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A6F6" w14:textId="38D0DB94" w:rsidR="00730516" w:rsidRPr="00B64437" w:rsidRDefault="00A21F19" w:rsidP="00787BE2">
      <w:pPr>
        <w:numPr>
          <w:ilvl w:val="0"/>
          <w:numId w:val="1"/>
        </w:numPr>
        <w:tabs>
          <w:tab w:val="left" w:pos="851"/>
        </w:tabs>
        <w:ind w:left="426" w:hanging="426"/>
        <w:jc w:val="thaiDistribute"/>
        <w:rPr>
          <w:rFonts w:cs="Times New Roman"/>
          <w:b/>
          <w:bCs/>
          <w:sz w:val="22"/>
          <w:szCs w:val="22"/>
        </w:rPr>
      </w:pPr>
      <w:r w:rsidRPr="00B64437">
        <w:rPr>
          <w:rFonts w:cs="Times New Roman"/>
          <w:b/>
          <w:bCs/>
          <w:sz w:val="22"/>
          <w:szCs w:val="22"/>
        </w:rPr>
        <w:t>GENERAL INFORMATION</w:t>
      </w:r>
    </w:p>
    <w:p w14:paraId="02EDA074" w14:textId="1A4139C0" w:rsidR="002A7D0B" w:rsidRDefault="00296DF0" w:rsidP="002A7D0B">
      <w:pPr>
        <w:tabs>
          <w:tab w:val="left" w:pos="284"/>
        </w:tabs>
        <w:spacing w:before="120"/>
        <w:ind w:left="425" w:right="-34"/>
        <w:jc w:val="thaiDistribute"/>
        <w:rPr>
          <w:rFonts w:cs="Times New Roman"/>
          <w:spacing w:val="-6"/>
          <w:sz w:val="22"/>
          <w:szCs w:val="22"/>
        </w:rPr>
      </w:pPr>
      <w:r w:rsidRPr="002A7D0B">
        <w:rPr>
          <w:rFonts w:cs="Times New Roman"/>
          <w:spacing w:val="-6"/>
          <w:sz w:val="22"/>
          <w:szCs w:val="22"/>
        </w:rPr>
        <w:t>Mother Marketing Public Company Limited (the “Company”)</w:t>
      </w:r>
      <w:r w:rsidR="00DE0FC9" w:rsidRPr="002A7D0B">
        <w:rPr>
          <w:rFonts w:cs="Times New Roman"/>
          <w:spacing w:val="-6"/>
          <w:sz w:val="22"/>
          <w:szCs w:val="22"/>
        </w:rPr>
        <w:t xml:space="preserve"> </w:t>
      </w:r>
      <w:r w:rsidR="004B23A9" w:rsidRPr="002A7D0B">
        <w:rPr>
          <w:rFonts w:cs="Times New Roman"/>
          <w:spacing w:val="-6"/>
          <w:sz w:val="22"/>
          <w:szCs w:val="22"/>
        </w:rPr>
        <w:t xml:space="preserve">was </w:t>
      </w:r>
      <w:r w:rsidRPr="002A7D0B">
        <w:rPr>
          <w:rFonts w:cs="Times New Roman"/>
          <w:spacing w:val="-6"/>
          <w:sz w:val="22"/>
          <w:szCs w:val="22"/>
        </w:rPr>
        <w:t>registered as a limited company under the Civil and Commercial Code on</w:t>
      </w:r>
      <w:r w:rsidR="00FB0E1B" w:rsidRPr="002A7D0B">
        <w:rPr>
          <w:rFonts w:cs="Times New Roman" w:hint="cs"/>
          <w:spacing w:val="-6"/>
          <w:sz w:val="22"/>
          <w:szCs w:val="22"/>
          <w:cs/>
        </w:rPr>
        <w:t xml:space="preserve"> </w:t>
      </w:r>
      <w:r w:rsidRPr="002A7D0B">
        <w:rPr>
          <w:rFonts w:cs="Times New Roman"/>
          <w:spacing w:val="-6"/>
          <w:sz w:val="22"/>
          <w:szCs w:val="22"/>
        </w:rPr>
        <w:t>8 September 1995</w:t>
      </w:r>
      <w:r w:rsidR="002A7D0B" w:rsidRPr="002A7D0B">
        <w:rPr>
          <w:rFonts w:cs="Times New Roman"/>
          <w:spacing w:val="-6"/>
          <w:sz w:val="22"/>
          <w:szCs w:val="22"/>
        </w:rPr>
        <w:t>,</w:t>
      </w:r>
      <w:r w:rsidR="002A7D0B" w:rsidRPr="002A7D0B">
        <w:rPr>
          <w:rFonts w:cs="Times New Roman" w:hint="cs"/>
          <w:spacing w:val="-6"/>
          <w:sz w:val="22"/>
          <w:szCs w:val="22"/>
        </w:rPr>
        <w:t xml:space="preserve"> </w:t>
      </w:r>
      <w:r w:rsidR="002A7D0B" w:rsidRPr="002A7D0B">
        <w:rPr>
          <w:rFonts w:cs="Times New Roman"/>
          <w:spacing w:val="-6"/>
          <w:sz w:val="22"/>
          <w:szCs w:val="22"/>
        </w:rPr>
        <w:t>and the conversion of the Company from a limited company to be a public company with the Ministry of Commerce on 5</w:t>
      </w:r>
      <w:r w:rsidR="002A7D0B" w:rsidRPr="002A7D0B">
        <w:rPr>
          <w:rFonts w:cs="Times New Roman"/>
          <w:spacing w:val="-6"/>
          <w:sz w:val="22"/>
          <w:szCs w:val="22"/>
          <w:cs/>
        </w:rPr>
        <w:t xml:space="preserve"> </w:t>
      </w:r>
      <w:r w:rsidR="002A7D0B" w:rsidRPr="002A7D0B">
        <w:rPr>
          <w:rFonts w:cs="Times New Roman"/>
          <w:spacing w:val="-6"/>
          <w:sz w:val="22"/>
          <w:szCs w:val="22"/>
        </w:rPr>
        <w:t xml:space="preserve">October </w:t>
      </w:r>
      <w:r w:rsidR="002A7D0B" w:rsidRPr="002A7D0B">
        <w:rPr>
          <w:rFonts w:cs="Times New Roman"/>
          <w:spacing w:val="-6"/>
          <w:sz w:val="22"/>
          <w:szCs w:val="22"/>
          <w:cs/>
        </w:rPr>
        <w:t>202</w:t>
      </w:r>
      <w:r w:rsidR="002A7D0B" w:rsidRPr="002A7D0B">
        <w:rPr>
          <w:rFonts w:cs="Times New Roman"/>
          <w:spacing w:val="-6"/>
          <w:sz w:val="22"/>
          <w:szCs w:val="22"/>
        </w:rPr>
        <w:t xml:space="preserve">3. </w:t>
      </w:r>
      <w:r w:rsidRPr="002A7D0B">
        <w:rPr>
          <w:rFonts w:cs="Times New Roman"/>
          <w:spacing w:val="-6"/>
          <w:sz w:val="22"/>
          <w:szCs w:val="22"/>
        </w:rPr>
        <w:t xml:space="preserve">The Company’s </w:t>
      </w:r>
      <w:r w:rsidR="00B64437" w:rsidRPr="002A7D0B">
        <w:rPr>
          <w:rFonts w:cs="Times New Roman"/>
          <w:spacing w:val="-6"/>
          <w:sz w:val="22"/>
          <w:szCs w:val="22"/>
        </w:rPr>
        <w:t>major</w:t>
      </w:r>
      <w:r w:rsidRPr="002A7D0B">
        <w:rPr>
          <w:rFonts w:cs="Times New Roman"/>
          <w:spacing w:val="-6"/>
          <w:sz w:val="22"/>
          <w:szCs w:val="22"/>
        </w:rPr>
        <w:t xml:space="preserve"> business is selling consumer products. The Compan</w:t>
      </w:r>
      <w:r w:rsidR="001917EE" w:rsidRPr="002A7D0B">
        <w:rPr>
          <w:rFonts w:cs="Times New Roman"/>
          <w:spacing w:val="-6"/>
          <w:sz w:val="22"/>
          <w:szCs w:val="22"/>
        </w:rPr>
        <w:t>y’</w:t>
      </w:r>
      <w:r w:rsidRPr="002A7D0B">
        <w:rPr>
          <w:rFonts w:cs="Times New Roman"/>
          <w:spacing w:val="-6"/>
          <w:sz w:val="22"/>
          <w:szCs w:val="22"/>
        </w:rPr>
        <w:t>s registered address is 345</w:t>
      </w:r>
      <w:r w:rsidR="000644F4" w:rsidRPr="002A7D0B">
        <w:rPr>
          <w:rFonts w:cs="Times New Roman"/>
          <w:spacing w:val="-6"/>
          <w:sz w:val="22"/>
          <w:szCs w:val="22"/>
        </w:rPr>
        <w:t xml:space="preserve"> </w:t>
      </w:r>
      <w:r w:rsidRPr="002A7D0B">
        <w:rPr>
          <w:rFonts w:cs="Times New Roman"/>
          <w:spacing w:val="-6"/>
          <w:sz w:val="22"/>
          <w:szCs w:val="22"/>
        </w:rPr>
        <w:t>Maharaj Road, Pak Nam Sub-district, Mueang Krabi District, Krabi Province.</w:t>
      </w:r>
      <w:r w:rsidR="006D7EBD" w:rsidRPr="002A7D0B">
        <w:rPr>
          <w:rFonts w:cs="Times New Roman"/>
          <w:spacing w:val="-6"/>
          <w:sz w:val="22"/>
          <w:szCs w:val="22"/>
        </w:rPr>
        <w:t xml:space="preserve"> </w:t>
      </w:r>
      <w:r w:rsidRPr="002A7D0B">
        <w:rPr>
          <w:rFonts w:cs="Times New Roman"/>
          <w:spacing w:val="-6"/>
          <w:sz w:val="22"/>
          <w:szCs w:val="22"/>
        </w:rPr>
        <w:t xml:space="preserve">The Company has </w:t>
      </w:r>
      <w:r w:rsidR="000E3043">
        <w:rPr>
          <w:rFonts w:cs="Times New Roman"/>
          <w:spacing w:val="-6"/>
          <w:sz w:val="22"/>
          <w:szCs w:val="22"/>
        </w:rPr>
        <w:t>2</w:t>
      </w:r>
      <w:r w:rsidR="00BF5896">
        <w:rPr>
          <w:rFonts w:cstheme="minorBidi"/>
          <w:spacing w:val="-6"/>
          <w:sz w:val="22"/>
          <w:szCs w:val="22"/>
        </w:rPr>
        <w:t>3</w:t>
      </w:r>
      <w:r w:rsidRPr="002A7D0B">
        <w:rPr>
          <w:rFonts w:cs="Times New Roman"/>
          <w:spacing w:val="-6"/>
          <w:sz w:val="22"/>
          <w:szCs w:val="22"/>
        </w:rPr>
        <w:t xml:space="preserve"> branches.</w:t>
      </w:r>
    </w:p>
    <w:p w14:paraId="3F0A8CBA" w14:textId="5C0690CB" w:rsidR="005629DE" w:rsidRPr="002A7D0B" w:rsidRDefault="005629DE" w:rsidP="002A7D0B">
      <w:pPr>
        <w:tabs>
          <w:tab w:val="left" w:pos="284"/>
        </w:tabs>
        <w:spacing w:before="120"/>
        <w:ind w:left="425" w:right="-34"/>
        <w:jc w:val="thaiDistribute"/>
        <w:rPr>
          <w:rFonts w:cs="Times New Roman"/>
          <w:spacing w:val="-6"/>
          <w:sz w:val="22"/>
          <w:szCs w:val="22"/>
        </w:rPr>
      </w:pPr>
      <w:r w:rsidRPr="00544E63">
        <w:rPr>
          <w:rFonts w:cs="Times New Roman"/>
          <w:spacing w:val="-6"/>
          <w:sz w:val="22"/>
          <w:szCs w:val="22"/>
        </w:rPr>
        <w:t>On 10 February 2025, the Stock Exchange of Thailand added the Company’s common stock as listed securities with security symbol “MOTHER” and the Company initial publicly offered its common stock at offering price of Baht 1.40 per share during 27 - 29 January 2025. The Company’s stocks were traded on the Stock Exchange of Thailand since 11 February 2025, onwards.</w:t>
      </w:r>
    </w:p>
    <w:p w14:paraId="40637480" w14:textId="382CF6EC" w:rsidR="00E87A7E" w:rsidRPr="00544E63" w:rsidRDefault="00E87A7E" w:rsidP="00544E63">
      <w:pPr>
        <w:tabs>
          <w:tab w:val="left" w:pos="284"/>
        </w:tabs>
        <w:spacing w:before="120"/>
        <w:ind w:left="425" w:right="-34"/>
        <w:jc w:val="thaiDistribute"/>
        <w:rPr>
          <w:rFonts w:cs="Times New Roman"/>
          <w:spacing w:val="-6"/>
          <w:sz w:val="22"/>
          <w:szCs w:val="22"/>
        </w:rPr>
      </w:pPr>
      <w:r w:rsidRPr="00544E63">
        <w:rPr>
          <w:rFonts w:cs="Times New Roman"/>
          <w:spacing w:val="-6"/>
          <w:sz w:val="22"/>
          <w:szCs w:val="22"/>
        </w:rPr>
        <w:t xml:space="preserve">As at </w:t>
      </w:r>
      <w:r w:rsidR="007448F5">
        <w:rPr>
          <w:rFonts w:cs="Times New Roman"/>
          <w:spacing w:val="-6"/>
          <w:sz w:val="22"/>
          <w:szCs w:val="22"/>
        </w:rPr>
        <w:t>30 June</w:t>
      </w:r>
      <w:r w:rsidR="003F343B" w:rsidRPr="00544E63">
        <w:rPr>
          <w:rFonts w:cs="Times New Roman"/>
          <w:spacing w:val="-6"/>
          <w:sz w:val="22"/>
          <w:szCs w:val="22"/>
        </w:rPr>
        <w:t xml:space="preserve"> 202</w:t>
      </w:r>
      <w:r w:rsidR="00D104B3">
        <w:rPr>
          <w:rFonts w:cstheme="minorBidi"/>
          <w:spacing w:val="-6"/>
          <w:sz w:val="22"/>
          <w:szCs w:val="22"/>
        </w:rPr>
        <w:t>6</w:t>
      </w:r>
      <w:r w:rsidRPr="00544E63">
        <w:rPr>
          <w:rFonts w:cs="Times New Roman"/>
          <w:spacing w:val="-6"/>
          <w:sz w:val="22"/>
          <w:szCs w:val="22"/>
          <w:cs/>
        </w:rPr>
        <w:t xml:space="preserve"> </w:t>
      </w:r>
      <w:r w:rsidRPr="00544E63">
        <w:rPr>
          <w:rFonts w:cs="Times New Roman"/>
          <w:spacing w:val="-6"/>
          <w:sz w:val="22"/>
          <w:szCs w:val="22"/>
        </w:rPr>
        <w:t xml:space="preserve">and </w:t>
      </w:r>
      <w:r w:rsidRPr="00544E63">
        <w:rPr>
          <w:rFonts w:cs="Times New Roman"/>
          <w:spacing w:val="-6"/>
          <w:sz w:val="22"/>
          <w:szCs w:val="22"/>
          <w:cs/>
        </w:rPr>
        <w:t xml:space="preserve">31 </w:t>
      </w:r>
      <w:r w:rsidRPr="00544E63">
        <w:rPr>
          <w:rFonts w:cs="Times New Roman"/>
          <w:spacing w:val="-6"/>
          <w:sz w:val="22"/>
          <w:szCs w:val="22"/>
        </w:rPr>
        <w:t xml:space="preserve">December </w:t>
      </w:r>
      <w:r w:rsidRPr="00544E63">
        <w:rPr>
          <w:rFonts w:cs="Times New Roman"/>
          <w:spacing w:val="-6"/>
          <w:sz w:val="22"/>
          <w:szCs w:val="22"/>
          <w:cs/>
        </w:rPr>
        <w:t>202</w:t>
      </w:r>
      <w:r w:rsidR="00265A9C">
        <w:rPr>
          <w:rFonts w:cs="Times New Roman"/>
          <w:spacing w:val="-6"/>
          <w:sz w:val="22"/>
          <w:szCs w:val="22"/>
        </w:rPr>
        <w:t>5</w:t>
      </w:r>
      <w:r w:rsidRPr="00544E63">
        <w:rPr>
          <w:rFonts w:cs="Times New Roman"/>
          <w:spacing w:val="-6"/>
          <w:sz w:val="22"/>
          <w:szCs w:val="22"/>
        </w:rPr>
        <w:t>,</w:t>
      </w:r>
      <w:r w:rsidR="00296DF0" w:rsidRPr="00544E63">
        <w:rPr>
          <w:rFonts w:cs="Times New Roman"/>
          <w:spacing w:val="-6"/>
          <w:sz w:val="22"/>
          <w:szCs w:val="22"/>
        </w:rPr>
        <w:t xml:space="preserve"> the Company’s major shareholder is the family of Mr. </w:t>
      </w:r>
      <w:r w:rsidR="00B64437" w:rsidRPr="00544E63">
        <w:rPr>
          <w:rFonts w:cs="Times New Roman"/>
          <w:spacing w:val="-6"/>
          <w:sz w:val="22"/>
          <w:szCs w:val="22"/>
        </w:rPr>
        <w:t>Ekkapong Chokchaiwitut</w:t>
      </w:r>
      <w:r w:rsidR="001629BE">
        <w:rPr>
          <w:rFonts w:cs="Times New Roman"/>
          <w:spacing w:val="-6"/>
          <w:sz w:val="22"/>
          <w:szCs w:val="22"/>
        </w:rPr>
        <w:t>.</w:t>
      </w:r>
    </w:p>
    <w:p w14:paraId="7750CF6F" w14:textId="51AD9AE3" w:rsidR="009241CE" w:rsidRPr="00024C25" w:rsidRDefault="000F6F30" w:rsidP="00787BE2">
      <w:pPr>
        <w:numPr>
          <w:ilvl w:val="0"/>
          <w:numId w:val="1"/>
        </w:numPr>
        <w:tabs>
          <w:tab w:val="left" w:pos="851"/>
        </w:tabs>
        <w:spacing w:before="240"/>
        <w:ind w:left="426" w:hanging="426"/>
        <w:jc w:val="thaiDistribute"/>
        <w:rPr>
          <w:rFonts w:cs="Times New Roman"/>
          <w:b/>
          <w:bCs/>
          <w:sz w:val="22"/>
          <w:szCs w:val="22"/>
        </w:rPr>
      </w:pPr>
      <w:r w:rsidRPr="00024C25">
        <w:rPr>
          <w:rFonts w:cs="Times New Roman"/>
          <w:b/>
          <w:bCs/>
          <w:sz w:val="22"/>
          <w:szCs w:val="22"/>
        </w:rPr>
        <w:t>BASIS FOR PREPARATION AND PRESENTATION OF THE INTERIM FINANCIAL</w:t>
      </w:r>
      <w:r w:rsidR="008146DD" w:rsidRPr="00024C25">
        <w:rPr>
          <w:rFonts w:cs="Times New Roman"/>
          <w:b/>
          <w:bCs/>
          <w:sz w:val="22"/>
          <w:szCs w:val="22"/>
        </w:rPr>
        <w:t xml:space="preserve"> </w:t>
      </w:r>
      <w:r w:rsidRPr="00024C25">
        <w:rPr>
          <w:rFonts w:cs="Times New Roman"/>
          <w:b/>
          <w:bCs/>
          <w:sz w:val="22"/>
          <w:szCs w:val="22"/>
        </w:rPr>
        <w:t>STATEMENTS</w:t>
      </w:r>
    </w:p>
    <w:p w14:paraId="12F8145B" w14:textId="1E3EE4B5" w:rsidR="000D650C" w:rsidRPr="00076E40" w:rsidRDefault="000D650C" w:rsidP="000D650C">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in accordance with Thai Accounting Standard No. 34</w:t>
      </w:r>
      <w:r w:rsidR="009723F6">
        <w:rPr>
          <w:rFonts w:cs="Times New Roman"/>
          <w:color w:val="000000"/>
          <w:sz w:val="22"/>
          <w:szCs w:val="22"/>
        </w:rPr>
        <w:t xml:space="preserve"> </w:t>
      </w:r>
      <w:r w:rsidRPr="00076E40">
        <w:rPr>
          <w:rFonts w:cs="Times New Roman"/>
          <w:color w:val="000000"/>
          <w:sz w:val="22"/>
          <w:szCs w:val="22"/>
        </w:rPr>
        <w:t>“Interim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w:t>
      </w:r>
    </w:p>
    <w:p w14:paraId="2814A083" w14:textId="131EF4DE" w:rsidR="000D650C" w:rsidRDefault="000D650C" w:rsidP="001917EE">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to provide update information on the financial statements for the year ended 31 December 202</w:t>
      </w:r>
      <w:r w:rsidR="008C5926">
        <w:rPr>
          <w:rFonts w:cstheme="minorBidi"/>
          <w:color w:val="000000"/>
          <w:sz w:val="22"/>
          <w:szCs w:val="22"/>
        </w:rPr>
        <w:t>5</w:t>
      </w:r>
      <w:r w:rsidRPr="00076E40">
        <w:rPr>
          <w:rFonts w:cs="Times New Roman"/>
          <w:color w:val="000000"/>
          <w:sz w:val="22"/>
          <w:szCs w:val="22"/>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8C5926">
        <w:rPr>
          <w:rFonts w:cs="Times New Roman"/>
          <w:color w:val="000000"/>
          <w:sz w:val="22"/>
          <w:szCs w:val="22"/>
        </w:rPr>
        <w:t>5</w:t>
      </w:r>
      <w:r w:rsidRPr="00076E40">
        <w:rPr>
          <w:rFonts w:cs="Times New Roman"/>
          <w:color w:val="000000"/>
          <w:sz w:val="22"/>
          <w:szCs w:val="22"/>
        </w:rPr>
        <w:t xml:space="preserve"> which had been audited.</w:t>
      </w:r>
    </w:p>
    <w:p w14:paraId="296848D2" w14:textId="388777F8" w:rsidR="000B4838" w:rsidRPr="000B4838" w:rsidRDefault="000B4838" w:rsidP="000B4838">
      <w:pPr>
        <w:spacing w:before="120"/>
        <w:ind w:left="425"/>
        <w:jc w:val="thaiDistribute"/>
        <w:rPr>
          <w:rFonts w:cstheme="minorBidi"/>
          <w:color w:val="000000"/>
          <w:sz w:val="22"/>
          <w:szCs w:val="22"/>
        </w:rPr>
      </w:pPr>
      <w:r w:rsidRPr="00076E40">
        <w:rPr>
          <w:rFonts w:cs="Times New Roman"/>
          <w:color w:val="000000"/>
          <w:sz w:val="22"/>
          <w:szCs w:val="22"/>
        </w:rPr>
        <w:t xml:space="preserve">The unaudited results of operations presented in </w:t>
      </w:r>
      <w:r w:rsidR="001A5A0D" w:rsidRPr="001A5A0D">
        <w:rPr>
          <w:rFonts w:cs="Times New Roman"/>
          <w:color w:val="000000"/>
          <w:sz w:val="22"/>
          <w:szCs w:val="22"/>
        </w:rPr>
        <w:t>the three-month and six-month periods ended 30 June 202</w:t>
      </w:r>
      <w:r w:rsidR="008C5926">
        <w:rPr>
          <w:rFonts w:cs="Times New Roman"/>
          <w:color w:val="000000"/>
          <w:sz w:val="22"/>
          <w:szCs w:val="22"/>
        </w:rPr>
        <w:t>6</w:t>
      </w:r>
      <w:r w:rsidR="001A5A0D">
        <w:rPr>
          <w:rFonts w:cstheme="minorBidi" w:hint="cs"/>
          <w:color w:val="000000"/>
          <w:sz w:val="22"/>
          <w:szCs w:val="22"/>
          <w:cs/>
        </w:rPr>
        <w:t xml:space="preserve"> </w:t>
      </w:r>
      <w:r w:rsidRPr="00076E40">
        <w:rPr>
          <w:rFonts w:cs="Times New Roman"/>
          <w:color w:val="000000"/>
          <w:sz w:val="22"/>
          <w:szCs w:val="22"/>
        </w:rPr>
        <w:t>are not necessarily an indication nor anticipation of the operating results for the full year.</w:t>
      </w:r>
    </w:p>
    <w:p w14:paraId="1A6B1B8F" w14:textId="4967981B" w:rsidR="00C32C78" w:rsidRPr="00076E40" w:rsidRDefault="000D650C" w:rsidP="00B4591C">
      <w:pPr>
        <w:spacing w:before="120"/>
        <w:ind w:left="426"/>
        <w:jc w:val="thaiDistribute"/>
        <w:rPr>
          <w:rFonts w:cstheme="minorBidi"/>
          <w:color w:val="000000"/>
          <w:sz w:val="22"/>
          <w:szCs w:val="22"/>
        </w:rPr>
      </w:pPr>
      <w:r w:rsidRPr="00076E40">
        <w:rPr>
          <w:rFonts w:cs="Times New Roman"/>
          <w:color w:val="000000"/>
          <w:sz w:val="22"/>
          <w:szCs w:val="22"/>
        </w:rPr>
        <w:t xml:space="preserve">The preparation of interim financial statements in conformity with Thai Accounting Standard No. 34 “Interim Financial Reporting” requires the </w:t>
      </w:r>
      <w:r w:rsidR="001917EE" w:rsidRPr="00076E40">
        <w:rPr>
          <w:rFonts w:cs="Times New Roman"/>
          <w:color w:val="000000"/>
          <w:sz w:val="22"/>
          <w:szCs w:val="22"/>
        </w:rPr>
        <w:t>Company</w:t>
      </w:r>
      <w:r w:rsidRPr="00076E40">
        <w:rPr>
          <w:rFonts w:cs="Times New Roman"/>
          <w:color w:val="000000"/>
          <w:sz w:val="22"/>
          <w:szCs w:val="22"/>
        </w:rPr>
        <w:t>’s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BA8CABF" w14:textId="4BE82DF7" w:rsidR="00DC7DD1" w:rsidRPr="00024C25" w:rsidRDefault="00D50F26" w:rsidP="00FB0E1B">
      <w:pPr>
        <w:numPr>
          <w:ilvl w:val="0"/>
          <w:numId w:val="10"/>
        </w:numPr>
        <w:tabs>
          <w:tab w:val="left" w:pos="851"/>
        </w:tabs>
        <w:spacing w:before="240"/>
        <w:ind w:left="448" w:hanging="420"/>
        <w:jc w:val="thaiDistribute"/>
        <w:rPr>
          <w:rFonts w:cs="Times New Roman"/>
          <w:b/>
          <w:bCs/>
          <w:sz w:val="22"/>
          <w:szCs w:val="22"/>
        </w:rPr>
      </w:pPr>
      <w:r w:rsidRPr="00D50F26">
        <w:rPr>
          <w:rFonts w:cs="Times New Roman"/>
          <w:b/>
          <w:bCs/>
          <w:sz w:val="22"/>
          <w:szCs w:val="22"/>
        </w:rPr>
        <w:t>NEW THAI FINANCIAL REPORTING STANDARDS</w:t>
      </w:r>
    </w:p>
    <w:p w14:paraId="4A575C58" w14:textId="34FE523F" w:rsidR="00FB2E40" w:rsidRDefault="00FB2E40" w:rsidP="008C5926">
      <w:pPr>
        <w:spacing w:before="120"/>
        <w:ind w:left="426"/>
        <w:jc w:val="thaiDistribute"/>
        <w:rPr>
          <w:rFonts w:cs="Times New Roman"/>
          <w:color w:val="000000"/>
          <w:sz w:val="22"/>
          <w:szCs w:val="22"/>
        </w:rPr>
      </w:pPr>
      <w:r w:rsidRPr="00FB2E40">
        <w:rPr>
          <w:rFonts w:cs="Times New Roman"/>
          <w:color w:val="000000"/>
          <w:sz w:val="22"/>
          <w:szCs w:val="22"/>
        </w:rPr>
        <w:t>The Federation of Accounting Professions has issued new and revised the Financial Reporting Standards (TFRSs) which will become effective in the future. The standard involving changes to key principles is summarised below:</w:t>
      </w:r>
    </w:p>
    <w:p w14:paraId="3335148A" w14:textId="664168BA" w:rsidR="00DE6D68" w:rsidRDefault="00DE6D68" w:rsidP="008C5926">
      <w:pPr>
        <w:spacing w:before="120"/>
        <w:ind w:left="426"/>
        <w:jc w:val="thaiDistribute"/>
        <w:rPr>
          <w:rFonts w:cs="Times New Roman"/>
          <w:color w:val="000000"/>
          <w:sz w:val="22"/>
          <w:szCs w:val="22"/>
        </w:rPr>
      </w:pPr>
      <w:r w:rsidRPr="00DE6D68">
        <w:rPr>
          <w:rFonts w:cs="Times New Roman"/>
          <w:color w:val="000000"/>
          <w:sz w:val="22"/>
          <w:szCs w:val="22"/>
        </w:rPr>
        <w:t>TFRS 18 Presentation and Disclosure in Financial Statements</w:t>
      </w:r>
    </w:p>
    <w:p w14:paraId="64FF1B8F" w14:textId="20B1FD3F" w:rsidR="00DE6D68" w:rsidRPr="00DE6D68" w:rsidRDefault="00DE6D68" w:rsidP="00DE6D68">
      <w:pPr>
        <w:spacing w:before="120"/>
        <w:ind w:left="425"/>
        <w:jc w:val="thaiDistribute"/>
        <w:rPr>
          <w:rFonts w:cs="Times New Roman"/>
          <w:color w:val="000000"/>
          <w:sz w:val="22"/>
          <w:szCs w:val="22"/>
        </w:rPr>
      </w:pPr>
      <w:r w:rsidRPr="00DE6D68">
        <w:rPr>
          <w:rFonts w:cs="Times New Roman"/>
          <w:color w:val="000000"/>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 In addition, there are further amendments to TAS 7, Cash Flow Statements, which change the presentation and eliminate options for classifying</w:t>
      </w:r>
      <w:r w:rsidR="00FB2E40">
        <w:rPr>
          <w:rFonts w:cs="Times New Roman"/>
          <w:color w:val="000000"/>
          <w:sz w:val="22"/>
          <w:szCs w:val="22"/>
        </w:rPr>
        <w:t xml:space="preserve"> </w:t>
      </w:r>
      <w:r w:rsidR="00FB2E40">
        <w:rPr>
          <w:rFonts w:cs="Times New Roman"/>
          <w:sz w:val="22"/>
          <w:szCs w:val="22"/>
        </w:rPr>
        <w:t>certain items of</w:t>
      </w:r>
      <w:r w:rsidRPr="00DE6D68">
        <w:rPr>
          <w:rFonts w:cs="Times New Roman"/>
          <w:color w:val="000000"/>
          <w:sz w:val="22"/>
          <w:szCs w:val="22"/>
        </w:rPr>
        <w:t xml:space="preserve"> cash flows.</w:t>
      </w:r>
    </w:p>
    <w:p w14:paraId="30FEB99E" w14:textId="6C638055" w:rsidR="00DE6D68" w:rsidRDefault="00DE6D68" w:rsidP="00DE6D68">
      <w:pPr>
        <w:spacing w:before="120"/>
        <w:ind w:left="426"/>
        <w:jc w:val="thaiDistribute"/>
        <w:rPr>
          <w:rFonts w:cs="Times New Roman"/>
          <w:color w:val="000000"/>
          <w:sz w:val="22"/>
          <w:szCs w:val="22"/>
        </w:rPr>
      </w:pPr>
      <w:r w:rsidRPr="00DE6D68">
        <w:rPr>
          <w:rFonts w:cs="Times New Roman"/>
          <w:color w:val="000000"/>
          <w:sz w:val="22"/>
          <w:szCs w:val="22"/>
        </w:rPr>
        <w:t>The management is currently evaluating the impact of this standard on the financial statements in the year of initial adoption.</w:t>
      </w:r>
    </w:p>
    <w:p w14:paraId="24FB2204" w14:textId="56B059A4" w:rsidR="00142274" w:rsidRPr="00024C25" w:rsidRDefault="00C71040" w:rsidP="00B93B83">
      <w:pPr>
        <w:numPr>
          <w:ilvl w:val="0"/>
          <w:numId w:val="10"/>
        </w:numPr>
        <w:spacing w:before="240"/>
        <w:ind w:left="476" w:hanging="476"/>
        <w:jc w:val="thaiDistribute"/>
        <w:rPr>
          <w:rFonts w:cs="Times New Roman"/>
          <w:b/>
          <w:bCs/>
          <w:sz w:val="22"/>
          <w:szCs w:val="22"/>
        </w:rPr>
      </w:pPr>
      <w:r>
        <w:rPr>
          <w:rFonts w:cs="Times New Roman"/>
          <w:b/>
          <w:bCs/>
          <w:sz w:val="22"/>
          <w:szCs w:val="22"/>
        </w:rPr>
        <w:lastRenderedPageBreak/>
        <w:t xml:space="preserve">INFORMATION ABOUT </w:t>
      </w:r>
      <w:r w:rsidR="00322770" w:rsidRPr="00024C25">
        <w:rPr>
          <w:rFonts w:cs="Times New Roman"/>
          <w:b/>
          <w:bCs/>
          <w:sz w:val="22"/>
          <w:szCs w:val="22"/>
        </w:rPr>
        <w:t>ACCOUNTING POLIC</w:t>
      </w:r>
      <w:r>
        <w:rPr>
          <w:rFonts w:cs="Times New Roman"/>
          <w:b/>
          <w:bCs/>
          <w:sz w:val="22"/>
          <w:szCs w:val="22"/>
        </w:rPr>
        <w:t>IES</w:t>
      </w:r>
      <w:r w:rsidR="00322770" w:rsidRPr="00024C25">
        <w:rPr>
          <w:rFonts w:cs="Times New Roman"/>
          <w:b/>
          <w:bCs/>
          <w:sz w:val="22"/>
          <w:szCs w:val="22"/>
        </w:rPr>
        <w:t xml:space="preserve"> </w:t>
      </w:r>
    </w:p>
    <w:p w14:paraId="0E4A11AE" w14:textId="0CBFEE4C" w:rsidR="005F7562" w:rsidRDefault="003F6216" w:rsidP="00FC0D43">
      <w:pPr>
        <w:pStyle w:val="ListParagraph"/>
        <w:tabs>
          <w:tab w:val="left" w:pos="709"/>
        </w:tabs>
        <w:spacing w:before="120"/>
        <w:ind w:left="448"/>
        <w:contextualSpacing w:val="0"/>
        <w:jc w:val="thaiDistribute"/>
        <w:rPr>
          <w:rFonts w:ascii="Times New Roman" w:hAnsi="Times New Roman" w:cs="Times New Roman"/>
          <w:color w:val="000000"/>
          <w:sz w:val="22"/>
          <w:szCs w:val="22"/>
        </w:rPr>
      </w:pPr>
      <w:r w:rsidRPr="00024C25">
        <w:rPr>
          <w:rFonts w:ascii="Times New Roman" w:hAnsi="Times New Roman" w:cs="Times New Roman"/>
          <w:color w:val="000000"/>
          <w:spacing w:val="-4"/>
          <w:sz w:val="22"/>
          <w:szCs w:val="22"/>
        </w:rPr>
        <w:t>Th</w:t>
      </w:r>
      <w:r w:rsidR="00C71040">
        <w:rPr>
          <w:rFonts w:ascii="Times New Roman" w:hAnsi="Times New Roman" w:cs="Times New Roman"/>
          <w:color w:val="000000"/>
          <w:spacing w:val="-4"/>
          <w:sz w:val="22"/>
          <w:szCs w:val="22"/>
        </w:rPr>
        <w:t>e</w:t>
      </w:r>
      <w:r w:rsidRPr="00024C25">
        <w:rPr>
          <w:rFonts w:ascii="Times New Roman" w:hAnsi="Times New Roman" w:cs="Times New Roman"/>
          <w:color w:val="000000"/>
          <w:spacing w:val="-4"/>
          <w:sz w:val="22"/>
          <w:szCs w:val="22"/>
        </w:rPr>
        <w:t xml:space="preserve"> interim financial statement</w:t>
      </w:r>
      <w:r w:rsidR="00D104B3">
        <w:rPr>
          <w:rFonts w:ascii="Times New Roman" w:hAnsi="Times New Roman" w:cs="Times New Roman"/>
          <w:color w:val="000000"/>
          <w:spacing w:val="-4"/>
          <w:sz w:val="22"/>
          <w:szCs w:val="22"/>
        </w:rPr>
        <w:t>s</w:t>
      </w:r>
      <w:r w:rsidR="00C71040">
        <w:rPr>
          <w:rFonts w:ascii="Times New Roman" w:hAnsi="Times New Roman" w:cs="Times New Roman"/>
          <w:color w:val="000000"/>
          <w:spacing w:val="-4"/>
          <w:sz w:val="22"/>
          <w:szCs w:val="22"/>
        </w:rPr>
        <w:t xml:space="preserve"> are</w:t>
      </w:r>
      <w:r w:rsidRPr="00024C25">
        <w:rPr>
          <w:rFonts w:ascii="Times New Roman" w:hAnsi="Times New Roman" w:cs="Times New Roman"/>
          <w:color w:val="000000"/>
          <w:spacing w:val="-4"/>
          <w:sz w:val="22"/>
          <w:szCs w:val="22"/>
        </w:rPr>
        <w:t xml:space="preserve"> prepared</w:t>
      </w:r>
      <w:r w:rsidR="009A0C36">
        <w:rPr>
          <w:rFonts w:ascii="Times New Roman" w:hAnsi="Times New Roman" w:cs="Times New Roman"/>
          <w:color w:val="000000"/>
          <w:spacing w:val="-4"/>
          <w:sz w:val="22"/>
          <w:szCs w:val="22"/>
        </w:rPr>
        <w:t xml:space="preserve"> by</w:t>
      </w:r>
      <w:r w:rsidRPr="00024C25">
        <w:rPr>
          <w:rFonts w:ascii="Times New Roman" w:hAnsi="Times New Roman" w:cs="Times New Roman"/>
          <w:color w:val="000000"/>
          <w:spacing w:val="-4"/>
          <w:sz w:val="22"/>
          <w:szCs w:val="22"/>
        </w:rPr>
        <w:t xml:space="preserve"> using the same accounting policies and calculation methods as those applied in the financial statements for the year ended </w:t>
      </w:r>
      <w:r w:rsidRPr="00024C25">
        <w:rPr>
          <w:rFonts w:ascii="Times New Roman" w:hAnsi="Times New Roman" w:cs="Times New Roman"/>
          <w:color w:val="000000"/>
          <w:spacing w:val="-4"/>
          <w:sz w:val="22"/>
          <w:szCs w:val="22"/>
          <w:cs/>
        </w:rPr>
        <w:t xml:space="preserve">31 </w:t>
      </w:r>
      <w:r w:rsidRPr="00024C25">
        <w:rPr>
          <w:rFonts w:ascii="Times New Roman" w:hAnsi="Times New Roman" w:cs="Times New Roman"/>
          <w:color w:val="000000"/>
          <w:spacing w:val="-4"/>
          <w:sz w:val="22"/>
          <w:szCs w:val="22"/>
        </w:rPr>
        <w:t xml:space="preserve">December </w:t>
      </w:r>
      <w:r w:rsidRPr="00024C25">
        <w:rPr>
          <w:rFonts w:ascii="Times New Roman" w:hAnsi="Times New Roman" w:cs="Times New Roman"/>
          <w:color w:val="000000"/>
          <w:spacing w:val="-4"/>
          <w:sz w:val="22"/>
          <w:szCs w:val="22"/>
          <w:cs/>
        </w:rPr>
        <w:t>202</w:t>
      </w:r>
      <w:r w:rsidR="008C5926">
        <w:rPr>
          <w:rFonts w:ascii="Times New Roman" w:hAnsi="Times New Roman" w:cs="Times New Roman"/>
          <w:color w:val="000000"/>
          <w:spacing w:val="-4"/>
          <w:sz w:val="22"/>
          <w:szCs w:val="22"/>
        </w:rPr>
        <w:t>5</w:t>
      </w:r>
      <w:r w:rsidRPr="00024C25">
        <w:rPr>
          <w:rFonts w:ascii="Times New Roman" w:hAnsi="Times New Roman" w:cs="Times New Roman"/>
          <w:color w:val="000000"/>
          <w:spacing w:val="-4"/>
          <w:sz w:val="22"/>
          <w:szCs w:val="22"/>
          <w:cs/>
        </w:rPr>
        <w:t>.</w:t>
      </w:r>
      <w:r w:rsidRPr="00024C25">
        <w:rPr>
          <w:rFonts w:ascii="Times New Roman" w:hAnsi="Times New Roman" w:cs="Times New Roman"/>
          <w:color w:val="000000"/>
          <w:sz w:val="22"/>
          <w:szCs w:val="22"/>
        </w:rPr>
        <w:t xml:space="preserve"> </w:t>
      </w:r>
    </w:p>
    <w:p w14:paraId="05CF7862" w14:textId="6B3CCF98" w:rsidR="008C5926" w:rsidRDefault="00DE6D68" w:rsidP="00FC0D43">
      <w:pPr>
        <w:pStyle w:val="ListParagraph"/>
        <w:tabs>
          <w:tab w:val="left" w:pos="709"/>
        </w:tabs>
        <w:spacing w:before="120"/>
        <w:ind w:left="448"/>
        <w:contextualSpacing w:val="0"/>
        <w:jc w:val="thaiDistribute"/>
        <w:rPr>
          <w:rFonts w:ascii="Times New Roman" w:hAnsi="Times New Roman" w:cs="Times New Roman"/>
          <w:color w:val="000000"/>
          <w:sz w:val="22"/>
          <w:szCs w:val="22"/>
        </w:rPr>
      </w:pPr>
      <w:r w:rsidRPr="00DE6D68">
        <w:rPr>
          <w:rFonts w:ascii="Times New Roman" w:hAnsi="Times New Roman" w:cs="Times New Roman"/>
          <w:color w:val="000000"/>
          <w:sz w:val="22"/>
          <w:szCs w:val="22"/>
        </w:rPr>
        <w:t xml:space="preserve">During current period, the Company has adopted revised </w:t>
      </w:r>
      <w:r w:rsidR="00176E9E">
        <w:rPr>
          <w:rFonts w:ascii="Times New Roman" w:hAnsi="Times New Roman" w:cs="Times New Roman"/>
          <w:color w:val="000000"/>
          <w:sz w:val="22"/>
          <w:szCs w:val="22"/>
        </w:rPr>
        <w:t>the F</w:t>
      </w:r>
      <w:r w:rsidRPr="00DE6D68">
        <w:rPr>
          <w:rFonts w:ascii="Times New Roman" w:hAnsi="Times New Roman" w:cs="Times New Roman"/>
          <w:color w:val="000000"/>
          <w:sz w:val="22"/>
          <w:szCs w:val="22"/>
        </w:rPr>
        <w:t xml:space="preserve">inancial </w:t>
      </w:r>
      <w:r w:rsidR="00176E9E">
        <w:rPr>
          <w:rFonts w:ascii="Times New Roman" w:hAnsi="Times New Roman" w:cs="Times New Roman"/>
          <w:color w:val="000000"/>
          <w:sz w:val="22"/>
          <w:szCs w:val="22"/>
        </w:rPr>
        <w:t>R</w:t>
      </w:r>
      <w:r w:rsidRPr="00DE6D68">
        <w:rPr>
          <w:rFonts w:ascii="Times New Roman" w:hAnsi="Times New Roman" w:cs="Times New Roman"/>
          <w:color w:val="000000"/>
          <w:sz w:val="22"/>
          <w:szCs w:val="22"/>
        </w:rPr>
        <w:t xml:space="preserve">eporting </w:t>
      </w:r>
      <w:r w:rsidR="00176E9E">
        <w:rPr>
          <w:rFonts w:ascii="Times New Roman" w:hAnsi="Times New Roman" w:cs="Times New Roman"/>
          <w:color w:val="000000"/>
          <w:sz w:val="22"/>
          <w:szCs w:val="22"/>
        </w:rPr>
        <w:t>S</w:t>
      </w:r>
      <w:r w:rsidRPr="00DE6D68">
        <w:rPr>
          <w:rFonts w:ascii="Times New Roman" w:hAnsi="Times New Roman" w:cs="Times New Roman"/>
          <w:color w:val="000000"/>
          <w:sz w:val="22"/>
          <w:szCs w:val="22"/>
        </w:rPr>
        <w:t xml:space="preserve">tandards, which are effective for fiscal years beginning on or after </w:t>
      </w:r>
      <w:r>
        <w:rPr>
          <w:rFonts w:ascii="Times New Roman" w:hAnsi="Times New Roman"/>
          <w:color w:val="000000"/>
          <w:sz w:val="22"/>
          <w:szCs w:val="22"/>
        </w:rPr>
        <w:t>1</w:t>
      </w:r>
      <w:r w:rsidRPr="00DE6D68">
        <w:rPr>
          <w:rFonts w:ascii="Times New Roman" w:hAnsi="Times New Roman"/>
          <w:color w:val="000000"/>
          <w:sz w:val="22"/>
          <w:szCs w:val="22"/>
          <w:cs/>
        </w:rPr>
        <w:t xml:space="preserve"> </w:t>
      </w:r>
      <w:r w:rsidRPr="00DE6D68">
        <w:rPr>
          <w:rFonts w:ascii="Times New Roman" w:hAnsi="Times New Roman" w:cs="Times New Roman"/>
          <w:color w:val="000000"/>
          <w:sz w:val="22"/>
          <w:szCs w:val="22"/>
        </w:rPr>
        <w:t xml:space="preserve">January </w:t>
      </w:r>
      <w:r>
        <w:rPr>
          <w:rFonts w:ascii="Times New Roman" w:hAnsi="Times New Roman"/>
          <w:color w:val="000000"/>
          <w:sz w:val="22"/>
          <w:szCs w:val="22"/>
        </w:rPr>
        <w:t>2026</w:t>
      </w:r>
      <w:r w:rsidRPr="00DE6D68">
        <w:rPr>
          <w:rFonts w:ascii="Times New Roman" w:hAnsi="Times New Roman" w:cs="Times New Roman"/>
          <w:color w:val="000000"/>
          <w:sz w:val="22"/>
          <w:szCs w:val="22"/>
        </w:rPr>
        <w:t>, onwards. The adoption of these standards does not have any significant impact on the Company</w:t>
      </w:r>
      <w:r>
        <w:rPr>
          <w:rFonts w:ascii="Times New Roman" w:hAnsi="Times New Roman" w:cs="Times New Roman"/>
          <w:color w:val="000000"/>
          <w:sz w:val="22"/>
          <w:szCs w:val="22"/>
        </w:rPr>
        <w:t>’s</w:t>
      </w:r>
      <w:r w:rsidRPr="00DE6D68">
        <w:rPr>
          <w:rFonts w:ascii="Times New Roman" w:hAnsi="Times New Roman" w:cs="Times New Roman"/>
          <w:color w:val="000000"/>
          <w:sz w:val="22"/>
          <w:szCs w:val="22"/>
        </w:rPr>
        <w:t xml:space="preserve"> interim financial statements.</w:t>
      </w:r>
    </w:p>
    <w:p w14:paraId="01B2091B" w14:textId="6CB0FC0C" w:rsidR="00EE6F0B" w:rsidRPr="00024C25" w:rsidRDefault="00322770" w:rsidP="00472C7E">
      <w:pPr>
        <w:numPr>
          <w:ilvl w:val="0"/>
          <w:numId w:val="10"/>
        </w:numPr>
        <w:spacing w:before="240"/>
        <w:ind w:left="476" w:hanging="476"/>
        <w:jc w:val="thaiDistribute"/>
        <w:rPr>
          <w:rFonts w:cs="Times New Roman"/>
          <w:b/>
          <w:bCs/>
          <w:sz w:val="22"/>
          <w:szCs w:val="22"/>
        </w:rPr>
      </w:pPr>
      <w:r w:rsidRPr="00024C25">
        <w:rPr>
          <w:rFonts w:cs="Times New Roman"/>
          <w:b/>
          <w:bCs/>
          <w:sz w:val="22"/>
          <w:szCs w:val="22"/>
        </w:rPr>
        <w:t xml:space="preserve">SIGNIFICANT TRANSACTIONS WITH RELATED PERSONS AND </w:t>
      </w:r>
      <w:r w:rsidR="004C50F1">
        <w:rPr>
          <w:rFonts w:cs="Times New Roman"/>
          <w:b/>
          <w:bCs/>
          <w:sz w:val="22"/>
          <w:szCs w:val="22"/>
        </w:rPr>
        <w:t>PARTIES</w:t>
      </w:r>
    </w:p>
    <w:p w14:paraId="0AD3ECA7" w14:textId="002AD524" w:rsidR="003E1758" w:rsidRPr="00024C25" w:rsidRDefault="00847D31" w:rsidP="006D7EBD">
      <w:pPr>
        <w:numPr>
          <w:ilvl w:val="1"/>
          <w:numId w:val="4"/>
        </w:numPr>
        <w:spacing w:before="120" w:after="120"/>
        <w:ind w:left="992" w:hanging="516"/>
        <w:jc w:val="thaiDistribute"/>
        <w:rPr>
          <w:rFonts w:cs="Times New Roman"/>
          <w:b/>
          <w:bCs/>
          <w:sz w:val="22"/>
          <w:szCs w:val="22"/>
        </w:rPr>
      </w:pPr>
      <w:r w:rsidRPr="00024C25">
        <w:rPr>
          <w:rFonts w:cs="Times New Roman"/>
          <w:b/>
          <w:bCs/>
          <w:sz w:val="22"/>
          <w:szCs w:val="22"/>
        </w:rPr>
        <w:t>RELATIONSHIP AND PRICING POLICY</w:t>
      </w:r>
    </w:p>
    <w:p w14:paraId="158319A9" w14:textId="0C40F8DC" w:rsidR="001E3897" w:rsidRPr="00D03614" w:rsidRDefault="00A21761" w:rsidP="00FB0E1B">
      <w:pPr>
        <w:spacing w:before="120"/>
        <w:ind w:left="992"/>
        <w:jc w:val="thaiDistribute"/>
        <w:rPr>
          <w:rFonts w:cs="Times New Roman"/>
          <w:spacing w:val="-6"/>
          <w:sz w:val="22"/>
          <w:szCs w:val="22"/>
        </w:rPr>
      </w:pPr>
      <w:r w:rsidRPr="00D03614">
        <w:rPr>
          <w:rFonts w:cs="Times New Roman"/>
          <w:spacing w:val="-6"/>
          <w:sz w:val="22"/>
          <w:szCs w:val="22"/>
        </w:rPr>
        <w:t xml:space="preserve">The relationship and pricing policies between the Company and related persons and </w:t>
      </w:r>
      <w:r w:rsidR="004C50F1">
        <w:rPr>
          <w:rFonts w:cs="Times New Roman"/>
          <w:spacing w:val="-6"/>
          <w:sz w:val="22"/>
          <w:szCs w:val="22"/>
        </w:rPr>
        <w:t>parties</w:t>
      </w:r>
      <w:r w:rsidRPr="00D03614">
        <w:rPr>
          <w:rFonts w:cs="Times New Roman"/>
          <w:spacing w:val="-6"/>
          <w:sz w:val="22"/>
          <w:szCs w:val="22"/>
        </w:rPr>
        <w:t xml:space="preserve"> are as follows:</w:t>
      </w:r>
    </w:p>
    <w:tbl>
      <w:tblPr>
        <w:tblW w:w="8343" w:type="dxa"/>
        <w:tblInd w:w="1022" w:type="dxa"/>
        <w:tblLook w:val="01E0" w:firstRow="1" w:lastRow="1" w:firstColumn="1" w:lastColumn="1" w:noHBand="0" w:noVBand="0"/>
      </w:tblPr>
      <w:tblGrid>
        <w:gridCol w:w="3752"/>
        <w:gridCol w:w="4591"/>
      </w:tblGrid>
      <w:tr w:rsidR="00AE3773" w:rsidRPr="00D03614" w14:paraId="7300A484" w14:textId="77777777" w:rsidTr="009811AD">
        <w:trPr>
          <w:trHeight w:val="321"/>
        </w:trPr>
        <w:tc>
          <w:tcPr>
            <w:tcW w:w="3752" w:type="dxa"/>
          </w:tcPr>
          <w:p w14:paraId="4FBAD081" w14:textId="77777777" w:rsidR="00AE3773" w:rsidRPr="00D03614" w:rsidRDefault="00AE3773" w:rsidP="008C5926">
            <w:pPr>
              <w:pStyle w:val="Preformatted"/>
              <w:numPr>
                <w:ilvl w:val="12"/>
                <w:numId w:val="0"/>
              </w:numPr>
              <w:tabs>
                <w:tab w:val="clear" w:pos="9590"/>
              </w:tabs>
              <w:spacing w:before="120" w:line="280" w:lineRule="exact"/>
              <w:ind w:right="-74"/>
              <w:rPr>
                <w:rFonts w:cs="Times New Roman"/>
                <w:sz w:val="22"/>
                <w:szCs w:val="22"/>
              </w:rPr>
            </w:pPr>
          </w:p>
        </w:tc>
        <w:tc>
          <w:tcPr>
            <w:tcW w:w="4591" w:type="dxa"/>
            <w:vAlign w:val="bottom"/>
          </w:tcPr>
          <w:p w14:paraId="4CDDC5F8" w14:textId="1C817750" w:rsidR="00AE3773" w:rsidRPr="00D03614" w:rsidRDefault="00653FAC" w:rsidP="008C5926">
            <w:pPr>
              <w:pStyle w:val="Preformatted"/>
              <w:numPr>
                <w:ilvl w:val="12"/>
                <w:numId w:val="0"/>
              </w:numPr>
              <w:pBdr>
                <w:bottom w:val="single" w:sz="4" w:space="1" w:color="auto"/>
              </w:pBdr>
              <w:tabs>
                <w:tab w:val="clear" w:pos="0"/>
                <w:tab w:val="clear" w:pos="9590"/>
              </w:tabs>
              <w:spacing w:before="120" w:line="280" w:lineRule="exact"/>
              <w:ind w:left="34" w:right="34"/>
              <w:rPr>
                <w:rFonts w:cs="Times New Roman"/>
                <w:sz w:val="22"/>
                <w:szCs w:val="22"/>
                <w:lang w:val="en-GB"/>
              </w:rPr>
            </w:pPr>
            <w:r w:rsidRPr="00D03614">
              <w:rPr>
                <w:rFonts w:cs="Times New Roman"/>
                <w:sz w:val="22"/>
                <w:szCs w:val="22"/>
              </w:rPr>
              <w:t>Relationship</w:t>
            </w:r>
          </w:p>
        </w:tc>
      </w:tr>
      <w:tr w:rsidR="00AE3773" w:rsidRPr="00D03614" w14:paraId="2C8EC643" w14:textId="77777777" w:rsidTr="008B2ACA">
        <w:trPr>
          <w:trHeight w:val="60"/>
        </w:trPr>
        <w:tc>
          <w:tcPr>
            <w:tcW w:w="3752" w:type="dxa"/>
            <w:vAlign w:val="center"/>
          </w:tcPr>
          <w:p w14:paraId="7AB44B98" w14:textId="0515FC90" w:rsidR="00AE3773" w:rsidRPr="008C5926" w:rsidRDefault="008B5827" w:rsidP="00FB0E1B">
            <w:pPr>
              <w:tabs>
                <w:tab w:val="left" w:pos="531"/>
              </w:tabs>
              <w:spacing w:line="360" w:lineRule="exact"/>
              <w:ind w:left="218" w:hanging="326"/>
              <w:rPr>
                <w:rFonts w:cs="Times New Roman"/>
                <w:b/>
                <w:bCs/>
                <w:sz w:val="22"/>
                <w:szCs w:val="22"/>
                <w:cs/>
              </w:rPr>
            </w:pPr>
            <w:r w:rsidRPr="008C5926">
              <w:rPr>
                <w:rFonts w:cs="Times New Roman"/>
                <w:b/>
                <w:bCs/>
                <w:sz w:val="22"/>
                <w:szCs w:val="22"/>
              </w:rPr>
              <w:t>Related parties</w:t>
            </w:r>
          </w:p>
        </w:tc>
        <w:tc>
          <w:tcPr>
            <w:tcW w:w="4591" w:type="dxa"/>
          </w:tcPr>
          <w:p w14:paraId="71C4F8EE" w14:textId="77777777" w:rsidR="00AE3773" w:rsidRPr="00D03614" w:rsidRDefault="00AE3773" w:rsidP="008C5926">
            <w:pPr>
              <w:pStyle w:val="Preformatted"/>
              <w:numPr>
                <w:ilvl w:val="12"/>
                <w:numId w:val="0"/>
              </w:numPr>
              <w:tabs>
                <w:tab w:val="clear" w:pos="9590"/>
              </w:tabs>
              <w:spacing w:line="360" w:lineRule="exact"/>
              <w:ind w:left="34" w:right="89"/>
              <w:rPr>
                <w:rFonts w:cs="Times New Roman"/>
                <w:b/>
                <w:bCs/>
                <w:sz w:val="22"/>
                <w:szCs w:val="22"/>
              </w:rPr>
            </w:pPr>
          </w:p>
        </w:tc>
      </w:tr>
      <w:tr w:rsidR="008B2ACA" w:rsidRPr="00D03614" w14:paraId="33BF4CB2" w14:textId="77777777" w:rsidTr="008B2ACA">
        <w:trPr>
          <w:trHeight w:val="140"/>
        </w:trPr>
        <w:tc>
          <w:tcPr>
            <w:tcW w:w="3752" w:type="dxa"/>
            <w:vAlign w:val="center"/>
          </w:tcPr>
          <w:p w14:paraId="7C58BF4B" w14:textId="686E9FCB"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TJK Co., Ltd.</w:t>
            </w:r>
          </w:p>
        </w:tc>
        <w:tc>
          <w:tcPr>
            <w:tcW w:w="4591" w:type="dxa"/>
          </w:tcPr>
          <w:p w14:paraId="73AFA0F8" w14:textId="09E273F6" w:rsidR="008B2ACA" w:rsidRPr="00D03614" w:rsidRDefault="008B2ACA" w:rsidP="008C5926">
            <w:pPr>
              <w:pStyle w:val="Preformatted"/>
              <w:numPr>
                <w:ilvl w:val="12"/>
                <w:numId w:val="0"/>
              </w:numPr>
              <w:tabs>
                <w:tab w:val="clear" w:pos="9590"/>
              </w:tabs>
              <w:spacing w:line="360" w:lineRule="exact"/>
              <w:ind w:left="34" w:right="89"/>
              <w:rPr>
                <w:rFonts w:cs="Times New Roman"/>
                <w:sz w:val="22"/>
                <w:szCs w:val="22"/>
              </w:rPr>
            </w:pPr>
            <w:r w:rsidRPr="00D03614">
              <w:rPr>
                <w:rFonts w:cs="Times New Roman"/>
                <w:sz w:val="22"/>
                <w:szCs w:val="22"/>
              </w:rPr>
              <w:t>Shareholding by the Company and directorship</w:t>
            </w:r>
          </w:p>
        </w:tc>
      </w:tr>
      <w:tr w:rsidR="008B2ACA" w:rsidRPr="00D03614" w14:paraId="0CBB74CD" w14:textId="77777777" w:rsidTr="008B2ACA">
        <w:trPr>
          <w:trHeight w:val="140"/>
        </w:trPr>
        <w:tc>
          <w:tcPr>
            <w:tcW w:w="3752" w:type="dxa"/>
            <w:vAlign w:val="center"/>
          </w:tcPr>
          <w:p w14:paraId="3A85A116" w14:textId="63110993"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Mother Bakery Co., Ltd</w:t>
            </w:r>
          </w:p>
        </w:tc>
        <w:tc>
          <w:tcPr>
            <w:tcW w:w="4591" w:type="dxa"/>
          </w:tcPr>
          <w:p w14:paraId="33819199" w14:textId="16250C70" w:rsidR="008B2ACA" w:rsidRPr="00D03614" w:rsidRDefault="008B2ACA" w:rsidP="008C5926">
            <w:pPr>
              <w:pStyle w:val="Preformatted"/>
              <w:numPr>
                <w:ilvl w:val="12"/>
                <w:numId w:val="0"/>
              </w:numPr>
              <w:tabs>
                <w:tab w:val="clear" w:pos="9590"/>
              </w:tabs>
              <w:spacing w:line="360" w:lineRule="exact"/>
              <w:ind w:left="34" w:right="89"/>
              <w:rPr>
                <w:rFonts w:cs="Times New Roman"/>
                <w:sz w:val="22"/>
                <w:szCs w:val="22"/>
              </w:rPr>
            </w:pPr>
            <w:r w:rsidRPr="00D03614">
              <w:rPr>
                <w:rFonts w:cs="Times New Roman"/>
                <w:sz w:val="22"/>
                <w:szCs w:val="22"/>
              </w:rPr>
              <w:t>Shareholding by the Company</w:t>
            </w:r>
          </w:p>
        </w:tc>
      </w:tr>
      <w:tr w:rsidR="008B2ACA" w:rsidRPr="00D03614" w14:paraId="20CCB1D3" w14:textId="77777777" w:rsidTr="008B2ACA">
        <w:trPr>
          <w:trHeight w:val="140"/>
        </w:trPr>
        <w:tc>
          <w:tcPr>
            <w:tcW w:w="3752" w:type="dxa"/>
            <w:vAlign w:val="center"/>
          </w:tcPr>
          <w:p w14:paraId="2B4EFC6E" w14:textId="5989F299"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Krabi DC Co., Ltd.</w:t>
            </w:r>
          </w:p>
        </w:tc>
        <w:tc>
          <w:tcPr>
            <w:tcW w:w="4591" w:type="dxa"/>
          </w:tcPr>
          <w:p w14:paraId="1036C914" w14:textId="067F90CC" w:rsidR="008B2ACA" w:rsidRPr="00D03614" w:rsidRDefault="008B2ACA" w:rsidP="008C5926">
            <w:pPr>
              <w:pStyle w:val="Preformatted"/>
              <w:numPr>
                <w:ilvl w:val="12"/>
                <w:numId w:val="0"/>
              </w:numPr>
              <w:tabs>
                <w:tab w:val="clear" w:pos="9590"/>
              </w:tabs>
              <w:spacing w:line="360" w:lineRule="exact"/>
              <w:ind w:left="34" w:right="89"/>
              <w:rPr>
                <w:rFonts w:cs="Times New Roman"/>
                <w:sz w:val="22"/>
                <w:szCs w:val="22"/>
                <w:cs/>
              </w:rPr>
            </w:pPr>
            <w:r w:rsidRPr="00D03614">
              <w:rPr>
                <w:rFonts w:cs="Times New Roman"/>
                <w:sz w:val="22"/>
                <w:szCs w:val="22"/>
              </w:rPr>
              <w:t>Shareholding by the Company</w:t>
            </w:r>
          </w:p>
        </w:tc>
      </w:tr>
      <w:tr w:rsidR="008C5926" w:rsidRPr="00D03614" w14:paraId="28C94D6C" w14:textId="77777777" w:rsidTr="008B2ACA">
        <w:trPr>
          <w:trHeight w:val="140"/>
        </w:trPr>
        <w:tc>
          <w:tcPr>
            <w:tcW w:w="3752" w:type="dxa"/>
            <w:vAlign w:val="center"/>
          </w:tcPr>
          <w:p w14:paraId="25E88682" w14:textId="6744F6FE" w:rsidR="008C5926" w:rsidRPr="00D03614" w:rsidRDefault="008C5926" w:rsidP="008C5926">
            <w:pPr>
              <w:tabs>
                <w:tab w:val="left" w:pos="531"/>
              </w:tabs>
              <w:spacing w:line="360" w:lineRule="exact"/>
              <w:ind w:left="-108"/>
              <w:rPr>
                <w:rFonts w:cs="Times New Roman"/>
                <w:sz w:val="22"/>
                <w:szCs w:val="22"/>
              </w:rPr>
            </w:pPr>
            <w:r w:rsidRPr="009D2966">
              <w:rPr>
                <w:rFonts w:cs="Times New Roman"/>
                <w:b/>
                <w:bCs/>
                <w:sz w:val="22"/>
                <w:lang w:val="en-GB"/>
              </w:rPr>
              <w:t>R</w:t>
            </w:r>
            <w:r w:rsidRPr="009D2966">
              <w:rPr>
                <w:rFonts w:cs="Times New Roman"/>
                <w:b/>
                <w:bCs/>
                <w:sz w:val="22"/>
                <w:szCs w:val="22"/>
              </w:rPr>
              <w:t>elated person</w:t>
            </w:r>
          </w:p>
        </w:tc>
        <w:tc>
          <w:tcPr>
            <w:tcW w:w="4591" w:type="dxa"/>
          </w:tcPr>
          <w:p w14:paraId="647CF4D4" w14:textId="40EAA4CE" w:rsidR="008C5926" w:rsidRPr="00D03614" w:rsidRDefault="008C5926" w:rsidP="008C5926">
            <w:pPr>
              <w:pStyle w:val="Preformatted"/>
              <w:numPr>
                <w:ilvl w:val="12"/>
                <w:numId w:val="0"/>
              </w:numPr>
              <w:tabs>
                <w:tab w:val="clear" w:pos="9590"/>
              </w:tabs>
              <w:spacing w:line="360" w:lineRule="exact"/>
              <w:ind w:left="34" w:right="89"/>
              <w:rPr>
                <w:rFonts w:cs="Times New Roman"/>
                <w:sz w:val="22"/>
                <w:szCs w:val="22"/>
              </w:rPr>
            </w:pPr>
            <w:r w:rsidRPr="00767F9A">
              <w:rPr>
                <w:rFonts w:cs="Times New Roman"/>
                <w:sz w:val="22"/>
                <w:szCs w:val="22"/>
              </w:rPr>
              <w:t>Director</w:t>
            </w:r>
            <w:r>
              <w:rPr>
                <w:rFonts w:cs="Times New Roman"/>
                <w:sz w:val="22"/>
                <w:szCs w:val="22"/>
              </w:rPr>
              <w:t xml:space="preserve"> </w:t>
            </w:r>
            <w:r w:rsidRPr="00767F9A">
              <w:rPr>
                <w:rFonts w:cs="Times New Roman"/>
                <w:sz w:val="22"/>
                <w:szCs w:val="22"/>
              </w:rPr>
              <w:t>and shareholder</w:t>
            </w:r>
          </w:p>
        </w:tc>
      </w:tr>
    </w:tbl>
    <w:p w14:paraId="78ABD000" w14:textId="7D58960A" w:rsidR="00355FCF" w:rsidRPr="00D03614" w:rsidRDefault="00A21761" w:rsidP="00774D8D">
      <w:pPr>
        <w:spacing w:before="240"/>
        <w:ind w:left="1032" w:hanging="11"/>
        <w:jc w:val="thaiDistribute"/>
        <w:rPr>
          <w:rFonts w:cs="Times New Roman"/>
          <w:sz w:val="22"/>
          <w:szCs w:val="22"/>
        </w:rPr>
      </w:pPr>
      <w:r w:rsidRPr="00D03614">
        <w:rPr>
          <w:rFonts w:cs="Times New Roman"/>
          <w:sz w:val="22"/>
          <w:szCs w:val="22"/>
        </w:rPr>
        <w:t>Pricing policies, are as follow:</w:t>
      </w:r>
    </w:p>
    <w:tbl>
      <w:tblPr>
        <w:tblW w:w="8329" w:type="dxa"/>
        <w:tblInd w:w="1022" w:type="dxa"/>
        <w:tblLook w:val="01E0" w:firstRow="1" w:lastRow="1" w:firstColumn="1" w:lastColumn="1" w:noHBand="0" w:noVBand="0"/>
      </w:tblPr>
      <w:tblGrid>
        <w:gridCol w:w="3752"/>
        <w:gridCol w:w="4577"/>
      </w:tblGrid>
      <w:tr w:rsidR="00AE3773" w:rsidRPr="00D03614" w14:paraId="5FFD495D" w14:textId="77777777" w:rsidTr="008B2ACA">
        <w:trPr>
          <w:trHeight w:val="60"/>
          <w:tblHeader/>
        </w:trPr>
        <w:tc>
          <w:tcPr>
            <w:tcW w:w="3752" w:type="dxa"/>
          </w:tcPr>
          <w:p w14:paraId="6CEFBE63" w14:textId="77777777" w:rsidR="00AE3773" w:rsidRPr="00D03614" w:rsidRDefault="00AE3773" w:rsidP="008C5926">
            <w:pPr>
              <w:pStyle w:val="Preformatted"/>
              <w:numPr>
                <w:ilvl w:val="12"/>
                <w:numId w:val="0"/>
              </w:numPr>
              <w:tabs>
                <w:tab w:val="clear" w:pos="9590"/>
              </w:tabs>
              <w:spacing w:line="300" w:lineRule="exact"/>
              <w:ind w:right="-74"/>
              <w:jc w:val="center"/>
              <w:rPr>
                <w:rFonts w:cs="Times New Roman"/>
                <w:sz w:val="22"/>
                <w:szCs w:val="22"/>
              </w:rPr>
            </w:pPr>
          </w:p>
        </w:tc>
        <w:tc>
          <w:tcPr>
            <w:tcW w:w="4577" w:type="dxa"/>
            <w:vAlign w:val="bottom"/>
          </w:tcPr>
          <w:p w14:paraId="4467DFB0" w14:textId="0E2B3839" w:rsidR="00AE3773" w:rsidRPr="00D03614" w:rsidRDefault="00446510" w:rsidP="008C5926">
            <w:pPr>
              <w:pStyle w:val="Preformatted"/>
              <w:numPr>
                <w:ilvl w:val="12"/>
                <w:numId w:val="0"/>
              </w:numPr>
              <w:pBdr>
                <w:bottom w:val="single" w:sz="4" w:space="1" w:color="auto"/>
              </w:pBdr>
              <w:tabs>
                <w:tab w:val="clear" w:pos="0"/>
                <w:tab w:val="clear" w:pos="9590"/>
              </w:tabs>
              <w:spacing w:line="300" w:lineRule="exact"/>
              <w:ind w:left="34" w:right="34"/>
              <w:rPr>
                <w:rFonts w:cs="Times New Roman"/>
                <w:sz w:val="22"/>
                <w:szCs w:val="22"/>
                <w:cs/>
                <w:lang w:val="en-GB"/>
              </w:rPr>
            </w:pPr>
            <w:r w:rsidRPr="00D03614">
              <w:rPr>
                <w:rFonts w:cs="Times New Roman"/>
                <w:sz w:val="22"/>
                <w:szCs w:val="22"/>
              </w:rPr>
              <w:t>Pricing Policy</w:t>
            </w:r>
          </w:p>
        </w:tc>
      </w:tr>
      <w:tr w:rsidR="008B2ACA" w:rsidRPr="00D03614" w14:paraId="39F0C1A1" w14:textId="77777777" w:rsidTr="008B2ACA">
        <w:trPr>
          <w:trHeight w:val="140"/>
        </w:trPr>
        <w:tc>
          <w:tcPr>
            <w:tcW w:w="3752" w:type="dxa"/>
            <w:vAlign w:val="center"/>
          </w:tcPr>
          <w:p w14:paraId="5F745427" w14:textId="75F0FD11"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Cost of goods sold</w:t>
            </w:r>
          </w:p>
        </w:tc>
        <w:tc>
          <w:tcPr>
            <w:tcW w:w="4577" w:type="dxa"/>
          </w:tcPr>
          <w:p w14:paraId="0CCD4585" w14:textId="7960B940" w:rsidR="008B2ACA" w:rsidRPr="00D03614" w:rsidRDefault="008B2ACA" w:rsidP="008C5926">
            <w:pPr>
              <w:pStyle w:val="Preformatted"/>
              <w:numPr>
                <w:ilvl w:val="12"/>
                <w:numId w:val="0"/>
              </w:numPr>
              <w:tabs>
                <w:tab w:val="clear" w:pos="9590"/>
              </w:tabs>
              <w:spacing w:line="360" w:lineRule="exact"/>
              <w:ind w:left="34" w:right="-196"/>
              <w:rPr>
                <w:rFonts w:cs="Times New Roman"/>
                <w:sz w:val="22"/>
                <w:szCs w:val="22"/>
              </w:rPr>
            </w:pPr>
            <w:r w:rsidRPr="00D03614">
              <w:rPr>
                <w:rFonts w:cs="Times New Roman"/>
                <w:sz w:val="22"/>
                <w:szCs w:val="22"/>
              </w:rPr>
              <w:t>Cost plus margin</w:t>
            </w:r>
          </w:p>
        </w:tc>
      </w:tr>
      <w:tr w:rsidR="008B2ACA" w:rsidRPr="00D03614" w14:paraId="3BF58199" w14:textId="77777777" w:rsidTr="008B2ACA">
        <w:trPr>
          <w:trHeight w:val="140"/>
        </w:trPr>
        <w:tc>
          <w:tcPr>
            <w:tcW w:w="3752" w:type="dxa"/>
            <w:vAlign w:val="center"/>
          </w:tcPr>
          <w:p w14:paraId="5786443A" w14:textId="2843082E"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Rental expenses</w:t>
            </w:r>
          </w:p>
        </w:tc>
        <w:tc>
          <w:tcPr>
            <w:tcW w:w="4577" w:type="dxa"/>
          </w:tcPr>
          <w:p w14:paraId="54F451DE" w14:textId="0821086B" w:rsidR="008B2ACA" w:rsidRPr="00D03614" w:rsidRDefault="008B2ACA" w:rsidP="008C5926">
            <w:pPr>
              <w:pStyle w:val="Preformatted"/>
              <w:numPr>
                <w:ilvl w:val="12"/>
                <w:numId w:val="0"/>
              </w:numPr>
              <w:tabs>
                <w:tab w:val="clear" w:pos="9590"/>
              </w:tabs>
              <w:spacing w:line="360" w:lineRule="exact"/>
              <w:ind w:left="34" w:right="-196"/>
              <w:rPr>
                <w:rFonts w:cs="Times New Roman"/>
                <w:sz w:val="22"/>
                <w:szCs w:val="22"/>
                <w:cs/>
              </w:rPr>
            </w:pPr>
            <w:r w:rsidRPr="00D03614">
              <w:rPr>
                <w:rFonts w:cs="Times New Roman"/>
                <w:sz w:val="22"/>
                <w:szCs w:val="22"/>
              </w:rPr>
              <w:t>At contract price which had been agreed upon</w:t>
            </w:r>
          </w:p>
        </w:tc>
      </w:tr>
      <w:tr w:rsidR="008B2ACA" w:rsidRPr="00D03614" w14:paraId="71E659B6" w14:textId="77777777" w:rsidTr="008B2ACA">
        <w:trPr>
          <w:trHeight w:val="358"/>
        </w:trPr>
        <w:tc>
          <w:tcPr>
            <w:tcW w:w="3752" w:type="dxa"/>
            <w:vAlign w:val="center"/>
          </w:tcPr>
          <w:p w14:paraId="64410DCF" w14:textId="4965C81C" w:rsidR="008B2ACA" w:rsidRPr="00D03614" w:rsidRDefault="008B2ACA" w:rsidP="00FB0E1B">
            <w:pPr>
              <w:tabs>
                <w:tab w:val="left" w:pos="531"/>
              </w:tabs>
              <w:spacing w:line="360" w:lineRule="exact"/>
              <w:ind w:left="-108"/>
              <w:rPr>
                <w:rFonts w:cs="Times New Roman"/>
                <w:sz w:val="22"/>
                <w:szCs w:val="22"/>
                <w:cs/>
              </w:rPr>
            </w:pPr>
            <w:r w:rsidRPr="00D03614">
              <w:rPr>
                <w:rFonts w:cs="Times New Roman"/>
                <w:sz w:val="22"/>
                <w:szCs w:val="22"/>
              </w:rPr>
              <w:t>Guarantee</w:t>
            </w:r>
          </w:p>
        </w:tc>
        <w:tc>
          <w:tcPr>
            <w:tcW w:w="4577" w:type="dxa"/>
          </w:tcPr>
          <w:p w14:paraId="2EBBB39D" w14:textId="7432E88C" w:rsidR="008B2ACA" w:rsidRPr="00D03614" w:rsidRDefault="008B2ACA" w:rsidP="008C5926">
            <w:pPr>
              <w:pStyle w:val="Preformatted"/>
              <w:numPr>
                <w:ilvl w:val="12"/>
                <w:numId w:val="0"/>
              </w:numPr>
              <w:tabs>
                <w:tab w:val="clear" w:pos="9590"/>
              </w:tabs>
              <w:spacing w:line="360" w:lineRule="exact"/>
              <w:ind w:left="34" w:right="-196"/>
              <w:rPr>
                <w:rFonts w:cs="Times New Roman"/>
                <w:sz w:val="22"/>
                <w:szCs w:val="22"/>
              </w:rPr>
            </w:pPr>
            <w:r w:rsidRPr="00D03614">
              <w:rPr>
                <w:rFonts w:cs="Times New Roman"/>
                <w:sz w:val="22"/>
                <w:szCs w:val="22"/>
              </w:rPr>
              <w:t>No fee charged</w:t>
            </w:r>
          </w:p>
        </w:tc>
      </w:tr>
    </w:tbl>
    <w:p w14:paraId="6EF06734" w14:textId="430E1C3C" w:rsidR="00321037" w:rsidRPr="00FB0E1B" w:rsidRDefault="00321037">
      <w:pPr>
        <w:rPr>
          <w:rFonts w:cs="Times New Roman"/>
          <w:b/>
          <w:bCs/>
          <w:sz w:val="12"/>
          <w:szCs w:val="12"/>
        </w:rPr>
      </w:pPr>
    </w:p>
    <w:p w14:paraId="7972289E" w14:textId="1297F9B7" w:rsidR="00B350EC" w:rsidRPr="00024C25" w:rsidRDefault="00322770" w:rsidP="00787BE2">
      <w:pPr>
        <w:numPr>
          <w:ilvl w:val="1"/>
          <w:numId w:val="4"/>
        </w:numPr>
        <w:spacing w:before="120"/>
        <w:ind w:left="966" w:hanging="490"/>
        <w:jc w:val="thaiDistribute"/>
        <w:rPr>
          <w:rFonts w:cs="Times New Roman"/>
          <w:b/>
          <w:bCs/>
          <w:sz w:val="22"/>
          <w:szCs w:val="22"/>
        </w:rPr>
      </w:pPr>
      <w:r w:rsidRPr="00024C25">
        <w:rPr>
          <w:rFonts w:cs="Times New Roman"/>
          <w:b/>
          <w:bCs/>
          <w:sz w:val="22"/>
          <w:szCs w:val="22"/>
        </w:rPr>
        <w:t xml:space="preserve">SIGNIFICANT BALANCES BETWEEN THE COMPANY, RELATED PERSONS AND </w:t>
      </w:r>
      <w:r w:rsidR="001F00D3">
        <w:rPr>
          <w:rFonts w:cs="Times New Roman"/>
          <w:b/>
          <w:bCs/>
          <w:sz w:val="22"/>
          <w:szCs w:val="22"/>
        </w:rPr>
        <w:t>PARTIES</w:t>
      </w:r>
    </w:p>
    <w:p w14:paraId="2B8D2CFC" w14:textId="34E9CF8C" w:rsidR="002A338E" w:rsidRPr="00024C25" w:rsidRDefault="006839F6" w:rsidP="00FB0E1B">
      <w:pPr>
        <w:spacing w:before="120" w:after="120"/>
        <w:ind w:left="992"/>
        <w:jc w:val="thaiDistribute"/>
        <w:rPr>
          <w:rFonts w:cs="Times New Roman"/>
          <w:sz w:val="22"/>
          <w:szCs w:val="22"/>
        </w:rPr>
      </w:pPr>
      <w:r w:rsidRPr="00024C25">
        <w:rPr>
          <w:rFonts w:cs="Times New Roman"/>
          <w:sz w:val="22"/>
          <w:szCs w:val="22"/>
        </w:rPr>
        <w:t xml:space="preserve">Significant balances between the Company, related persons and </w:t>
      </w:r>
      <w:r w:rsidR="001F00D3">
        <w:rPr>
          <w:rFonts w:cs="Times New Roman"/>
          <w:sz w:val="22"/>
          <w:szCs w:val="22"/>
        </w:rPr>
        <w:t>parties</w:t>
      </w:r>
      <w:r w:rsidRPr="00024C25">
        <w:rPr>
          <w:rFonts w:cs="Times New Roman"/>
          <w:sz w:val="22"/>
          <w:szCs w:val="22"/>
        </w:rPr>
        <w:t xml:space="preserve"> are as follows:</w:t>
      </w:r>
    </w:p>
    <w:tbl>
      <w:tblPr>
        <w:tblW w:w="8789" w:type="dxa"/>
        <w:tblInd w:w="709" w:type="dxa"/>
        <w:tblLayout w:type="fixed"/>
        <w:tblLook w:val="01E0" w:firstRow="1" w:lastRow="1" w:firstColumn="1" w:lastColumn="1" w:noHBand="0" w:noVBand="0"/>
      </w:tblPr>
      <w:tblGrid>
        <w:gridCol w:w="5669"/>
        <w:gridCol w:w="1560"/>
        <w:gridCol w:w="1560"/>
      </w:tblGrid>
      <w:tr w:rsidR="00BE16A2" w:rsidRPr="00024C25" w14:paraId="53401B9C" w14:textId="77777777" w:rsidTr="00EB4ED6">
        <w:trPr>
          <w:trHeight w:val="253"/>
          <w:tblHeader/>
        </w:trPr>
        <w:tc>
          <w:tcPr>
            <w:tcW w:w="5669" w:type="dxa"/>
          </w:tcPr>
          <w:p w14:paraId="5EAD4FD3" w14:textId="77777777" w:rsidR="00BE16A2" w:rsidRPr="00024C25" w:rsidRDefault="00BE16A2" w:rsidP="00A85ECA">
            <w:pPr>
              <w:pStyle w:val="Preformatted"/>
              <w:numPr>
                <w:ilvl w:val="12"/>
                <w:numId w:val="0"/>
              </w:numPr>
              <w:tabs>
                <w:tab w:val="clear" w:pos="9590"/>
              </w:tabs>
              <w:spacing w:line="340" w:lineRule="exact"/>
              <w:ind w:right="-74"/>
              <w:jc w:val="center"/>
              <w:rPr>
                <w:rFonts w:cs="Times New Roman"/>
                <w:sz w:val="22"/>
                <w:szCs w:val="22"/>
              </w:rPr>
            </w:pPr>
          </w:p>
        </w:tc>
        <w:tc>
          <w:tcPr>
            <w:tcW w:w="3120" w:type="dxa"/>
            <w:gridSpan w:val="2"/>
            <w:vAlign w:val="bottom"/>
          </w:tcPr>
          <w:p w14:paraId="39DC4B43" w14:textId="49B90DB6" w:rsidR="00BE16A2" w:rsidRPr="00024C25" w:rsidRDefault="006839F6"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z w:val="22"/>
                <w:szCs w:val="22"/>
                <w:lang w:val="en-GB"/>
              </w:rPr>
              <w:t>In Baht</w:t>
            </w:r>
          </w:p>
        </w:tc>
      </w:tr>
      <w:tr w:rsidR="00BE16A2" w:rsidRPr="00024C25" w14:paraId="152390FD" w14:textId="77777777" w:rsidTr="00EB4ED6">
        <w:trPr>
          <w:trHeight w:val="253"/>
          <w:tblHeader/>
        </w:trPr>
        <w:tc>
          <w:tcPr>
            <w:tcW w:w="5669" w:type="dxa"/>
          </w:tcPr>
          <w:p w14:paraId="5D701A71" w14:textId="77777777" w:rsidR="00BE16A2" w:rsidRPr="00024C25" w:rsidRDefault="00BE16A2" w:rsidP="00A85ECA">
            <w:pPr>
              <w:pStyle w:val="Preformatted"/>
              <w:numPr>
                <w:ilvl w:val="12"/>
                <w:numId w:val="0"/>
              </w:numPr>
              <w:tabs>
                <w:tab w:val="clear" w:pos="9590"/>
              </w:tabs>
              <w:spacing w:line="340" w:lineRule="exact"/>
              <w:ind w:right="-74"/>
              <w:jc w:val="center"/>
              <w:rPr>
                <w:rFonts w:cs="Times New Roman"/>
                <w:sz w:val="22"/>
                <w:szCs w:val="22"/>
              </w:rPr>
            </w:pPr>
          </w:p>
        </w:tc>
        <w:tc>
          <w:tcPr>
            <w:tcW w:w="1560" w:type="dxa"/>
            <w:vAlign w:val="bottom"/>
          </w:tcPr>
          <w:p w14:paraId="0B2BF70F" w14:textId="6FE52E36" w:rsidR="00200359" w:rsidRDefault="00022FCE"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Pr>
                <w:rFonts w:cs="Times New Roman"/>
                <w:spacing w:val="-4"/>
                <w:sz w:val="22"/>
                <w:szCs w:val="22"/>
              </w:rPr>
              <w:t>30 June</w:t>
            </w:r>
          </w:p>
          <w:p w14:paraId="30B35B09" w14:textId="718B7655" w:rsidR="00BE16A2" w:rsidRPr="00024C25" w:rsidRDefault="002003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lang w:val="en-GB"/>
              </w:rPr>
            </w:pPr>
            <w:r>
              <w:rPr>
                <w:rFonts w:cs="Times New Roman"/>
                <w:spacing w:val="-4"/>
                <w:sz w:val="22"/>
                <w:szCs w:val="22"/>
              </w:rPr>
              <w:t>202</w:t>
            </w:r>
            <w:r w:rsidR="008C5926">
              <w:rPr>
                <w:rFonts w:cs="Times New Roman"/>
                <w:spacing w:val="-4"/>
                <w:sz w:val="22"/>
                <w:szCs w:val="22"/>
              </w:rPr>
              <w:t>6</w:t>
            </w:r>
          </w:p>
        </w:tc>
        <w:tc>
          <w:tcPr>
            <w:tcW w:w="1560" w:type="dxa"/>
            <w:vAlign w:val="bottom"/>
          </w:tcPr>
          <w:p w14:paraId="6BB83704" w14:textId="690A4959" w:rsidR="00BE16A2" w:rsidRPr="00024C25" w:rsidRDefault="00EB4ED6" w:rsidP="00A85ECA">
            <w:pPr>
              <w:pStyle w:val="Preformatted"/>
              <w:numPr>
                <w:ilvl w:val="12"/>
                <w:numId w:val="0"/>
              </w:numPr>
              <w:pBdr>
                <w:bottom w:val="single" w:sz="4" w:space="1" w:color="auto"/>
              </w:pBdr>
              <w:tabs>
                <w:tab w:val="clear" w:pos="9590"/>
              </w:tabs>
              <w:spacing w:line="340" w:lineRule="exact"/>
              <w:ind w:right="-106"/>
              <w:jc w:val="center"/>
              <w:rPr>
                <w:rFonts w:cs="Times New Roman"/>
                <w:sz w:val="22"/>
                <w:szCs w:val="22"/>
                <w:lang w:val="en-GB"/>
              </w:rPr>
            </w:pPr>
            <w:r w:rsidRPr="00024C25">
              <w:rPr>
                <w:rFonts w:cs="Times New Roman"/>
                <w:spacing w:val="-4"/>
                <w:sz w:val="22"/>
                <w:szCs w:val="22"/>
              </w:rPr>
              <w:t>31 December 202</w:t>
            </w:r>
            <w:r w:rsidR="008C5926">
              <w:rPr>
                <w:rFonts w:cs="Times New Roman"/>
                <w:spacing w:val="-4"/>
                <w:sz w:val="22"/>
                <w:szCs w:val="22"/>
              </w:rPr>
              <w:t>5</w:t>
            </w:r>
          </w:p>
        </w:tc>
      </w:tr>
      <w:tr w:rsidR="00A4706E" w:rsidRPr="00024C25" w14:paraId="04E9FCDC" w14:textId="77777777" w:rsidTr="00EB4ED6">
        <w:trPr>
          <w:trHeight w:val="140"/>
        </w:trPr>
        <w:tc>
          <w:tcPr>
            <w:tcW w:w="5669" w:type="dxa"/>
          </w:tcPr>
          <w:p w14:paraId="28CCDC0C" w14:textId="17C75AE0" w:rsidR="00A4706E" w:rsidRPr="00024C25" w:rsidRDefault="00D31E24"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Right-of-</w:t>
            </w:r>
            <w:r w:rsidR="00EA24AF">
              <w:rPr>
                <w:rFonts w:cs="Times New Roman"/>
                <w:b/>
                <w:bCs/>
                <w:sz w:val="22"/>
                <w:szCs w:val="22"/>
              </w:rPr>
              <w:t>u</w:t>
            </w:r>
            <w:r w:rsidRPr="00024C25">
              <w:rPr>
                <w:rFonts w:cs="Times New Roman"/>
                <w:b/>
                <w:bCs/>
                <w:sz w:val="22"/>
                <w:szCs w:val="22"/>
              </w:rPr>
              <w:t xml:space="preserve">se </w:t>
            </w:r>
            <w:r w:rsidR="00EA24AF">
              <w:rPr>
                <w:rFonts w:cs="Times New Roman"/>
                <w:b/>
                <w:bCs/>
                <w:sz w:val="22"/>
                <w:szCs w:val="22"/>
              </w:rPr>
              <w:t>a</w:t>
            </w:r>
            <w:r w:rsidRPr="00024C25">
              <w:rPr>
                <w:rFonts w:cs="Times New Roman"/>
                <w:b/>
                <w:bCs/>
                <w:sz w:val="22"/>
                <w:szCs w:val="22"/>
              </w:rPr>
              <w:t>ssets</w:t>
            </w:r>
          </w:p>
        </w:tc>
        <w:tc>
          <w:tcPr>
            <w:tcW w:w="1560" w:type="dxa"/>
          </w:tcPr>
          <w:p w14:paraId="56227367" w14:textId="77777777" w:rsidR="00A4706E" w:rsidRPr="00024C25" w:rsidRDefault="00A4706E" w:rsidP="00A85ECA">
            <w:pPr>
              <w:pStyle w:val="Preformatted"/>
              <w:numPr>
                <w:ilvl w:val="12"/>
                <w:numId w:val="0"/>
              </w:numPr>
              <w:tabs>
                <w:tab w:val="clear" w:pos="9590"/>
              </w:tabs>
              <w:spacing w:line="340" w:lineRule="exact"/>
              <w:ind w:right="-72" w:firstLine="289"/>
              <w:jc w:val="right"/>
              <w:rPr>
                <w:rFonts w:cs="Times New Roman"/>
                <w:sz w:val="22"/>
                <w:szCs w:val="22"/>
              </w:rPr>
            </w:pPr>
          </w:p>
        </w:tc>
        <w:tc>
          <w:tcPr>
            <w:tcW w:w="1560" w:type="dxa"/>
          </w:tcPr>
          <w:p w14:paraId="02B2155B" w14:textId="77777777" w:rsidR="00A4706E" w:rsidRPr="00024C25" w:rsidRDefault="00A4706E" w:rsidP="00A85ECA">
            <w:pPr>
              <w:pStyle w:val="Preformatted"/>
              <w:numPr>
                <w:ilvl w:val="12"/>
                <w:numId w:val="0"/>
              </w:numPr>
              <w:tabs>
                <w:tab w:val="clear" w:pos="9590"/>
              </w:tabs>
              <w:spacing w:line="340" w:lineRule="exact"/>
              <w:ind w:right="-72" w:firstLine="289"/>
              <w:jc w:val="center"/>
              <w:rPr>
                <w:rFonts w:cs="Times New Roman"/>
                <w:spacing w:val="-4"/>
                <w:sz w:val="22"/>
                <w:szCs w:val="22"/>
              </w:rPr>
            </w:pPr>
          </w:p>
        </w:tc>
      </w:tr>
      <w:tr w:rsidR="00A4706E" w:rsidRPr="00024C25" w14:paraId="1702BD15" w14:textId="77777777" w:rsidTr="0021592C">
        <w:trPr>
          <w:trHeight w:val="140"/>
        </w:trPr>
        <w:tc>
          <w:tcPr>
            <w:tcW w:w="5669" w:type="dxa"/>
          </w:tcPr>
          <w:p w14:paraId="5C159954" w14:textId="36DED1B9" w:rsidR="00A4706E" w:rsidRPr="00DE1A77" w:rsidRDefault="008B5827" w:rsidP="00A85ECA">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560" w:type="dxa"/>
          </w:tcPr>
          <w:p w14:paraId="43A8128B" w14:textId="14B19293" w:rsidR="00A4706E" w:rsidRPr="00C57D6E" w:rsidRDefault="00E013C6" w:rsidP="00A85ECA">
            <w:pPr>
              <w:pStyle w:val="Preformatted"/>
              <w:numPr>
                <w:ilvl w:val="12"/>
                <w:numId w:val="0"/>
              </w:numPr>
              <w:pBdr>
                <w:bottom w:val="double" w:sz="4" w:space="1" w:color="auto"/>
              </w:pBdr>
              <w:tabs>
                <w:tab w:val="clear" w:pos="9590"/>
              </w:tabs>
              <w:spacing w:line="340" w:lineRule="exact"/>
              <w:ind w:right="-72" w:firstLine="289"/>
              <w:jc w:val="right"/>
              <w:rPr>
                <w:rFonts w:cstheme="minorBidi"/>
                <w:sz w:val="22"/>
                <w:szCs w:val="22"/>
              </w:rPr>
            </w:pPr>
            <w:r>
              <w:rPr>
                <w:rFonts w:cstheme="minorBidi"/>
                <w:sz w:val="22"/>
                <w:szCs w:val="22"/>
              </w:rPr>
              <w:t>1,157,043</w:t>
            </w:r>
          </w:p>
        </w:tc>
        <w:tc>
          <w:tcPr>
            <w:tcW w:w="1560" w:type="dxa"/>
          </w:tcPr>
          <w:p w14:paraId="21DC2EF9" w14:textId="2F96F134" w:rsidR="00A4706E" w:rsidRPr="00200359" w:rsidRDefault="008C5926" w:rsidP="00A85ECA">
            <w:pPr>
              <w:pStyle w:val="Preformatted"/>
              <w:numPr>
                <w:ilvl w:val="12"/>
                <w:numId w:val="0"/>
              </w:numPr>
              <w:pBdr>
                <w:bottom w:val="double" w:sz="4" w:space="1" w:color="auto"/>
              </w:pBdr>
              <w:tabs>
                <w:tab w:val="clear" w:pos="9590"/>
              </w:tabs>
              <w:spacing w:line="340" w:lineRule="exact"/>
              <w:ind w:right="-72" w:firstLine="289"/>
              <w:jc w:val="right"/>
              <w:rPr>
                <w:rFonts w:cs="Times New Roman"/>
                <w:spacing w:val="-4"/>
                <w:sz w:val="22"/>
                <w:szCs w:val="22"/>
              </w:rPr>
            </w:pPr>
            <w:r w:rsidRPr="00691C0E">
              <w:rPr>
                <w:rFonts w:cs="Times New Roman" w:hint="cs"/>
                <w:sz w:val="22"/>
                <w:szCs w:val="22"/>
                <w:cs/>
              </w:rPr>
              <w:t>1,310,020</w:t>
            </w:r>
          </w:p>
        </w:tc>
      </w:tr>
      <w:tr w:rsidR="00A4706E" w:rsidRPr="00024C25" w14:paraId="7E343300" w14:textId="77777777" w:rsidTr="0021592C">
        <w:trPr>
          <w:trHeight w:val="199"/>
        </w:trPr>
        <w:tc>
          <w:tcPr>
            <w:tcW w:w="5669" w:type="dxa"/>
            <w:vAlign w:val="center"/>
          </w:tcPr>
          <w:p w14:paraId="422B4BE4" w14:textId="499E5E71" w:rsidR="00A4706E" w:rsidRPr="00024C25" w:rsidRDefault="00D31E24" w:rsidP="00A85ECA">
            <w:pPr>
              <w:tabs>
                <w:tab w:val="left" w:pos="531"/>
              </w:tabs>
              <w:spacing w:line="340" w:lineRule="exact"/>
              <w:ind w:left="-108" w:firstLine="289"/>
              <w:rPr>
                <w:rFonts w:cs="Times New Roman"/>
                <w:b/>
                <w:bCs/>
                <w:sz w:val="22"/>
                <w:szCs w:val="22"/>
                <w:cs/>
              </w:rPr>
            </w:pPr>
            <w:r w:rsidRPr="00024C25">
              <w:rPr>
                <w:rFonts w:cs="Times New Roman"/>
                <w:b/>
                <w:bCs/>
                <w:sz w:val="22"/>
                <w:szCs w:val="22"/>
              </w:rPr>
              <w:t xml:space="preserve">Lease </w:t>
            </w:r>
            <w:r w:rsidR="00EA24AF">
              <w:rPr>
                <w:rFonts w:cs="Times New Roman"/>
                <w:b/>
                <w:bCs/>
                <w:sz w:val="22"/>
                <w:szCs w:val="22"/>
              </w:rPr>
              <w:t>l</w:t>
            </w:r>
            <w:r w:rsidRPr="00024C25">
              <w:rPr>
                <w:rFonts w:cs="Times New Roman"/>
                <w:b/>
                <w:bCs/>
                <w:sz w:val="22"/>
                <w:szCs w:val="22"/>
              </w:rPr>
              <w:t>iabilities</w:t>
            </w:r>
          </w:p>
        </w:tc>
        <w:tc>
          <w:tcPr>
            <w:tcW w:w="1560" w:type="dxa"/>
            <w:vAlign w:val="bottom"/>
          </w:tcPr>
          <w:p w14:paraId="120B34AF" w14:textId="4411A78A" w:rsidR="00A4706E" w:rsidRPr="00024C25" w:rsidRDefault="00A4706E" w:rsidP="00A85ECA">
            <w:pPr>
              <w:pStyle w:val="Preformatted"/>
              <w:numPr>
                <w:ilvl w:val="12"/>
                <w:numId w:val="0"/>
              </w:numPr>
              <w:tabs>
                <w:tab w:val="clear" w:pos="9590"/>
              </w:tabs>
              <w:spacing w:line="340" w:lineRule="exact"/>
              <w:ind w:right="-74" w:firstLine="289"/>
              <w:jc w:val="right"/>
              <w:rPr>
                <w:rFonts w:cs="Times New Roman"/>
                <w:spacing w:val="-4"/>
                <w:sz w:val="22"/>
                <w:szCs w:val="22"/>
              </w:rPr>
            </w:pPr>
          </w:p>
        </w:tc>
        <w:tc>
          <w:tcPr>
            <w:tcW w:w="1560" w:type="dxa"/>
            <w:vAlign w:val="bottom"/>
          </w:tcPr>
          <w:p w14:paraId="52F0E2A8" w14:textId="77777777" w:rsidR="00A4706E" w:rsidRPr="00024C25" w:rsidRDefault="00A4706E" w:rsidP="00A85ECA">
            <w:pPr>
              <w:pStyle w:val="Preformatted"/>
              <w:numPr>
                <w:ilvl w:val="12"/>
                <w:numId w:val="0"/>
              </w:numPr>
              <w:tabs>
                <w:tab w:val="clear" w:pos="9590"/>
              </w:tabs>
              <w:spacing w:line="340" w:lineRule="exact"/>
              <w:ind w:right="-74" w:firstLine="289"/>
              <w:jc w:val="center"/>
              <w:rPr>
                <w:rFonts w:cs="Times New Roman"/>
                <w:spacing w:val="-4"/>
                <w:sz w:val="22"/>
                <w:szCs w:val="22"/>
              </w:rPr>
            </w:pPr>
          </w:p>
        </w:tc>
      </w:tr>
      <w:tr w:rsidR="00D2013D" w:rsidRPr="00024C25" w14:paraId="0EBE032E" w14:textId="77777777" w:rsidTr="0021592C">
        <w:trPr>
          <w:trHeight w:val="199"/>
        </w:trPr>
        <w:tc>
          <w:tcPr>
            <w:tcW w:w="5669" w:type="dxa"/>
            <w:vAlign w:val="center"/>
          </w:tcPr>
          <w:p w14:paraId="1D899AB2" w14:textId="5AD8370A" w:rsidR="00D2013D" w:rsidRPr="00DE1A77" w:rsidRDefault="008B5827" w:rsidP="00A85ECA">
            <w:pPr>
              <w:tabs>
                <w:tab w:val="left" w:pos="531"/>
              </w:tabs>
              <w:spacing w:line="340" w:lineRule="exact"/>
              <w:ind w:left="-108" w:firstLine="289"/>
              <w:rPr>
                <w:rFonts w:cstheme="minorBidi"/>
                <w:b/>
                <w:bCs/>
                <w:sz w:val="22"/>
                <w:szCs w:val="22"/>
                <w:cs/>
              </w:rPr>
            </w:pPr>
            <w:r w:rsidRPr="00024C25">
              <w:rPr>
                <w:rFonts w:cs="Times New Roman"/>
                <w:sz w:val="22"/>
                <w:szCs w:val="22"/>
              </w:rPr>
              <w:t>Related person</w:t>
            </w:r>
          </w:p>
        </w:tc>
        <w:tc>
          <w:tcPr>
            <w:tcW w:w="1560" w:type="dxa"/>
            <w:vAlign w:val="bottom"/>
          </w:tcPr>
          <w:p w14:paraId="43005D14" w14:textId="72381C10" w:rsidR="00D2013D" w:rsidRPr="00024C25" w:rsidRDefault="00E013C6" w:rsidP="00A85ECA">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Pr>
                <w:rFonts w:cs="Times New Roman"/>
                <w:spacing w:val="-4"/>
                <w:sz w:val="22"/>
                <w:szCs w:val="22"/>
              </w:rPr>
              <w:t>1,253,365</w:t>
            </w:r>
          </w:p>
        </w:tc>
        <w:tc>
          <w:tcPr>
            <w:tcW w:w="1560" w:type="dxa"/>
            <w:vAlign w:val="bottom"/>
          </w:tcPr>
          <w:p w14:paraId="7FFFADDD" w14:textId="4EC1D1C1" w:rsidR="00D2013D" w:rsidRPr="00024C25" w:rsidRDefault="008C5926" w:rsidP="00A85ECA">
            <w:pPr>
              <w:pStyle w:val="Preformatted"/>
              <w:numPr>
                <w:ilvl w:val="12"/>
                <w:numId w:val="0"/>
              </w:numPr>
              <w:pBdr>
                <w:bottom w:val="double" w:sz="4" w:space="1" w:color="auto"/>
              </w:pBdr>
              <w:tabs>
                <w:tab w:val="clear" w:pos="9590"/>
              </w:tabs>
              <w:spacing w:line="340" w:lineRule="exact"/>
              <w:ind w:right="-74" w:firstLine="289"/>
              <w:jc w:val="right"/>
              <w:rPr>
                <w:rFonts w:cs="Times New Roman"/>
                <w:spacing w:val="-4"/>
                <w:sz w:val="22"/>
                <w:szCs w:val="22"/>
              </w:rPr>
            </w:pPr>
            <w:r w:rsidRPr="00691C0E">
              <w:rPr>
                <w:rFonts w:cs="Times New Roman"/>
                <w:spacing w:val="-6"/>
                <w:sz w:val="22"/>
                <w:szCs w:val="22"/>
              </w:rPr>
              <w:t>1,406,981</w:t>
            </w:r>
          </w:p>
        </w:tc>
      </w:tr>
    </w:tbl>
    <w:p w14:paraId="0A8105F9" w14:textId="3FD73DCB" w:rsidR="0079333D" w:rsidRPr="00E66B98" w:rsidRDefault="00322770" w:rsidP="007F147C">
      <w:pPr>
        <w:numPr>
          <w:ilvl w:val="1"/>
          <w:numId w:val="4"/>
        </w:numPr>
        <w:spacing w:before="240"/>
        <w:ind w:left="964" w:hanging="516"/>
        <w:jc w:val="thaiDistribute"/>
        <w:rPr>
          <w:rFonts w:ascii="Times New Roman Bold" w:hAnsi="Times New Roman Bold" w:cs="Times New Roman"/>
          <w:b/>
          <w:bCs/>
          <w:spacing w:val="-4"/>
          <w:sz w:val="22"/>
          <w:szCs w:val="22"/>
          <w:cs/>
        </w:rPr>
      </w:pPr>
      <w:r w:rsidRPr="00E66B98">
        <w:rPr>
          <w:rFonts w:ascii="Times New Roman Bold" w:hAnsi="Times New Roman Bold" w:cs="Times New Roman"/>
          <w:b/>
          <w:bCs/>
          <w:spacing w:val="-4"/>
          <w:sz w:val="22"/>
          <w:szCs w:val="22"/>
        </w:rPr>
        <w:t xml:space="preserve">SIGNIFICANT REVENUES AND EXPENSES BETWEEN THE COMPANY, RELATED PERSONS AND </w:t>
      </w:r>
      <w:r w:rsidR="00991E52">
        <w:rPr>
          <w:rFonts w:ascii="Times New Roman Bold" w:hAnsi="Times New Roman Bold" w:cs="Times New Roman"/>
          <w:b/>
          <w:bCs/>
          <w:spacing w:val="-4"/>
          <w:sz w:val="22"/>
          <w:szCs w:val="22"/>
        </w:rPr>
        <w:t>PARTIES</w:t>
      </w:r>
    </w:p>
    <w:p w14:paraId="697B8002" w14:textId="5B497ADC" w:rsidR="00317E59" w:rsidRDefault="00506FAC" w:rsidP="00E66B98">
      <w:pPr>
        <w:tabs>
          <w:tab w:val="left" w:pos="9072"/>
        </w:tabs>
        <w:spacing w:before="120"/>
        <w:ind w:left="964"/>
        <w:jc w:val="thaiDistribute"/>
        <w:rPr>
          <w:rFonts w:cs="Times New Roman"/>
          <w:sz w:val="22"/>
          <w:szCs w:val="22"/>
        </w:rPr>
      </w:pPr>
      <w:r w:rsidRPr="00FB0E1B">
        <w:rPr>
          <w:rFonts w:cs="Times New Roman"/>
          <w:sz w:val="22"/>
          <w:szCs w:val="22"/>
        </w:rPr>
        <w:t>Significant revenues and expenses between the Company, related persons</w:t>
      </w:r>
      <w:r w:rsidR="004B23A9" w:rsidRPr="00FB0E1B">
        <w:rPr>
          <w:rFonts w:cs="Times New Roman"/>
          <w:sz w:val="22"/>
          <w:szCs w:val="22"/>
        </w:rPr>
        <w:t>,</w:t>
      </w:r>
      <w:r w:rsidRPr="00FB0E1B">
        <w:rPr>
          <w:rFonts w:cs="Times New Roman"/>
          <w:sz w:val="22"/>
          <w:szCs w:val="22"/>
        </w:rPr>
        <w:t xml:space="preserve"> and </w:t>
      </w:r>
      <w:r w:rsidR="00991E52">
        <w:rPr>
          <w:rFonts w:cs="Times New Roman"/>
          <w:sz w:val="22"/>
          <w:szCs w:val="22"/>
        </w:rPr>
        <w:t>parties</w:t>
      </w:r>
      <w:r w:rsidRPr="00FB0E1B">
        <w:rPr>
          <w:rFonts w:cs="Times New Roman"/>
          <w:sz w:val="22"/>
          <w:szCs w:val="22"/>
        </w:rPr>
        <w:t xml:space="preserve"> for the three-month periods ended </w:t>
      </w:r>
      <w:r w:rsidR="00022FCE">
        <w:rPr>
          <w:rFonts w:cstheme="minorBidi"/>
          <w:sz w:val="22"/>
          <w:szCs w:val="22"/>
        </w:rPr>
        <w:t>30 June</w:t>
      </w:r>
      <w:r w:rsidRPr="00FB0E1B">
        <w:rPr>
          <w:rFonts w:cs="Times New Roman"/>
          <w:sz w:val="22"/>
          <w:szCs w:val="22"/>
        </w:rPr>
        <w:t>, are as follows:</w:t>
      </w:r>
    </w:p>
    <w:p w14:paraId="4D0FC3DD" w14:textId="77777777" w:rsidR="005756CA" w:rsidRDefault="005756CA" w:rsidP="00E66B98">
      <w:pPr>
        <w:tabs>
          <w:tab w:val="left" w:pos="9072"/>
        </w:tabs>
        <w:spacing w:before="120"/>
        <w:ind w:left="964"/>
        <w:jc w:val="thaiDistribute"/>
        <w:rPr>
          <w:rFonts w:cs="Times New Roman"/>
          <w:sz w:val="22"/>
          <w:szCs w:val="22"/>
        </w:rPr>
      </w:pPr>
    </w:p>
    <w:p w14:paraId="725B7FB9" w14:textId="77777777" w:rsidR="005756CA" w:rsidRPr="00FB0E1B" w:rsidRDefault="005756CA" w:rsidP="00E66B98">
      <w:pPr>
        <w:tabs>
          <w:tab w:val="left" w:pos="9072"/>
        </w:tabs>
        <w:spacing w:before="120"/>
        <w:ind w:left="964"/>
        <w:jc w:val="thaiDistribute"/>
        <w:rPr>
          <w:rFonts w:cs="Times New Roman"/>
          <w:sz w:val="22"/>
          <w:szCs w:val="22"/>
        </w:rPr>
      </w:pPr>
    </w:p>
    <w:tbl>
      <w:tblPr>
        <w:tblW w:w="8647" w:type="dxa"/>
        <w:tblInd w:w="709" w:type="dxa"/>
        <w:tblLayout w:type="fixed"/>
        <w:tblLook w:val="01E0" w:firstRow="1" w:lastRow="1" w:firstColumn="1" w:lastColumn="1" w:noHBand="0" w:noVBand="0"/>
      </w:tblPr>
      <w:tblGrid>
        <w:gridCol w:w="5670"/>
        <w:gridCol w:w="1488"/>
        <w:gridCol w:w="1489"/>
      </w:tblGrid>
      <w:tr w:rsidR="00317E59" w:rsidRPr="00024C25" w14:paraId="04C0BFF6" w14:textId="77777777" w:rsidTr="00DE1F90">
        <w:trPr>
          <w:trHeight w:val="253"/>
          <w:tblHeader/>
        </w:trPr>
        <w:tc>
          <w:tcPr>
            <w:tcW w:w="5670" w:type="dxa"/>
          </w:tcPr>
          <w:p w14:paraId="41EAABE3" w14:textId="77777777" w:rsidR="00317E59" w:rsidRPr="00024C25" w:rsidRDefault="00317E59" w:rsidP="008C5926">
            <w:pPr>
              <w:pStyle w:val="Preformatted"/>
              <w:numPr>
                <w:ilvl w:val="12"/>
                <w:numId w:val="0"/>
              </w:numPr>
              <w:tabs>
                <w:tab w:val="clear" w:pos="9590"/>
              </w:tabs>
              <w:spacing w:line="300" w:lineRule="exact"/>
              <w:ind w:right="-74"/>
              <w:jc w:val="center"/>
              <w:rPr>
                <w:rFonts w:cs="Times New Roman"/>
                <w:sz w:val="22"/>
                <w:szCs w:val="22"/>
              </w:rPr>
            </w:pPr>
          </w:p>
        </w:tc>
        <w:tc>
          <w:tcPr>
            <w:tcW w:w="2977" w:type="dxa"/>
            <w:gridSpan w:val="2"/>
          </w:tcPr>
          <w:p w14:paraId="62D0F12A" w14:textId="41516F61" w:rsidR="00317E59" w:rsidRPr="00024C25" w:rsidRDefault="00910B48" w:rsidP="008C5926">
            <w:pPr>
              <w:pStyle w:val="Preformatted"/>
              <w:numPr>
                <w:ilvl w:val="12"/>
                <w:numId w:val="0"/>
              </w:numPr>
              <w:pBdr>
                <w:bottom w:val="single" w:sz="4" w:space="1" w:color="auto"/>
              </w:pBdr>
              <w:tabs>
                <w:tab w:val="clear" w:pos="9590"/>
              </w:tabs>
              <w:spacing w:line="300" w:lineRule="exact"/>
              <w:ind w:right="-74"/>
              <w:jc w:val="center"/>
              <w:rPr>
                <w:rFonts w:cs="Times New Roman"/>
                <w:spacing w:val="-4"/>
                <w:sz w:val="22"/>
                <w:szCs w:val="22"/>
              </w:rPr>
            </w:pPr>
            <w:r w:rsidRPr="00024C25">
              <w:rPr>
                <w:rFonts w:cs="Times New Roman"/>
                <w:sz w:val="22"/>
                <w:szCs w:val="22"/>
              </w:rPr>
              <w:t>In Baht</w:t>
            </w:r>
          </w:p>
        </w:tc>
      </w:tr>
      <w:tr w:rsidR="00254DD2" w:rsidRPr="00024C25" w14:paraId="7B2F271C" w14:textId="77777777" w:rsidTr="00DE1F90">
        <w:trPr>
          <w:trHeight w:val="64"/>
          <w:tblHeader/>
        </w:trPr>
        <w:tc>
          <w:tcPr>
            <w:tcW w:w="5670" w:type="dxa"/>
          </w:tcPr>
          <w:p w14:paraId="719102D3" w14:textId="77777777" w:rsidR="00317E59" w:rsidRPr="00024C25" w:rsidRDefault="00317E59" w:rsidP="00A85ECA">
            <w:pPr>
              <w:pStyle w:val="Preformatted"/>
              <w:numPr>
                <w:ilvl w:val="12"/>
                <w:numId w:val="0"/>
              </w:numPr>
              <w:tabs>
                <w:tab w:val="clear" w:pos="9590"/>
              </w:tabs>
              <w:spacing w:line="340" w:lineRule="exact"/>
              <w:ind w:right="-74"/>
              <w:jc w:val="center"/>
              <w:rPr>
                <w:rFonts w:cs="Times New Roman"/>
                <w:sz w:val="22"/>
                <w:szCs w:val="22"/>
              </w:rPr>
            </w:pPr>
          </w:p>
        </w:tc>
        <w:tc>
          <w:tcPr>
            <w:tcW w:w="1488" w:type="dxa"/>
          </w:tcPr>
          <w:p w14:paraId="63265D46" w14:textId="065799ED" w:rsidR="00317E59" w:rsidRPr="00024C25"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rPr>
            </w:pPr>
            <w:r w:rsidRPr="00024C25">
              <w:rPr>
                <w:rFonts w:cs="Times New Roman"/>
                <w:spacing w:val="-4"/>
                <w:sz w:val="22"/>
                <w:szCs w:val="22"/>
              </w:rPr>
              <w:t>2</w:t>
            </w:r>
            <w:r w:rsidR="00910B48" w:rsidRPr="00024C25">
              <w:rPr>
                <w:rFonts w:cs="Times New Roman"/>
                <w:spacing w:val="-4"/>
                <w:sz w:val="22"/>
                <w:szCs w:val="22"/>
              </w:rPr>
              <w:t>02</w:t>
            </w:r>
            <w:r w:rsidR="008C5926">
              <w:rPr>
                <w:rFonts w:cs="Times New Roman"/>
                <w:spacing w:val="-4"/>
                <w:sz w:val="22"/>
                <w:szCs w:val="22"/>
              </w:rPr>
              <w:t>6</w:t>
            </w:r>
          </w:p>
        </w:tc>
        <w:tc>
          <w:tcPr>
            <w:tcW w:w="1489" w:type="dxa"/>
          </w:tcPr>
          <w:p w14:paraId="51D533C0" w14:textId="71E61110" w:rsidR="00317E59" w:rsidRPr="00024C25"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pacing w:val="-4"/>
                <w:sz w:val="22"/>
                <w:szCs w:val="22"/>
              </w:rPr>
              <w:t>2</w:t>
            </w:r>
            <w:r w:rsidR="00910B48" w:rsidRPr="00024C25">
              <w:rPr>
                <w:rFonts w:cs="Times New Roman"/>
                <w:spacing w:val="-4"/>
                <w:sz w:val="22"/>
                <w:szCs w:val="22"/>
              </w:rPr>
              <w:t>02</w:t>
            </w:r>
            <w:r w:rsidR="008C5926">
              <w:rPr>
                <w:rFonts w:cs="Times New Roman"/>
                <w:spacing w:val="-4"/>
                <w:sz w:val="22"/>
                <w:szCs w:val="22"/>
              </w:rPr>
              <w:t>5</w:t>
            </w:r>
          </w:p>
        </w:tc>
      </w:tr>
      <w:tr w:rsidR="008C2C3F" w:rsidRPr="00024C25" w14:paraId="3DE02D6A" w14:textId="77777777" w:rsidTr="00C57D6E">
        <w:trPr>
          <w:trHeight w:val="199"/>
        </w:trPr>
        <w:tc>
          <w:tcPr>
            <w:tcW w:w="5670" w:type="dxa"/>
            <w:vAlign w:val="bottom"/>
          </w:tcPr>
          <w:p w14:paraId="1BE41A12" w14:textId="4A2E7FB4" w:rsidR="008C2C3F" w:rsidRPr="00095DA6" w:rsidRDefault="008B5827" w:rsidP="00A85ECA">
            <w:pPr>
              <w:tabs>
                <w:tab w:val="left" w:pos="531"/>
              </w:tabs>
              <w:spacing w:line="340" w:lineRule="exact"/>
              <w:ind w:left="-108" w:firstLine="274"/>
              <w:rPr>
                <w:rFonts w:cstheme="minorBidi"/>
                <w:b/>
                <w:bCs/>
                <w:sz w:val="22"/>
                <w:szCs w:val="22"/>
                <w:cs/>
              </w:rPr>
            </w:pPr>
            <w:r w:rsidRPr="00024C25">
              <w:rPr>
                <w:rFonts w:cs="Times New Roman"/>
                <w:b/>
                <w:bCs/>
                <w:sz w:val="22"/>
                <w:szCs w:val="22"/>
              </w:rPr>
              <w:t>Purchase of goods</w:t>
            </w:r>
          </w:p>
        </w:tc>
        <w:tc>
          <w:tcPr>
            <w:tcW w:w="1488" w:type="dxa"/>
            <w:vAlign w:val="bottom"/>
          </w:tcPr>
          <w:p w14:paraId="18C8E8E0" w14:textId="77777777" w:rsidR="008C2C3F" w:rsidRPr="00024C25" w:rsidRDefault="008C2C3F" w:rsidP="00A85E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E9AA606" w14:textId="77777777" w:rsidR="008C2C3F" w:rsidRPr="0074426A" w:rsidRDefault="008C2C3F" w:rsidP="00A85ECA">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8C5926" w:rsidRPr="00024C25" w14:paraId="58823564" w14:textId="77777777" w:rsidTr="0021592C">
        <w:trPr>
          <w:trHeight w:val="199"/>
        </w:trPr>
        <w:tc>
          <w:tcPr>
            <w:tcW w:w="5670" w:type="dxa"/>
            <w:vAlign w:val="bottom"/>
          </w:tcPr>
          <w:p w14:paraId="41A599EE" w14:textId="6BFE3990" w:rsidR="008C5926" w:rsidRPr="00024C25" w:rsidRDefault="008C5926" w:rsidP="008C5926">
            <w:pPr>
              <w:tabs>
                <w:tab w:val="left" w:pos="531"/>
              </w:tabs>
              <w:spacing w:line="340" w:lineRule="exact"/>
              <w:ind w:left="-108" w:firstLine="289"/>
              <w:rPr>
                <w:rFonts w:cs="Times New Roman"/>
                <w:sz w:val="22"/>
                <w:szCs w:val="22"/>
              </w:rPr>
            </w:pPr>
            <w:r w:rsidRPr="00024C25">
              <w:rPr>
                <w:rFonts w:cs="Times New Roman"/>
                <w:sz w:val="22"/>
                <w:szCs w:val="22"/>
              </w:rPr>
              <w:t>Related person</w:t>
            </w:r>
          </w:p>
        </w:tc>
        <w:tc>
          <w:tcPr>
            <w:tcW w:w="1488" w:type="dxa"/>
            <w:vAlign w:val="bottom"/>
          </w:tcPr>
          <w:p w14:paraId="090F1269" w14:textId="66AA3BDA" w:rsidR="008C5926" w:rsidRPr="00024C25" w:rsidRDefault="00BE4A7D" w:rsidP="00BE4A7D">
            <w:pPr>
              <w:pStyle w:val="Preformatted"/>
              <w:numPr>
                <w:ilvl w:val="12"/>
                <w:numId w:val="0"/>
              </w:numPr>
              <w:tabs>
                <w:tab w:val="clear" w:pos="9590"/>
              </w:tabs>
              <w:spacing w:line="340" w:lineRule="exact"/>
              <w:ind w:right="-72" w:firstLine="289"/>
              <w:jc w:val="center"/>
              <w:rPr>
                <w:rFonts w:cs="Times New Roman"/>
                <w:sz w:val="22"/>
                <w:szCs w:val="22"/>
                <w:cs/>
                <w:lang w:val="en-GB"/>
              </w:rPr>
            </w:pPr>
            <w:r>
              <w:rPr>
                <w:rFonts w:cs="Times New Roman"/>
                <w:sz w:val="22"/>
                <w:szCs w:val="22"/>
                <w:lang w:val="en-GB"/>
              </w:rPr>
              <w:t>-</w:t>
            </w:r>
          </w:p>
        </w:tc>
        <w:tc>
          <w:tcPr>
            <w:tcW w:w="1489" w:type="dxa"/>
            <w:vAlign w:val="bottom"/>
          </w:tcPr>
          <w:p w14:paraId="2241FC8B" w14:textId="53C0E30D" w:rsidR="008C5926" w:rsidRPr="00DC1EA7" w:rsidRDefault="008C5926" w:rsidP="008C5926">
            <w:pPr>
              <w:pStyle w:val="Preformatted"/>
              <w:numPr>
                <w:ilvl w:val="12"/>
                <w:numId w:val="0"/>
              </w:numPr>
              <w:tabs>
                <w:tab w:val="clear" w:pos="9590"/>
              </w:tabs>
              <w:spacing w:line="340" w:lineRule="exact"/>
              <w:ind w:right="-72" w:firstLine="289"/>
              <w:jc w:val="right"/>
              <w:rPr>
                <w:sz w:val="22"/>
                <w:szCs w:val="28"/>
              </w:rPr>
            </w:pPr>
            <w:r>
              <w:rPr>
                <w:rFonts w:cs="Times New Roman"/>
                <w:sz w:val="22"/>
                <w:szCs w:val="22"/>
                <w:lang w:val="en-GB"/>
              </w:rPr>
              <w:t>1</w:t>
            </w:r>
            <w:r>
              <w:rPr>
                <w:rFonts w:cstheme="minorBidi"/>
                <w:sz w:val="22"/>
                <w:szCs w:val="22"/>
                <w:lang w:val="en-GB"/>
              </w:rPr>
              <w:t>39</w:t>
            </w:r>
            <w:r>
              <w:rPr>
                <w:rFonts w:cs="Times New Roman"/>
                <w:sz w:val="22"/>
                <w:szCs w:val="22"/>
                <w:lang w:val="en-GB"/>
              </w:rPr>
              <w:t>,612</w:t>
            </w:r>
          </w:p>
        </w:tc>
      </w:tr>
      <w:tr w:rsidR="008C5926" w:rsidRPr="00024C25" w14:paraId="1867028F" w14:textId="77777777" w:rsidTr="0021592C">
        <w:trPr>
          <w:trHeight w:val="199"/>
        </w:trPr>
        <w:tc>
          <w:tcPr>
            <w:tcW w:w="5670" w:type="dxa"/>
            <w:vAlign w:val="bottom"/>
          </w:tcPr>
          <w:p w14:paraId="16470F74" w14:textId="743FDEAC" w:rsidR="008C5926" w:rsidRPr="004314F9" w:rsidRDefault="008C5926" w:rsidP="008C5926">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Pr>
                <w:rFonts w:cs="Times New Roman"/>
                <w:sz w:val="22"/>
                <w:szCs w:val="22"/>
              </w:rPr>
              <w:t>parties</w:t>
            </w:r>
          </w:p>
        </w:tc>
        <w:tc>
          <w:tcPr>
            <w:tcW w:w="1488" w:type="dxa"/>
            <w:vAlign w:val="bottom"/>
          </w:tcPr>
          <w:p w14:paraId="3F288B9D" w14:textId="79369CCF" w:rsidR="008C5926" w:rsidRPr="00DE1A77" w:rsidRDefault="00E013C6" w:rsidP="008C5926">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4,514</w:t>
            </w:r>
          </w:p>
        </w:tc>
        <w:tc>
          <w:tcPr>
            <w:tcW w:w="1489" w:type="dxa"/>
            <w:vAlign w:val="bottom"/>
          </w:tcPr>
          <w:p w14:paraId="1180E1E7" w14:textId="2CB6503D" w:rsidR="008C5926" w:rsidRPr="0074426A" w:rsidRDefault="008C5926" w:rsidP="008C5926">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3,248</w:t>
            </w:r>
          </w:p>
        </w:tc>
      </w:tr>
      <w:tr w:rsidR="008C5926" w:rsidRPr="00024C25" w14:paraId="631CC5DA" w14:textId="77777777" w:rsidTr="0021592C">
        <w:trPr>
          <w:trHeight w:val="199"/>
        </w:trPr>
        <w:tc>
          <w:tcPr>
            <w:tcW w:w="5670" w:type="dxa"/>
            <w:vAlign w:val="bottom"/>
          </w:tcPr>
          <w:p w14:paraId="42D9DECC" w14:textId="774F1D86" w:rsidR="008C5926" w:rsidRPr="00024C25" w:rsidRDefault="008C5926" w:rsidP="003E2D0B">
            <w:pPr>
              <w:tabs>
                <w:tab w:val="left" w:pos="531"/>
              </w:tabs>
              <w:spacing w:line="340" w:lineRule="exact"/>
              <w:ind w:left="-108" w:firstLine="289"/>
              <w:rPr>
                <w:rFonts w:cs="Times New Roman"/>
                <w:sz w:val="22"/>
                <w:szCs w:val="22"/>
                <w:cs/>
              </w:rPr>
            </w:pPr>
            <w:r w:rsidRPr="00024C25">
              <w:rPr>
                <w:rFonts w:cs="Times New Roman"/>
                <w:sz w:val="22"/>
                <w:szCs w:val="22"/>
              </w:rPr>
              <w:t xml:space="preserve">Total </w:t>
            </w:r>
            <w:r>
              <w:rPr>
                <w:sz w:val="22"/>
              </w:rPr>
              <w:t>p</w:t>
            </w:r>
            <w:r w:rsidRPr="00024C25">
              <w:rPr>
                <w:rFonts w:cs="Times New Roman"/>
                <w:sz w:val="22"/>
                <w:szCs w:val="22"/>
              </w:rPr>
              <w:t>urchase of goods</w:t>
            </w:r>
          </w:p>
        </w:tc>
        <w:tc>
          <w:tcPr>
            <w:tcW w:w="1488" w:type="dxa"/>
            <w:vAlign w:val="bottom"/>
          </w:tcPr>
          <w:p w14:paraId="3B451073" w14:textId="3E1A84A9" w:rsidR="008C5926" w:rsidRPr="00024C25" w:rsidRDefault="00E013C6" w:rsidP="008C592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4,514</w:t>
            </w:r>
          </w:p>
        </w:tc>
        <w:tc>
          <w:tcPr>
            <w:tcW w:w="1489" w:type="dxa"/>
            <w:vAlign w:val="bottom"/>
          </w:tcPr>
          <w:p w14:paraId="6394EB89" w14:textId="18EA7393" w:rsidR="008C5926" w:rsidRPr="0074426A" w:rsidRDefault="008C5926" w:rsidP="008C592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highlight w:val="red"/>
                <w:lang w:val="en-GB"/>
              </w:rPr>
            </w:pPr>
            <w:r>
              <w:rPr>
                <w:rFonts w:cs="Times New Roman"/>
                <w:sz w:val="22"/>
                <w:szCs w:val="22"/>
                <w:lang w:val="en-GB"/>
              </w:rPr>
              <w:t>142,860</w:t>
            </w:r>
          </w:p>
        </w:tc>
      </w:tr>
      <w:tr w:rsidR="000E3043" w:rsidRPr="00024C25" w14:paraId="5F049DDC" w14:textId="77777777" w:rsidTr="0021592C">
        <w:trPr>
          <w:trHeight w:val="199"/>
        </w:trPr>
        <w:tc>
          <w:tcPr>
            <w:tcW w:w="5670" w:type="dxa"/>
            <w:vAlign w:val="bottom"/>
          </w:tcPr>
          <w:p w14:paraId="77FCAEDD" w14:textId="6629C780" w:rsidR="000E3043" w:rsidRPr="000E3043" w:rsidRDefault="000E3043" w:rsidP="000E3043">
            <w:pPr>
              <w:tabs>
                <w:tab w:val="left" w:pos="531"/>
              </w:tabs>
              <w:spacing w:line="340" w:lineRule="exact"/>
              <w:rPr>
                <w:rFonts w:cs="Times New Roman"/>
                <w:b/>
                <w:bCs/>
                <w:sz w:val="22"/>
                <w:szCs w:val="22"/>
              </w:rPr>
            </w:pPr>
            <w:r>
              <w:rPr>
                <w:rFonts w:cs="Times New Roman"/>
                <w:sz w:val="22"/>
                <w:szCs w:val="22"/>
              </w:rPr>
              <w:t xml:space="preserve">    </w:t>
            </w:r>
            <w:r w:rsidRPr="000E3043">
              <w:rPr>
                <w:rFonts w:cs="Times New Roman"/>
                <w:b/>
                <w:bCs/>
                <w:sz w:val="22"/>
                <w:szCs w:val="22"/>
              </w:rPr>
              <w:t>Other expense</w:t>
            </w:r>
            <w:r w:rsidR="00843509">
              <w:rPr>
                <w:rFonts w:cs="Times New Roman"/>
                <w:b/>
                <w:bCs/>
                <w:sz w:val="22"/>
                <w:szCs w:val="22"/>
              </w:rPr>
              <w:t>s</w:t>
            </w:r>
          </w:p>
        </w:tc>
        <w:tc>
          <w:tcPr>
            <w:tcW w:w="1488" w:type="dxa"/>
            <w:vAlign w:val="bottom"/>
          </w:tcPr>
          <w:p w14:paraId="33CD413B" w14:textId="77777777" w:rsidR="000E3043" w:rsidRDefault="000E3043" w:rsidP="000E3043">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44C5277" w14:textId="77777777" w:rsidR="000E3043" w:rsidRDefault="000E3043" w:rsidP="000E3043">
            <w:pPr>
              <w:pStyle w:val="Preformatted"/>
              <w:numPr>
                <w:ilvl w:val="12"/>
                <w:numId w:val="0"/>
              </w:numPr>
              <w:tabs>
                <w:tab w:val="clear" w:pos="9590"/>
              </w:tabs>
              <w:spacing w:line="340" w:lineRule="exact"/>
              <w:ind w:right="-72"/>
              <w:jc w:val="right"/>
              <w:rPr>
                <w:rFonts w:cs="Times New Roman"/>
                <w:sz w:val="22"/>
                <w:szCs w:val="22"/>
                <w:lang w:val="en-GB"/>
              </w:rPr>
            </w:pPr>
          </w:p>
        </w:tc>
      </w:tr>
      <w:tr w:rsidR="000E3043" w:rsidRPr="00024C25" w14:paraId="55048BD0" w14:textId="77777777" w:rsidTr="00BE4A7D">
        <w:trPr>
          <w:trHeight w:val="199"/>
        </w:trPr>
        <w:tc>
          <w:tcPr>
            <w:tcW w:w="5670" w:type="dxa"/>
            <w:vAlign w:val="bottom"/>
          </w:tcPr>
          <w:p w14:paraId="1A1DEAA3" w14:textId="18DA66DB" w:rsidR="000E3043" w:rsidRPr="00024C25" w:rsidRDefault="000E3043" w:rsidP="000E3043">
            <w:pPr>
              <w:tabs>
                <w:tab w:val="left" w:pos="531"/>
              </w:tabs>
              <w:spacing w:line="340" w:lineRule="exact"/>
              <w:rPr>
                <w:rFonts w:cs="Times New Roman"/>
                <w:sz w:val="22"/>
                <w:szCs w:val="22"/>
              </w:rPr>
            </w:pPr>
            <w:r>
              <w:rPr>
                <w:rFonts w:cstheme="minorBidi" w:hint="cs"/>
                <w:sz w:val="22"/>
                <w:szCs w:val="22"/>
                <w:cs/>
              </w:rPr>
              <w:t xml:space="preserve">     </w:t>
            </w:r>
            <w:r w:rsidRPr="000E3043">
              <w:rPr>
                <w:rFonts w:cs="Times New Roman"/>
                <w:sz w:val="22"/>
                <w:szCs w:val="22"/>
              </w:rPr>
              <w:t>Related person</w:t>
            </w:r>
          </w:p>
        </w:tc>
        <w:tc>
          <w:tcPr>
            <w:tcW w:w="1488" w:type="dxa"/>
            <w:vAlign w:val="bottom"/>
          </w:tcPr>
          <w:p w14:paraId="08BF1C8D" w14:textId="54B29697" w:rsidR="000E3043" w:rsidRPr="000E3043" w:rsidRDefault="00E013C6" w:rsidP="00E013C6">
            <w:pPr>
              <w:pStyle w:val="Preformatted"/>
              <w:numPr>
                <w:ilvl w:val="12"/>
                <w:numId w:val="0"/>
              </w:numPr>
              <w:tabs>
                <w:tab w:val="clear" w:pos="9590"/>
              </w:tabs>
              <w:spacing w:line="340" w:lineRule="exact"/>
              <w:ind w:right="-72"/>
              <w:jc w:val="center"/>
              <w:rPr>
                <w:rFonts w:cstheme="minorBidi"/>
                <w:sz w:val="22"/>
                <w:szCs w:val="22"/>
              </w:rPr>
            </w:pPr>
            <w:r>
              <w:rPr>
                <w:rFonts w:cstheme="minorBidi"/>
                <w:sz w:val="22"/>
                <w:szCs w:val="22"/>
              </w:rPr>
              <w:t>-</w:t>
            </w:r>
          </w:p>
        </w:tc>
        <w:tc>
          <w:tcPr>
            <w:tcW w:w="1489" w:type="dxa"/>
            <w:vAlign w:val="bottom"/>
          </w:tcPr>
          <w:p w14:paraId="26B6FC94" w14:textId="4DD681F8" w:rsidR="000E3043" w:rsidRPr="00470E89" w:rsidRDefault="008C5926" w:rsidP="00E013C6">
            <w:pPr>
              <w:pStyle w:val="Preformatted"/>
              <w:numPr>
                <w:ilvl w:val="12"/>
                <w:numId w:val="0"/>
              </w:numPr>
              <w:tabs>
                <w:tab w:val="clear" w:pos="9590"/>
              </w:tabs>
              <w:spacing w:line="340" w:lineRule="exact"/>
              <w:ind w:right="-72" w:firstLine="289"/>
              <w:jc w:val="right"/>
              <w:rPr>
                <w:rFonts w:cs="Times New Roman"/>
                <w:sz w:val="22"/>
                <w:szCs w:val="22"/>
                <w:lang w:val="en-GB"/>
              </w:rPr>
            </w:pPr>
            <w:r>
              <w:rPr>
                <w:rFonts w:cstheme="minorBidi"/>
                <w:sz w:val="22"/>
                <w:szCs w:val="22"/>
              </w:rPr>
              <w:t>3,000</w:t>
            </w:r>
          </w:p>
        </w:tc>
      </w:tr>
      <w:tr w:rsidR="00BE4A7D" w:rsidRPr="00024C25" w14:paraId="57DDACB2" w14:textId="77777777" w:rsidTr="00BE4A7D">
        <w:trPr>
          <w:trHeight w:val="199"/>
        </w:trPr>
        <w:tc>
          <w:tcPr>
            <w:tcW w:w="5670" w:type="dxa"/>
            <w:vAlign w:val="bottom"/>
          </w:tcPr>
          <w:p w14:paraId="5FD34A19" w14:textId="0285E291" w:rsidR="00BE4A7D" w:rsidRDefault="00BE4A7D" w:rsidP="003E2D0B">
            <w:pPr>
              <w:tabs>
                <w:tab w:val="left" w:pos="531"/>
              </w:tabs>
              <w:spacing w:line="340" w:lineRule="exact"/>
              <w:rPr>
                <w:rFonts w:cstheme="minorBidi"/>
                <w:sz w:val="22"/>
                <w:szCs w:val="22"/>
                <w:cs/>
              </w:rPr>
            </w:pPr>
            <w:r>
              <w:rPr>
                <w:rFonts w:cs="Times New Roman"/>
                <w:sz w:val="22"/>
                <w:szCs w:val="22"/>
              </w:rPr>
              <w:t xml:space="preserve">   </w:t>
            </w:r>
            <w:r w:rsidR="003E2D0B">
              <w:rPr>
                <w:rFonts w:cs="Times New Roman"/>
                <w:sz w:val="22"/>
                <w:szCs w:val="22"/>
              </w:rPr>
              <w:t xml:space="preserve"> </w:t>
            </w:r>
            <w:r w:rsidRPr="00024C25">
              <w:rPr>
                <w:rFonts w:cs="Times New Roman"/>
                <w:sz w:val="22"/>
                <w:szCs w:val="22"/>
              </w:rPr>
              <w:t xml:space="preserve">Related </w:t>
            </w:r>
            <w:r>
              <w:rPr>
                <w:rFonts w:cs="Times New Roman"/>
                <w:sz w:val="22"/>
                <w:szCs w:val="22"/>
              </w:rPr>
              <w:t>party</w:t>
            </w:r>
          </w:p>
        </w:tc>
        <w:tc>
          <w:tcPr>
            <w:tcW w:w="1488" w:type="dxa"/>
            <w:vAlign w:val="bottom"/>
          </w:tcPr>
          <w:p w14:paraId="47CE8C61" w14:textId="3144F5D0" w:rsidR="00BE4A7D" w:rsidRDefault="00BE4A7D" w:rsidP="00BE4A7D">
            <w:pPr>
              <w:pStyle w:val="Preformatted"/>
              <w:numPr>
                <w:ilvl w:val="12"/>
                <w:numId w:val="0"/>
              </w:numPr>
              <w:pBdr>
                <w:bottom w:val="single" w:sz="4" w:space="1" w:color="auto"/>
              </w:pBdr>
              <w:tabs>
                <w:tab w:val="clear" w:pos="9590"/>
              </w:tabs>
              <w:spacing w:line="340" w:lineRule="exact"/>
              <w:ind w:right="-72"/>
              <w:jc w:val="right"/>
              <w:rPr>
                <w:rFonts w:cstheme="minorBidi"/>
                <w:sz w:val="22"/>
                <w:szCs w:val="22"/>
              </w:rPr>
            </w:pPr>
            <w:r>
              <w:rPr>
                <w:rFonts w:cstheme="minorBidi"/>
                <w:sz w:val="22"/>
                <w:szCs w:val="22"/>
              </w:rPr>
              <w:t>2,326</w:t>
            </w:r>
          </w:p>
        </w:tc>
        <w:tc>
          <w:tcPr>
            <w:tcW w:w="1489" w:type="dxa"/>
            <w:vAlign w:val="bottom"/>
          </w:tcPr>
          <w:p w14:paraId="59EC4346" w14:textId="12AA7F6D" w:rsidR="00BE4A7D" w:rsidRDefault="00BE4A7D" w:rsidP="00BE4A7D">
            <w:pPr>
              <w:pStyle w:val="Preformatted"/>
              <w:numPr>
                <w:ilvl w:val="12"/>
                <w:numId w:val="0"/>
              </w:numPr>
              <w:pBdr>
                <w:bottom w:val="single" w:sz="4" w:space="1" w:color="auto"/>
              </w:pBdr>
              <w:tabs>
                <w:tab w:val="clear" w:pos="9590"/>
              </w:tabs>
              <w:spacing w:line="340" w:lineRule="exact"/>
              <w:ind w:right="-72" w:firstLine="289"/>
              <w:jc w:val="center"/>
              <w:rPr>
                <w:rFonts w:cstheme="minorBidi"/>
                <w:sz w:val="22"/>
                <w:szCs w:val="22"/>
              </w:rPr>
            </w:pPr>
            <w:r>
              <w:rPr>
                <w:rFonts w:cstheme="minorBidi"/>
                <w:sz w:val="22"/>
                <w:szCs w:val="22"/>
              </w:rPr>
              <w:t>-</w:t>
            </w:r>
          </w:p>
        </w:tc>
      </w:tr>
      <w:tr w:rsidR="00BE4A7D" w:rsidRPr="00024C25" w14:paraId="4A8D5DA0" w14:textId="77777777" w:rsidTr="00BE4A7D">
        <w:trPr>
          <w:trHeight w:val="199"/>
        </w:trPr>
        <w:tc>
          <w:tcPr>
            <w:tcW w:w="5670" w:type="dxa"/>
            <w:vAlign w:val="bottom"/>
          </w:tcPr>
          <w:p w14:paraId="598B74F2" w14:textId="56A317F1" w:rsidR="00BE4A7D" w:rsidRDefault="00BE4A7D" w:rsidP="003E2D0B">
            <w:pPr>
              <w:tabs>
                <w:tab w:val="left" w:pos="531"/>
              </w:tabs>
              <w:spacing w:line="340" w:lineRule="exact"/>
              <w:rPr>
                <w:rFonts w:cstheme="minorBidi"/>
                <w:sz w:val="22"/>
                <w:szCs w:val="22"/>
                <w:cs/>
              </w:rPr>
            </w:pPr>
            <w:r>
              <w:rPr>
                <w:rFonts w:cstheme="minorBidi"/>
                <w:sz w:val="22"/>
                <w:szCs w:val="22"/>
              </w:rPr>
              <w:t xml:space="preserve">   </w:t>
            </w:r>
            <w:r w:rsidRPr="00024C25">
              <w:rPr>
                <w:rFonts w:cs="Times New Roman"/>
                <w:sz w:val="22"/>
                <w:szCs w:val="22"/>
              </w:rPr>
              <w:t>Total</w:t>
            </w:r>
            <w:r>
              <w:rPr>
                <w:rFonts w:cs="Times New Roman"/>
                <w:sz w:val="22"/>
                <w:szCs w:val="22"/>
              </w:rPr>
              <w:t xml:space="preserve"> </w:t>
            </w:r>
            <w:r w:rsidR="0068388C">
              <w:rPr>
                <w:sz w:val="22"/>
              </w:rPr>
              <w:t>o</w:t>
            </w:r>
            <w:r w:rsidRPr="00E013C6">
              <w:rPr>
                <w:rFonts w:cs="Times New Roman"/>
                <w:sz w:val="22"/>
                <w:szCs w:val="22"/>
              </w:rPr>
              <w:t>ther expenses</w:t>
            </w:r>
          </w:p>
        </w:tc>
        <w:tc>
          <w:tcPr>
            <w:tcW w:w="1488" w:type="dxa"/>
            <w:vAlign w:val="bottom"/>
          </w:tcPr>
          <w:p w14:paraId="56123CCF" w14:textId="0EE5ABCF" w:rsidR="00BE4A7D" w:rsidRDefault="00BE4A7D" w:rsidP="00BE4A7D">
            <w:pPr>
              <w:pStyle w:val="Preformatted"/>
              <w:numPr>
                <w:ilvl w:val="12"/>
                <w:numId w:val="0"/>
              </w:numPr>
              <w:pBdr>
                <w:bottom w:val="double" w:sz="4" w:space="1" w:color="auto"/>
              </w:pBdr>
              <w:tabs>
                <w:tab w:val="clear" w:pos="9590"/>
              </w:tabs>
              <w:spacing w:line="340" w:lineRule="exact"/>
              <w:ind w:right="-72"/>
              <w:jc w:val="right"/>
              <w:rPr>
                <w:rFonts w:cstheme="minorBidi"/>
                <w:sz w:val="22"/>
                <w:szCs w:val="22"/>
              </w:rPr>
            </w:pPr>
            <w:r>
              <w:rPr>
                <w:rFonts w:cstheme="minorBidi"/>
                <w:sz w:val="22"/>
                <w:szCs w:val="22"/>
              </w:rPr>
              <w:t>2,326</w:t>
            </w:r>
          </w:p>
        </w:tc>
        <w:tc>
          <w:tcPr>
            <w:tcW w:w="1489" w:type="dxa"/>
            <w:vAlign w:val="bottom"/>
          </w:tcPr>
          <w:p w14:paraId="14B3A353" w14:textId="1BFCCE29" w:rsidR="00BE4A7D" w:rsidRDefault="00BE4A7D" w:rsidP="00BE4A7D">
            <w:pPr>
              <w:pStyle w:val="Preformatted"/>
              <w:numPr>
                <w:ilvl w:val="12"/>
                <w:numId w:val="0"/>
              </w:numPr>
              <w:pBdr>
                <w:bottom w:val="double" w:sz="4" w:space="1" w:color="auto"/>
              </w:pBdr>
              <w:tabs>
                <w:tab w:val="clear" w:pos="9590"/>
              </w:tabs>
              <w:spacing w:line="340" w:lineRule="exact"/>
              <w:ind w:right="-72" w:firstLine="289"/>
              <w:jc w:val="right"/>
              <w:rPr>
                <w:rFonts w:cstheme="minorBidi"/>
                <w:sz w:val="22"/>
                <w:szCs w:val="22"/>
              </w:rPr>
            </w:pPr>
            <w:r>
              <w:rPr>
                <w:rFonts w:cstheme="minorBidi"/>
                <w:sz w:val="22"/>
                <w:szCs w:val="22"/>
              </w:rPr>
              <w:t>3,000</w:t>
            </w:r>
          </w:p>
        </w:tc>
      </w:tr>
      <w:tr w:rsidR="00BE4A7D" w:rsidRPr="00024C25" w14:paraId="56D63E1C" w14:textId="77777777" w:rsidTr="0021592C">
        <w:trPr>
          <w:trHeight w:val="60"/>
        </w:trPr>
        <w:tc>
          <w:tcPr>
            <w:tcW w:w="5670" w:type="dxa"/>
          </w:tcPr>
          <w:p w14:paraId="2ABBEC40" w14:textId="6CE72539" w:rsidR="00BE4A7D" w:rsidRPr="00024C25" w:rsidRDefault="00BE4A7D" w:rsidP="00BE4A7D">
            <w:pPr>
              <w:tabs>
                <w:tab w:val="left" w:pos="531"/>
              </w:tabs>
              <w:spacing w:line="340" w:lineRule="exact"/>
              <w:ind w:left="-108" w:firstLine="289"/>
              <w:rPr>
                <w:rFonts w:cs="Times New Roman"/>
                <w:b/>
                <w:bCs/>
                <w:sz w:val="22"/>
                <w:szCs w:val="22"/>
                <w:cs/>
              </w:rPr>
            </w:pPr>
            <w:r w:rsidRPr="00024C25">
              <w:rPr>
                <w:rFonts w:cs="Times New Roman"/>
                <w:b/>
                <w:bCs/>
                <w:sz w:val="22"/>
                <w:szCs w:val="22"/>
              </w:rPr>
              <w:t>Depreciation</w:t>
            </w:r>
            <w:r>
              <w:rPr>
                <w:rFonts w:cs="Times New Roman"/>
                <w:b/>
                <w:bCs/>
                <w:sz w:val="22"/>
                <w:szCs w:val="22"/>
              </w:rPr>
              <w:t xml:space="preserve"> - r</w:t>
            </w:r>
            <w:r w:rsidRPr="00024C25">
              <w:rPr>
                <w:rFonts w:cs="Times New Roman"/>
                <w:b/>
                <w:bCs/>
                <w:sz w:val="22"/>
                <w:szCs w:val="22"/>
              </w:rPr>
              <w:t>ight</w:t>
            </w:r>
            <w:r>
              <w:rPr>
                <w:rFonts w:cstheme="minorBidi"/>
                <w:b/>
                <w:bCs/>
                <w:sz w:val="22"/>
                <w:szCs w:val="22"/>
              </w:rPr>
              <w:t>-</w:t>
            </w:r>
            <w:r w:rsidRPr="00024C25">
              <w:rPr>
                <w:rFonts w:cs="Times New Roman"/>
                <w:b/>
                <w:bCs/>
                <w:sz w:val="22"/>
                <w:szCs w:val="22"/>
              </w:rPr>
              <w:t>of</w:t>
            </w:r>
            <w:r>
              <w:rPr>
                <w:rFonts w:cstheme="minorBidi"/>
                <w:b/>
                <w:bCs/>
                <w:sz w:val="22"/>
                <w:szCs w:val="22"/>
              </w:rPr>
              <w:t>-</w:t>
            </w:r>
            <w:r>
              <w:rPr>
                <w:rFonts w:cs="Times New Roman"/>
                <w:b/>
                <w:bCs/>
                <w:sz w:val="22"/>
                <w:szCs w:val="22"/>
              </w:rPr>
              <w:t>u</w:t>
            </w:r>
            <w:r w:rsidRPr="00024C25">
              <w:rPr>
                <w:rFonts w:cs="Times New Roman"/>
                <w:b/>
                <w:bCs/>
                <w:sz w:val="22"/>
                <w:szCs w:val="22"/>
              </w:rPr>
              <w:t xml:space="preserve">se </w:t>
            </w:r>
            <w:r>
              <w:rPr>
                <w:rFonts w:cs="Times New Roman"/>
                <w:b/>
                <w:bCs/>
                <w:sz w:val="22"/>
                <w:szCs w:val="22"/>
              </w:rPr>
              <w:t>a</w:t>
            </w:r>
            <w:r w:rsidRPr="00024C25">
              <w:rPr>
                <w:rFonts w:cs="Times New Roman"/>
                <w:b/>
                <w:bCs/>
                <w:sz w:val="22"/>
                <w:szCs w:val="22"/>
              </w:rPr>
              <w:t>ssets</w:t>
            </w:r>
          </w:p>
        </w:tc>
        <w:tc>
          <w:tcPr>
            <w:tcW w:w="1488" w:type="dxa"/>
            <w:vAlign w:val="bottom"/>
          </w:tcPr>
          <w:p w14:paraId="06631D35" w14:textId="75DCB036" w:rsidR="00BE4A7D" w:rsidRPr="00024C25" w:rsidRDefault="00BE4A7D" w:rsidP="00BE4A7D">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23643872" w14:textId="7057DD96" w:rsidR="00BE4A7D" w:rsidRPr="0074426A" w:rsidRDefault="00BE4A7D" w:rsidP="00BE4A7D">
            <w:pPr>
              <w:pStyle w:val="Preformatted"/>
              <w:numPr>
                <w:ilvl w:val="12"/>
                <w:numId w:val="0"/>
              </w:numPr>
              <w:tabs>
                <w:tab w:val="clear" w:pos="9590"/>
              </w:tabs>
              <w:spacing w:line="340" w:lineRule="exact"/>
              <w:ind w:right="-72"/>
              <w:jc w:val="right"/>
              <w:rPr>
                <w:rFonts w:cs="Times New Roman"/>
                <w:sz w:val="22"/>
                <w:szCs w:val="22"/>
                <w:cs/>
                <w:lang w:val="en-GB"/>
              </w:rPr>
            </w:pPr>
          </w:p>
        </w:tc>
      </w:tr>
      <w:tr w:rsidR="00BE4A7D" w:rsidRPr="00024C25" w14:paraId="7E0DB367" w14:textId="77777777" w:rsidTr="0021592C">
        <w:trPr>
          <w:trHeight w:val="60"/>
        </w:trPr>
        <w:tc>
          <w:tcPr>
            <w:tcW w:w="5670" w:type="dxa"/>
          </w:tcPr>
          <w:p w14:paraId="53AF017B" w14:textId="12F3330A" w:rsidR="00BE4A7D" w:rsidRPr="003B725D" w:rsidRDefault="00BE4A7D" w:rsidP="00BE4A7D">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7BD8BE05" w14:textId="34E4C3C7" w:rsidR="00BE4A7D" w:rsidRPr="00024C25" w:rsidRDefault="00BE4A7D" w:rsidP="00BE4A7D">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76,911</w:t>
            </w:r>
          </w:p>
        </w:tc>
        <w:tc>
          <w:tcPr>
            <w:tcW w:w="1489" w:type="dxa"/>
            <w:vAlign w:val="bottom"/>
          </w:tcPr>
          <w:p w14:paraId="44FECD10" w14:textId="338DD1D3" w:rsidR="00BE4A7D" w:rsidRPr="0074426A" w:rsidRDefault="00BE4A7D" w:rsidP="00BE4A7D">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Pr>
                <w:rFonts w:cs="Times New Roman"/>
                <w:sz w:val="22"/>
                <w:szCs w:val="22"/>
              </w:rPr>
              <w:t>76,911</w:t>
            </w:r>
          </w:p>
        </w:tc>
      </w:tr>
      <w:tr w:rsidR="00BE4A7D" w:rsidRPr="00024C25" w14:paraId="5491B54C" w14:textId="77777777" w:rsidTr="00920899">
        <w:trPr>
          <w:trHeight w:val="60"/>
        </w:trPr>
        <w:tc>
          <w:tcPr>
            <w:tcW w:w="5670" w:type="dxa"/>
          </w:tcPr>
          <w:p w14:paraId="74185C2B" w14:textId="616BD29A" w:rsidR="00BE4A7D" w:rsidRPr="00DE1A77" w:rsidRDefault="00BE4A7D" w:rsidP="00BE4A7D">
            <w:pPr>
              <w:tabs>
                <w:tab w:val="left" w:pos="531"/>
              </w:tabs>
              <w:spacing w:line="340" w:lineRule="exact"/>
              <w:ind w:left="-108" w:firstLine="289"/>
              <w:rPr>
                <w:rFonts w:cstheme="minorBidi"/>
                <w:b/>
                <w:bCs/>
                <w:sz w:val="22"/>
                <w:szCs w:val="22"/>
                <w:cs/>
              </w:rPr>
            </w:pPr>
            <w:r w:rsidRPr="00DE1A77">
              <w:rPr>
                <w:rFonts w:cs="Times New Roman"/>
                <w:b/>
                <w:bCs/>
                <w:sz w:val="22"/>
                <w:szCs w:val="22"/>
              </w:rPr>
              <w:t xml:space="preserve">Interest </w:t>
            </w:r>
            <w:r>
              <w:rPr>
                <w:rFonts w:cs="Times New Roman"/>
                <w:b/>
                <w:bCs/>
                <w:sz w:val="22"/>
                <w:szCs w:val="22"/>
              </w:rPr>
              <w:t>e</w:t>
            </w:r>
            <w:r w:rsidRPr="00DE1A77">
              <w:rPr>
                <w:rFonts w:cs="Times New Roman"/>
                <w:b/>
                <w:bCs/>
                <w:sz w:val="22"/>
                <w:szCs w:val="22"/>
              </w:rPr>
              <w:t>xpenses</w:t>
            </w:r>
          </w:p>
        </w:tc>
        <w:tc>
          <w:tcPr>
            <w:tcW w:w="1488" w:type="dxa"/>
            <w:vAlign w:val="bottom"/>
          </w:tcPr>
          <w:p w14:paraId="6594CA1E" w14:textId="295DB663" w:rsidR="00BE4A7D" w:rsidRPr="00024C25" w:rsidRDefault="00BE4A7D" w:rsidP="00BE4A7D">
            <w:pPr>
              <w:pStyle w:val="Preformatted"/>
              <w:numPr>
                <w:ilvl w:val="12"/>
                <w:numId w:val="0"/>
              </w:numPr>
              <w:tabs>
                <w:tab w:val="clear" w:pos="9590"/>
              </w:tabs>
              <w:spacing w:line="340" w:lineRule="exact"/>
              <w:ind w:right="-72"/>
              <w:jc w:val="right"/>
              <w:rPr>
                <w:rFonts w:cs="Times New Roman"/>
                <w:sz w:val="22"/>
                <w:szCs w:val="22"/>
              </w:rPr>
            </w:pPr>
          </w:p>
        </w:tc>
        <w:tc>
          <w:tcPr>
            <w:tcW w:w="1489" w:type="dxa"/>
            <w:vAlign w:val="bottom"/>
          </w:tcPr>
          <w:p w14:paraId="181ABB57" w14:textId="37393973" w:rsidR="00BE4A7D" w:rsidRPr="0074426A" w:rsidRDefault="00BE4A7D" w:rsidP="00BE4A7D">
            <w:pPr>
              <w:pStyle w:val="Preformatted"/>
              <w:numPr>
                <w:ilvl w:val="12"/>
                <w:numId w:val="0"/>
              </w:numPr>
              <w:tabs>
                <w:tab w:val="clear" w:pos="9590"/>
              </w:tabs>
              <w:spacing w:line="340" w:lineRule="exact"/>
              <w:ind w:right="-72"/>
              <w:jc w:val="right"/>
              <w:rPr>
                <w:rFonts w:cs="Times New Roman"/>
                <w:sz w:val="22"/>
                <w:szCs w:val="22"/>
                <w:cs/>
                <w:lang w:val="en-GB"/>
              </w:rPr>
            </w:pPr>
          </w:p>
        </w:tc>
      </w:tr>
      <w:tr w:rsidR="00BE4A7D" w:rsidRPr="00024C25" w14:paraId="7FE36ADA" w14:textId="77777777" w:rsidTr="0021592C">
        <w:trPr>
          <w:trHeight w:val="60"/>
        </w:trPr>
        <w:tc>
          <w:tcPr>
            <w:tcW w:w="5670" w:type="dxa"/>
          </w:tcPr>
          <w:p w14:paraId="4F3B3C14" w14:textId="16F9C580" w:rsidR="00BE4A7D" w:rsidRPr="003B725D" w:rsidRDefault="00BE4A7D" w:rsidP="00BE4A7D">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E7CAA0D" w14:textId="51F950A2" w:rsidR="00BE4A7D" w:rsidRPr="00024C25" w:rsidRDefault="00BE4A7D" w:rsidP="00BE4A7D">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Pr>
                <w:rFonts w:cs="Times New Roman"/>
                <w:sz w:val="22"/>
                <w:szCs w:val="22"/>
              </w:rPr>
              <w:t>12,815</w:t>
            </w:r>
          </w:p>
        </w:tc>
        <w:tc>
          <w:tcPr>
            <w:tcW w:w="1489" w:type="dxa"/>
            <w:vAlign w:val="bottom"/>
          </w:tcPr>
          <w:p w14:paraId="7F9485F1" w14:textId="6B6032B9" w:rsidR="00BE4A7D" w:rsidRPr="0074426A" w:rsidRDefault="00BE4A7D" w:rsidP="00BE4A7D">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Pr>
                <w:rFonts w:cs="Times New Roman"/>
                <w:sz w:val="22"/>
                <w:szCs w:val="22"/>
              </w:rPr>
              <w:t>15,784</w:t>
            </w:r>
          </w:p>
        </w:tc>
      </w:tr>
    </w:tbl>
    <w:p w14:paraId="04458FC2" w14:textId="2DDFC2C8" w:rsidR="00317E59" w:rsidRPr="00024C25" w:rsidRDefault="00826BA2" w:rsidP="00E66B98">
      <w:pPr>
        <w:spacing w:before="180" w:after="120"/>
        <w:ind w:left="714" w:firstLine="278"/>
        <w:rPr>
          <w:rFonts w:cs="Times New Roman"/>
          <w:sz w:val="22"/>
          <w:szCs w:val="22"/>
          <w:u w:val="single"/>
        </w:rPr>
      </w:pPr>
      <w:r w:rsidRPr="00024C25">
        <w:rPr>
          <w:rFonts w:cs="Times New Roman"/>
          <w:b/>
          <w:bCs/>
          <w:sz w:val="22"/>
          <w:szCs w:val="22"/>
          <w:u w:val="single"/>
        </w:rPr>
        <w:t>Directors and managements’ remuneration</w:t>
      </w:r>
    </w:p>
    <w:p w14:paraId="7BA8B6ED" w14:textId="006C5BF1" w:rsidR="00317E59" w:rsidRPr="002C6D80" w:rsidRDefault="00826BA2" w:rsidP="002C6D80">
      <w:pPr>
        <w:spacing w:before="120" w:after="120"/>
        <w:ind w:left="1020" w:hanging="28"/>
        <w:jc w:val="thaiDistribute"/>
        <w:rPr>
          <w:rFonts w:cs="Times New Roman"/>
          <w:spacing w:val="-6"/>
          <w:sz w:val="22"/>
          <w:szCs w:val="22"/>
          <w:u w:val="single"/>
        </w:rPr>
      </w:pPr>
      <w:r w:rsidRPr="002C6D80">
        <w:rPr>
          <w:rFonts w:cs="Times New Roman"/>
          <w:spacing w:val="-6"/>
          <w:sz w:val="22"/>
          <w:szCs w:val="22"/>
        </w:rPr>
        <w:t xml:space="preserve">Directors and managements’ remuneration for the three-month periods ended </w:t>
      </w:r>
      <w:r w:rsidR="00022FCE">
        <w:rPr>
          <w:rFonts w:cs="Times New Roman"/>
          <w:spacing w:val="-6"/>
          <w:sz w:val="22"/>
          <w:szCs w:val="22"/>
        </w:rPr>
        <w:t>30 June</w:t>
      </w:r>
      <w:r w:rsidRPr="002C6D80">
        <w:rPr>
          <w:rFonts w:cs="Times New Roman"/>
          <w:spacing w:val="-6"/>
          <w:sz w:val="22"/>
          <w:szCs w:val="22"/>
        </w:rPr>
        <w:t>, are as follows:</w:t>
      </w:r>
    </w:p>
    <w:tbl>
      <w:tblPr>
        <w:tblW w:w="8366" w:type="dxa"/>
        <w:tblInd w:w="994" w:type="dxa"/>
        <w:tblLook w:val="01E0" w:firstRow="1" w:lastRow="1" w:firstColumn="1" w:lastColumn="1" w:noHBand="0" w:noVBand="0"/>
      </w:tblPr>
      <w:tblGrid>
        <w:gridCol w:w="5385"/>
        <w:gridCol w:w="1502"/>
        <w:gridCol w:w="1479"/>
      </w:tblGrid>
      <w:tr w:rsidR="00317E59" w:rsidRPr="00024C25" w14:paraId="1909E2C4" w14:textId="77777777" w:rsidTr="00B37626">
        <w:trPr>
          <w:trHeight w:val="73"/>
        </w:trPr>
        <w:tc>
          <w:tcPr>
            <w:tcW w:w="5385" w:type="dxa"/>
          </w:tcPr>
          <w:p w14:paraId="127E9DCF" w14:textId="77777777" w:rsidR="00317E59" w:rsidRPr="00024C25" w:rsidRDefault="00317E59" w:rsidP="00A85ECA">
            <w:pPr>
              <w:spacing w:line="340" w:lineRule="exact"/>
              <w:ind w:left="34"/>
              <w:rPr>
                <w:rFonts w:cs="Times New Roman"/>
                <w:sz w:val="22"/>
                <w:szCs w:val="22"/>
                <w:cs/>
              </w:rPr>
            </w:pPr>
          </w:p>
        </w:tc>
        <w:tc>
          <w:tcPr>
            <w:tcW w:w="2981" w:type="dxa"/>
            <w:gridSpan w:val="2"/>
          </w:tcPr>
          <w:p w14:paraId="1E78BD7B" w14:textId="7903E764" w:rsidR="00317E59" w:rsidRPr="00024C25" w:rsidRDefault="00910B48" w:rsidP="00A85ECA">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317E59" w:rsidRPr="00024C25" w14:paraId="7B99AB67" w14:textId="77777777" w:rsidTr="008B2ACA">
        <w:trPr>
          <w:trHeight w:val="60"/>
        </w:trPr>
        <w:tc>
          <w:tcPr>
            <w:tcW w:w="5385" w:type="dxa"/>
          </w:tcPr>
          <w:p w14:paraId="2B4D2CD5" w14:textId="77777777" w:rsidR="00317E59" w:rsidRPr="00024C25" w:rsidRDefault="00317E59" w:rsidP="00A85ECA">
            <w:pPr>
              <w:spacing w:line="340" w:lineRule="exact"/>
              <w:ind w:left="34"/>
              <w:rPr>
                <w:rFonts w:cs="Times New Roman"/>
                <w:sz w:val="22"/>
                <w:szCs w:val="22"/>
                <w:cs/>
              </w:rPr>
            </w:pPr>
          </w:p>
        </w:tc>
        <w:tc>
          <w:tcPr>
            <w:tcW w:w="1502" w:type="dxa"/>
          </w:tcPr>
          <w:p w14:paraId="4ABDA0A0" w14:textId="21192B16"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8C5926">
              <w:rPr>
                <w:rFonts w:cs="Times New Roman"/>
                <w:spacing w:val="-4"/>
                <w:sz w:val="22"/>
                <w:szCs w:val="22"/>
              </w:rPr>
              <w:t>6</w:t>
            </w:r>
          </w:p>
        </w:tc>
        <w:tc>
          <w:tcPr>
            <w:tcW w:w="1479" w:type="dxa"/>
          </w:tcPr>
          <w:p w14:paraId="67C7EB45" w14:textId="77416824"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8C5926">
              <w:rPr>
                <w:rFonts w:cs="Times New Roman"/>
                <w:spacing w:val="-4"/>
                <w:sz w:val="22"/>
                <w:szCs w:val="22"/>
              </w:rPr>
              <w:t>5</w:t>
            </w:r>
          </w:p>
        </w:tc>
      </w:tr>
      <w:tr w:rsidR="008C5926" w:rsidRPr="00024C25" w14:paraId="71744D6A" w14:textId="77777777" w:rsidTr="0021592C">
        <w:trPr>
          <w:trHeight w:val="60"/>
        </w:trPr>
        <w:tc>
          <w:tcPr>
            <w:tcW w:w="5385" w:type="dxa"/>
            <w:vAlign w:val="bottom"/>
          </w:tcPr>
          <w:p w14:paraId="5151797D" w14:textId="6033761E" w:rsidR="008C5926" w:rsidRPr="001C158B" w:rsidRDefault="008C5926" w:rsidP="008C5926">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vAlign w:val="bottom"/>
          </w:tcPr>
          <w:p w14:paraId="3DAE9FFB" w14:textId="11FE8F7A" w:rsidR="008C5926" w:rsidRPr="00556B84" w:rsidRDefault="00E013C6" w:rsidP="008C5926">
            <w:pPr>
              <w:pStyle w:val="Preformatted"/>
              <w:numPr>
                <w:ilvl w:val="12"/>
                <w:numId w:val="0"/>
              </w:numPr>
              <w:tabs>
                <w:tab w:val="clear" w:pos="9590"/>
                <w:tab w:val="left" w:pos="531"/>
              </w:tabs>
              <w:spacing w:line="340" w:lineRule="exact"/>
              <w:ind w:left="-108" w:right="-57" w:firstLine="289"/>
              <w:jc w:val="right"/>
              <w:rPr>
                <w:rFonts w:cstheme="minorBidi"/>
                <w:sz w:val="22"/>
                <w:szCs w:val="22"/>
              </w:rPr>
            </w:pPr>
            <w:r>
              <w:rPr>
                <w:rFonts w:cstheme="minorBidi"/>
                <w:sz w:val="22"/>
                <w:szCs w:val="22"/>
              </w:rPr>
              <w:t>1,647,225</w:t>
            </w:r>
          </w:p>
        </w:tc>
        <w:tc>
          <w:tcPr>
            <w:tcW w:w="1479" w:type="dxa"/>
            <w:vAlign w:val="bottom"/>
          </w:tcPr>
          <w:p w14:paraId="6F3C256A" w14:textId="56629A14" w:rsidR="008C5926" w:rsidRPr="00B37626" w:rsidRDefault="008C5926" w:rsidP="008C5926">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Pr>
                <w:rFonts w:cstheme="minorBidi"/>
                <w:sz w:val="22"/>
                <w:szCs w:val="22"/>
              </w:rPr>
              <w:t>1,624,500</w:t>
            </w:r>
          </w:p>
        </w:tc>
      </w:tr>
      <w:tr w:rsidR="008C5926" w:rsidRPr="00024C25" w14:paraId="3486EF62" w14:textId="77777777" w:rsidTr="0021592C">
        <w:trPr>
          <w:trHeight w:val="60"/>
        </w:trPr>
        <w:tc>
          <w:tcPr>
            <w:tcW w:w="5385" w:type="dxa"/>
            <w:vAlign w:val="bottom"/>
          </w:tcPr>
          <w:p w14:paraId="15CAC9BB" w14:textId="6BFC7A02" w:rsidR="008C5926" w:rsidRPr="00024C25" w:rsidRDefault="008C5926" w:rsidP="008C5926">
            <w:pPr>
              <w:tabs>
                <w:tab w:val="left" w:pos="531"/>
              </w:tabs>
              <w:spacing w:line="340" w:lineRule="exact"/>
              <w:ind w:left="-108" w:firstLine="37"/>
              <w:rPr>
                <w:rFonts w:cs="Times New Roman"/>
                <w:sz w:val="22"/>
                <w:szCs w:val="22"/>
                <w:cs/>
              </w:rPr>
            </w:pPr>
            <w:r w:rsidRPr="00FB0E1B">
              <w:rPr>
                <w:rFonts w:cs="Times New Roman"/>
                <w:sz w:val="22"/>
              </w:rPr>
              <w:t>Post-employment benefits</w:t>
            </w:r>
          </w:p>
        </w:tc>
        <w:tc>
          <w:tcPr>
            <w:tcW w:w="1502" w:type="dxa"/>
            <w:vAlign w:val="bottom"/>
          </w:tcPr>
          <w:p w14:paraId="1FA9C5E8" w14:textId="213B28D0" w:rsidR="008C5926" w:rsidRPr="00556B84" w:rsidRDefault="00E013C6" w:rsidP="008C5926">
            <w:pPr>
              <w:pStyle w:val="Preformatted"/>
              <w:numPr>
                <w:ilvl w:val="12"/>
                <w:numId w:val="0"/>
              </w:numPr>
              <w:pBdr>
                <w:bottom w:val="single" w:sz="4" w:space="1" w:color="auto"/>
              </w:pBdr>
              <w:tabs>
                <w:tab w:val="clear" w:pos="9590"/>
                <w:tab w:val="left" w:pos="531"/>
              </w:tabs>
              <w:spacing w:line="340" w:lineRule="exact"/>
              <w:ind w:left="-108" w:right="-57" w:firstLine="289"/>
              <w:jc w:val="right"/>
              <w:rPr>
                <w:rFonts w:cstheme="minorBidi"/>
                <w:sz w:val="22"/>
                <w:szCs w:val="22"/>
                <w:cs/>
              </w:rPr>
            </w:pPr>
            <w:r>
              <w:rPr>
                <w:rFonts w:cstheme="minorBidi"/>
                <w:sz w:val="22"/>
                <w:szCs w:val="22"/>
              </w:rPr>
              <w:t>82,882</w:t>
            </w:r>
          </w:p>
        </w:tc>
        <w:tc>
          <w:tcPr>
            <w:tcW w:w="1479" w:type="dxa"/>
            <w:vAlign w:val="bottom"/>
          </w:tcPr>
          <w:p w14:paraId="4F1A06E2" w14:textId="53642B98" w:rsidR="008C5926" w:rsidRPr="00B37626" w:rsidRDefault="008C5926" w:rsidP="008C5926">
            <w:pPr>
              <w:pStyle w:val="Preformatted"/>
              <w:numPr>
                <w:ilvl w:val="12"/>
                <w:numId w:val="0"/>
              </w:numPr>
              <w:pBdr>
                <w:bottom w:val="single" w:sz="4" w:space="1" w:color="auto"/>
              </w:pBdr>
              <w:tabs>
                <w:tab w:val="clear" w:pos="9590"/>
                <w:tab w:val="left" w:pos="531"/>
              </w:tabs>
              <w:spacing w:line="340" w:lineRule="exact"/>
              <w:ind w:left="-108" w:right="-54" w:firstLine="289"/>
              <w:jc w:val="right"/>
              <w:rPr>
                <w:rFonts w:cs="Times New Roman"/>
                <w:sz w:val="22"/>
                <w:szCs w:val="22"/>
              </w:rPr>
            </w:pPr>
            <w:r>
              <w:rPr>
                <w:rFonts w:cs="Times New Roman"/>
                <w:sz w:val="22"/>
                <w:szCs w:val="22"/>
              </w:rPr>
              <w:t>80,527</w:t>
            </w:r>
          </w:p>
        </w:tc>
      </w:tr>
      <w:tr w:rsidR="008C5926" w:rsidRPr="00024C25" w14:paraId="5AC3FFF2" w14:textId="77777777" w:rsidTr="0021592C">
        <w:trPr>
          <w:trHeight w:val="60"/>
        </w:trPr>
        <w:tc>
          <w:tcPr>
            <w:tcW w:w="5385" w:type="dxa"/>
            <w:vAlign w:val="bottom"/>
          </w:tcPr>
          <w:p w14:paraId="379A4FEE" w14:textId="10ED8B93" w:rsidR="008C5926" w:rsidRPr="00024C25" w:rsidRDefault="008C5926" w:rsidP="008C5926">
            <w:pPr>
              <w:tabs>
                <w:tab w:val="left" w:pos="531"/>
              </w:tabs>
              <w:spacing w:line="340" w:lineRule="exact"/>
              <w:ind w:left="-108" w:firstLine="37"/>
              <w:rPr>
                <w:rFonts w:cs="Times New Roman"/>
                <w:sz w:val="22"/>
                <w:szCs w:val="22"/>
              </w:rPr>
            </w:pPr>
            <w:r w:rsidRPr="00845CE6">
              <w:rPr>
                <w:rFonts w:cs="Times New Roman"/>
                <w:sz w:val="22"/>
              </w:rPr>
              <w:t>Total</w:t>
            </w:r>
          </w:p>
        </w:tc>
        <w:tc>
          <w:tcPr>
            <w:tcW w:w="1502" w:type="dxa"/>
            <w:vAlign w:val="bottom"/>
          </w:tcPr>
          <w:p w14:paraId="35F92252" w14:textId="3D0D8018" w:rsidR="008C5926" w:rsidRPr="00556B84" w:rsidRDefault="00E013C6" w:rsidP="008C5926">
            <w:pPr>
              <w:pStyle w:val="Preformatted"/>
              <w:numPr>
                <w:ilvl w:val="12"/>
                <w:numId w:val="0"/>
              </w:numPr>
              <w:pBdr>
                <w:bottom w:val="double" w:sz="4" w:space="1" w:color="auto"/>
              </w:pBdr>
              <w:tabs>
                <w:tab w:val="clear" w:pos="9590"/>
                <w:tab w:val="left" w:pos="531"/>
              </w:tabs>
              <w:spacing w:line="340" w:lineRule="exact"/>
              <w:ind w:left="-108" w:right="-57" w:firstLine="289"/>
              <w:jc w:val="right"/>
              <w:rPr>
                <w:rFonts w:cstheme="minorBidi"/>
                <w:sz w:val="22"/>
                <w:szCs w:val="22"/>
              </w:rPr>
            </w:pPr>
            <w:r>
              <w:rPr>
                <w:rFonts w:cstheme="minorBidi"/>
                <w:sz w:val="22"/>
                <w:szCs w:val="22"/>
              </w:rPr>
              <w:t>1,730,107</w:t>
            </w:r>
          </w:p>
        </w:tc>
        <w:tc>
          <w:tcPr>
            <w:tcW w:w="1479" w:type="dxa"/>
            <w:vAlign w:val="bottom"/>
          </w:tcPr>
          <w:p w14:paraId="31A67ADB" w14:textId="457EB7C6" w:rsidR="008C5926" w:rsidRPr="00B37626" w:rsidRDefault="008C5926" w:rsidP="008C5926">
            <w:pPr>
              <w:pStyle w:val="Preformatted"/>
              <w:numPr>
                <w:ilvl w:val="12"/>
                <w:numId w:val="0"/>
              </w:numPr>
              <w:pBdr>
                <w:bottom w:val="double" w:sz="4" w:space="1" w:color="auto"/>
              </w:pBdr>
              <w:tabs>
                <w:tab w:val="clear" w:pos="9590"/>
                <w:tab w:val="left" w:pos="531"/>
              </w:tabs>
              <w:spacing w:line="340" w:lineRule="exact"/>
              <w:ind w:left="-108" w:right="-54" w:firstLine="289"/>
              <w:jc w:val="right"/>
              <w:rPr>
                <w:rFonts w:cs="Times New Roman"/>
                <w:sz w:val="22"/>
                <w:szCs w:val="22"/>
              </w:rPr>
            </w:pPr>
            <w:r>
              <w:rPr>
                <w:rFonts w:cstheme="minorBidi"/>
                <w:sz w:val="22"/>
                <w:szCs w:val="22"/>
              </w:rPr>
              <w:t>1,705,027</w:t>
            </w:r>
          </w:p>
        </w:tc>
      </w:tr>
    </w:tbl>
    <w:p w14:paraId="7DA1DE47" w14:textId="07E8BA0C" w:rsidR="00022FCE" w:rsidRPr="00FB0E1B" w:rsidRDefault="00022FCE" w:rsidP="00022FCE">
      <w:pPr>
        <w:tabs>
          <w:tab w:val="left" w:pos="9072"/>
        </w:tabs>
        <w:spacing w:before="120"/>
        <w:ind w:left="964"/>
        <w:jc w:val="thaiDistribute"/>
        <w:rPr>
          <w:rFonts w:cs="Times New Roman"/>
          <w:sz w:val="22"/>
          <w:szCs w:val="22"/>
        </w:rPr>
      </w:pPr>
      <w:r w:rsidRPr="00FB0E1B">
        <w:rPr>
          <w:rFonts w:cs="Times New Roman"/>
          <w:sz w:val="22"/>
          <w:szCs w:val="22"/>
        </w:rPr>
        <w:t xml:space="preserve">Significant revenues and expenses between the Company, related persons and </w:t>
      </w:r>
      <w:r w:rsidR="00843509">
        <w:rPr>
          <w:rFonts w:cs="Times New Roman"/>
          <w:sz w:val="22"/>
          <w:szCs w:val="22"/>
        </w:rPr>
        <w:t>parties</w:t>
      </w:r>
      <w:r w:rsidRPr="00FB0E1B">
        <w:rPr>
          <w:rFonts w:cs="Times New Roman"/>
          <w:sz w:val="22"/>
          <w:szCs w:val="22"/>
        </w:rPr>
        <w:t xml:space="preserve"> for the</w:t>
      </w:r>
      <w:r w:rsidR="00703B6E">
        <w:rPr>
          <w:rFonts w:cs="Times New Roman"/>
          <w:sz w:val="22"/>
          <w:szCs w:val="22"/>
        </w:rPr>
        <w:t xml:space="preserve">  </w:t>
      </w:r>
      <w:r>
        <w:rPr>
          <w:sz w:val="22"/>
        </w:rPr>
        <w:t>six</w:t>
      </w:r>
      <w:r w:rsidRPr="00FB0E1B">
        <w:rPr>
          <w:rFonts w:cs="Times New Roman"/>
          <w:sz w:val="22"/>
          <w:szCs w:val="22"/>
        </w:rPr>
        <w:t xml:space="preserve">-month periods ended </w:t>
      </w:r>
      <w:r>
        <w:rPr>
          <w:rFonts w:cstheme="minorBidi"/>
          <w:sz w:val="22"/>
          <w:szCs w:val="22"/>
        </w:rPr>
        <w:t>30 June</w:t>
      </w:r>
      <w:r w:rsidRPr="00FB0E1B">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022FCE" w:rsidRPr="00024C25" w14:paraId="00658F7C" w14:textId="77777777" w:rsidTr="00CC42CA">
        <w:trPr>
          <w:trHeight w:val="253"/>
          <w:tblHeader/>
        </w:trPr>
        <w:tc>
          <w:tcPr>
            <w:tcW w:w="5670" w:type="dxa"/>
          </w:tcPr>
          <w:p w14:paraId="45D94C78" w14:textId="77777777" w:rsidR="00022FCE" w:rsidRPr="00024C25" w:rsidRDefault="00022FCE" w:rsidP="00CC42CA">
            <w:pPr>
              <w:pStyle w:val="Preformatted"/>
              <w:numPr>
                <w:ilvl w:val="12"/>
                <w:numId w:val="0"/>
              </w:numPr>
              <w:tabs>
                <w:tab w:val="clear" w:pos="9590"/>
              </w:tabs>
              <w:spacing w:line="340" w:lineRule="exact"/>
              <w:ind w:right="-74"/>
              <w:jc w:val="center"/>
              <w:rPr>
                <w:rFonts w:cs="Times New Roman"/>
                <w:sz w:val="22"/>
                <w:szCs w:val="22"/>
              </w:rPr>
            </w:pPr>
          </w:p>
        </w:tc>
        <w:tc>
          <w:tcPr>
            <w:tcW w:w="2977" w:type="dxa"/>
            <w:gridSpan w:val="2"/>
          </w:tcPr>
          <w:p w14:paraId="3C57690B" w14:textId="77777777"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024C25">
              <w:rPr>
                <w:rFonts w:cs="Times New Roman"/>
                <w:sz w:val="22"/>
                <w:szCs w:val="22"/>
              </w:rPr>
              <w:t>In Baht</w:t>
            </w:r>
          </w:p>
        </w:tc>
      </w:tr>
      <w:tr w:rsidR="00022FCE" w:rsidRPr="00024C25" w14:paraId="0F7A1E6B" w14:textId="77777777" w:rsidTr="00CC42CA">
        <w:trPr>
          <w:trHeight w:val="64"/>
          <w:tblHeader/>
        </w:trPr>
        <w:tc>
          <w:tcPr>
            <w:tcW w:w="5670" w:type="dxa"/>
          </w:tcPr>
          <w:p w14:paraId="533E3C45" w14:textId="77777777" w:rsidR="00022FCE" w:rsidRPr="00024C25" w:rsidRDefault="00022FCE" w:rsidP="00CC42CA">
            <w:pPr>
              <w:pStyle w:val="Preformatted"/>
              <w:numPr>
                <w:ilvl w:val="12"/>
                <w:numId w:val="0"/>
              </w:numPr>
              <w:tabs>
                <w:tab w:val="clear" w:pos="9590"/>
              </w:tabs>
              <w:spacing w:line="340" w:lineRule="exact"/>
              <w:ind w:right="-74"/>
              <w:jc w:val="center"/>
              <w:rPr>
                <w:rFonts w:cs="Times New Roman"/>
                <w:sz w:val="22"/>
                <w:szCs w:val="22"/>
              </w:rPr>
            </w:pPr>
          </w:p>
        </w:tc>
        <w:tc>
          <w:tcPr>
            <w:tcW w:w="1488" w:type="dxa"/>
          </w:tcPr>
          <w:p w14:paraId="159B1410" w14:textId="2A9B5F6D"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rPr>
            </w:pPr>
            <w:r w:rsidRPr="00024C25">
              <w:rPr>
                <w:rFonts w:cs="Times New Roman"/>
                <w:spacing w:val="-4"/>
                <w:sz w:val="22"/>
                <w:szCs w:val="22"/>
              </w:rPr>
              <w:t>202</w:t>
            </w:r>
            <w:r w:rsidR="008C5926">
              <w:rPr>
                <w:rFonts w:cs="Times New Roman"/>
                <w:spacing w:val="-4"/>
                <w:sz w:val="22"/>
                <w:szCs w:val="22"/>
              </w:rPr>
              <w:t>6</w:t>
            </w:r>
          </w:p>
        </w:tc>
        <w:tc>
          <w:tcPr>
            <w:tcW w:w="1489" w:type="dxa"/>
          </w:tcPr>
          <w:p w14:paraId="795D6860" w14:textId="51C15C28" w:rsidR="00022FCE" w:rsidRPr="00024C25"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z w:val="22"/>
                <w:szCs w:val="22"/>
                <w:cs/>
                <w:lang w:val="en-GB"/>
              </w:rPr>
            </w:pPr>
            <w:r w:rsidRPr="00024C25">
              <w:rPr>
                <w:rFonts w:cs="Times New Roman"/>
                <w:spacing w:val="-4"/>
                <w:sz w:val="22"/>
                <w:szCs w:val="22"/>
              </w:rPr>
              <w:t>202</w:t>
            </w:r>
            <w:r w:rsidR="008C5926">
              <w:rPr>
                <w:rFonts w:cs="Times New Roman"/>
                <w:spacing w:val="-4"/>
                <w:sz w:val="22"/>
                <w:szCs w:val="22"/>
              </w:rPr>
              <w:t>5</w:t>
            </w:r>
          </w:p>
        </w:tc>
      </w:tr>
      <w:tr w:rsidR="00022FCE" w:rsidRPr="00024C25" w14:paraId="2E279485" w14:textId="77777777" w:rsidTr="00CC42CA">
        <w:trPr>
          <w:trHeight w:val="199"/>
        </w:trPr>
        <w:tc>
          <w:tcPr>
            <w:tcW w:w="5670" w:type="dxa"/>
            <w:vAlign w:val="bottom"/>
          </w:tcPr>
          <w:p w14:paraId="67D50CB1" w14:textId="77777777" w:rsidR="00022FCE" w:rsidRPr="00095DA6" w:rsidRDefault="00022FCE" w:rsidP="00CC42CA">
            <w:pPr>
              <w:tabs>
                <w:tab w:val="left" w:pos="531"/>
              </w:tabs>
              <w:spacing w:line="340" w:lineRule="exact"/>
              <w:ind w:left="-108" w:firstLine="274"/>
              <w:rPr>
                <w:rFonts w:cstheme="minorBidi"/>
                <w:b/>
                <w:bCs/>
                <w:sz w:val="22"/>
                <w:szCs w:val="22"/>
                <w:cs/>
              </w:rPr>
            </w:pPr>
            <w:r w:rsidRPr="00024C25">
              <w:rPr>
                <w:rFonts w:cs="Times New Roman"/>
                <w:b/>
                <w:bCs/>
                <w:sz w:val="22"/>
                <w:szCs w:val="22"/>
              </w:rPr>
              <w:t>Purchase of goods</w:t>
            </w:r>
          </w:p>
        </w:tc>
        <w:tc>
          <w:tcPr>
            <w:tcW w:w="1488" w:type="dxa"/>
            <w:vAlign w:val="bottom"/>
          </w:tcPr>
          <w:p w14:paraId="7354C8F3" w14:textId="77777777" w:rsidR="00022FCE" w:rsidRPr="00024C25" w:rsidRDefault="00022FCE" w:rsidP="00CC42CA">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16AE0CA3" w14:textId="77777777" w:rsidR="00022FCE" w:rsidRPr="0074426A" w:rsidRDefault="00022FCE" w:rsidP="00CC42CA">
            <w:pPr>
              <w:pStyle w:val="Preformatted"/>
              <w:numPr>
                <w:ilvl w:val="12"/>
                <w:numId w:val="0"/>
              </w:numPr>
              <w:tabs>
                <w:tab w:val="clear" w:pos="9590"/>
              </w:tabs>
              <w:spacing w:line="340" w:lineRule="exact"/>
              <w:ind w:right="-72"/>
              <w:jc w:val="right"/>
              <w:rPr>
                <w:rFonts w:cs="Times New Roman"/>
                <w:sz w:val="22"/>
                <w:szCs w:val="22"/>
                <w:highlight w:val="red"/>
                <w:lang w:val="en-GB"/>
              </w:rPr>
            </w:pPr>
          </w:p>
        </w:tc>
      </w:tr>
      <w:tr w:rsidR="008C5926" w:rsidRPr="00024C25" w14:paraId="7427D98A" w14:textId="77777777" w:rsidTr="0021592C">
        <w:trPr>
          <w:trHeight w:val="199"/>
        </w:trPr>
        <w:tc>
          <w:tcPr>
            <w:tcW w:w="5670" w:type="dxa"/>
            <w:vAlign w:val="bottom"/>
          </w:tcPr>
          <w:p w14:paraId="3F797AD9" w14:textId="77777777" w:rsidR="008C5926" w:rsidRPr="00024C25" w:rsidRDefault="008C5926" w:rsidP="008C5926">
            <w:pPr>
              <w:tabs>
                <w:tab w:val="left" w:pos="531"/>
              </w:tabs>
              <w:spacing w:line="340" w:lineRule="exact"/>
              <w:ind w:left="-108" w:firstLine="289"/>
              <w:rPr>
                <w:rFonts w:cs="Times New Roman"/>
                <w:sz w:val="22"/>
                <w:szCs w:val="22"/>
              </w:rPr>
            </w:pPr>
            <w:r w:rsidRPr="00024C25">
              <w:rPr>
                <w:rFonts w:cs="Times New Roman"/>
                <w:sz w:val="22"/>
                <w:szCs w:val="22"/>
              </w:rPr>
              <w:t>Related person</w:t>
            </w:r>
          </w:p>
        </w:tc>
        <w:tc>
          <w:tcPr>
            <w:tcW w:w="1488" w:type="dxa"/>
            <w:vAlign w:val="bottom"/>
          </w:tcPr>
          <w:p w14:paraId="326AAA14" w14:textId="06064B25" w:rsidR="008C5926" w:rsidRPr="00024C25" w:rsidRDefault="00C2054A" w:rsidP="00C2054A">
            <w:pPr>
              <w:pStyle w:val="Preformatted"/>
              <w:numPr>
                <w:ilvl w:val="12"/>
                <w:numId w:val="0"/>
              </w:numPr>
              <w:tabs>
                <w:tab w:val="clear" w:pos="9590"/>
              </w:tabs>
              <w:spacing w:line="340" w:lineRule="exact"/>
              <w:ind w:right="-72" w:firstLine="289"/>
              <w:jc w:val="center"/>
              <w:rPr>
                <w:rFonts w:cs="Times New Roman"/>
                <w:sz w:val="22"/>
                <w:szCs w:val="22"/>
                <w:cs/>
                <w:lang w:val="en-GB"/>
              </w:rPr>
            </w:pPr>
            <w:r>
              <w:rPr>
                <w:rFonts w:cs="Times New Roman"/>
                <w:sz w:val="22"/>
                <w:szCs w:val="22"/>
                <w:lang w:val="en-GB"/>
              </w:rPr>
              <w:t>-</w:t>
            </w:r>
          </w:p>
        </w:tc>
        <w:tc>
          <w:tcPr>
            <w:tcW w:w="1489" w:type="dxa"/>
            <w:vAlign w:val="bottom"/>
          </w:tcPr>
          <w:p w14:paraId="410B938A" w14:textId="7133C2A0" w:rsidR="008C5926" w:rsidRPr="00850F9A" w:rsidRDefault="008C5926" w:rsidP="008C5926">
            <w:pPr>
              <w:pStyle w:val="Preformatted"/>
              <w:numPr>
                <w:ilvl w:val="12"/>
                <w:numId w:val="0"/>
              </w:numPr>
              <w:tabs>
                <w:tab w:val="clear" w:pos="9590"/>
              </w:tabs>
              <w:spacing w:line="340" w:lineRule="exact"/>
              <w:ind w:right="-72" w:firstLine="289"/>
              <w:jc w:val="right"/>
              <w:rPr>
                <w:rFonts w:cs="Times New Roman"/>
                <w:sz w:val="22"/>
                <w:szCs w:val="22"/>
                <w:lang w:val="en-GB"/>
              </w:rPr>
            </w:pPr>
            <w:r>
              <w:rPr>
                <w:rFonts w:cs="Times New Roman"/>
                <w:sz w:val="22"/>
                <w:szCs w:val="22"/>
                <w:lang w:val="en-GB"/>
              </w:rPr>
              <w:t>328,628</w:t>
            </w:r>
          </w:p>
        </w:tc>
      </w:tr>
      <w:tr w:rsidR="008C5926" w:rsidRPr="00024C25" w14:paraId="5203FB99" w14:textId="77777777" w:rsidTr="0021592C">
        <w:trPr>
          <w:trHeight w:val="199"/>
        </w:trPr>
        <w:tc>
          <w:tcPr>
            <w:tcW w:w="5670" w:type="dxa"/>
            <w:vAlign w:val="bottom"/>
          </w:tcPr>
          <w:p w14:paraId="37D17D1E" w14:textId="1959EF07" w:rsidR="008C5926" w:rsidRPr="004314F9" w:rsidRDefault="008C5926" w:rsidP="008C5926">
            <w:pPr>
              <w:tabs>
                <w:tab w:val="left" w:pos="531"/>
              </w:tabs>
              <w:spacing w:line="340" w:lineRule="exact"/>
              <w:ind w:left="-108" w:firstLine="289"/>
              <w:rPr>
                <w:rFonts w:cstheme="minorBidi"/>
                <w:sz w:val="22"/>
                <w:szCs w:val="22"/>
                <w:cs/>
              </w:rPr>
            </w:pPr>
            <w:r w:rsidRPr="00024C25">
              <w:rPr>
                <w:rFonts w:cs="Times New Roman"/>
                <w:sz w:val="22"/>
                <w:szCs w:val="22"/>
              </w:rPr>
              <w:t xml:space="preserve">Related </w:t>
            </w:r>
            <w:r>
              <w:rPr>
                <w:rFonts w:cs="Times New Roman"/>
                <w:sz w:val="22"/>
                <w:szCs w:val="22"/>
              </w:rPr>
              <w:t>parties</w:t>
            </w:r>
          </w:p>
        </w:tc>
        <w:tc>
          <w:tcPr>
            <w:tcW w:w="1488" w:type="dxa"/>
            <w:vAlign w:val="bottom"/>
          </w:tcPr>
          <w:p w14:paraId="7AB9B6A5" w14:textId="209EB5E6" w:rsidR="008C5926" w:rsidRPr="00DE1A77" w:rsidRDefault="00E013C6" w:rsidP="008C5926">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15,185</w:t>
            </w:r>
          </w:p>
        </w:tc>
        <w:tc>
          <w:tcPr>
            <w:tcW w:w="1489" w:type="dxa"/>
            <w:vAlign w:val="bottom"/>
          </w:tcPr>
          <w:p w14:paraId="41A0D479" w14:textId="493F9ABF" w:rsidR="008C5926" w:rsidRPr="00850F9A" w:rsidRDefault="008C5926" w:rsidP="008C5926">
            <w:pPr>
              <w:pStyle w:val="Preformatted"/>
              <w:numPr>
                <w:ilvl w:val="12"/>
                <w:numId w:val="0"/>
              </w:numPr>
              <w:pBdr>
                <w:bottom w:val="single" w:sz="4" w:space="1" w:color="auto"/>
              </w:pBdr>
              <w:tabs>
                <w:tab w:val="clear" w:pos="9590"/>
              </w:tabs>
              <w:spacing w:line="340" w:lineRule="exact"/>
              <w:ind w:right="-72" w:firstLine="289"/>
              <w:jc w:val="right"/>
              <w:rPr>
                <w:rFonts w:cs="Times New Roman"/>
                <w:sz w:val="22"/>
                <w:szCs w:val="22"/>
                <w:lang w:val="en-GB"/>
              </w:rPr>
            </w:pPr>
            <w:r>
              <w:rPr>
                <w:rFonts w:cs="Times New Roman"/>
                <w:sz w:val="22"/>
                <w:szCs w:val="22"/>
                <w:lang w:val="en-GB"/>
              </w:rPr>
              <w:t>101,174</w:t>
            </w:r>
          </w:p>
        </w:tc>
      </w:tr>
      <w:tr w:rsidR="008C5926" w:rsidRPr="00024C25" w14:paraId="3DD6FB74" w14:textId="77777777" w:rsidTr="0021592C">
        <w:trPr>
          <w:trHeight w:val="199"/>
        </w:trPr>
        <w:tc>
          <w:tcPr>
            <w:tcW w:w="5670" w:type="dxa"/>
            <w:vAlign w:val="bottom"/>
          </w:tcPr>
          <w:p w14:paraId="7DD80E05" w14:textId="77777777" w:rsidR="008C5926" w:rsidRPr="00024C25" w:rsidRDefault="008C5926" w:rsidP="00707066">
            <w:pPr>
              <w:tabs>
                <w:tab w:val="left" w:pos="531"/>
              </w:tabs>
              <w:spacing w:line="340" w:lineRule="exact"/>
              <w:ind w:left="-108" w:firstLine="289"/>
              <w:rPr>
                <w:rFonts w:cs="Times New Roman"/>
                <w:sz w:val="22"/>
                <w:szCs w:val="22"/>
                <w:cs/>
              </w:rPr>
            </w:pPr>
            <w:r w:rsidRPr="00024C25">
              <w:rPr>
                <w:rFonts w:cs="Times New Roman"/>
                <w:sz w:val="22"/>
                <w:szCs w:val="22"/>
              </w:rPr>
              <w:t xml:space="preserve">Total </w:t>
            </w:r>
            <w:r w:rsidRPr="00707066">
              <w:rPr>
                <w:rFonts w:cs="Times New Roman"/>
                <w:sz w:val="22"/>
                <w:szCs w:val="22"/>
              </w:rPr>
              <w:t>purchase</w:t>
            </w:r>
            <w:r w:rsidRPr="00024C25">
              <w:rPr>
                <w:rFonts w:cs="Times New Roman"/>
                <w:sz w:val="22"/>
                <w:szCs w:val="22"/>
              </w:rPr>
              <w:t xml:space="preserve"> of goods</w:t>
            </w:r>
          </w:p>
        </w:tc>
        <w:tc>
          <w:tcPr>
            <w:tcW w:w="1488" w:type="dxa"/>
            <w:vAlign w:val="bottom"/>
          </w:tcPr>
          <w:p w14:paraId="649ED62B" w14:textId="076FA42C" w:rsidR="008C5926" w:rsidRPr="00024C25" w:rsidRDefault="00E013C6" w:rsidP="008C592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15,185</w:t>
            </w:r>
          </w:p>
        </w:tc>
        <w:tc>
          <w:tcPr>
            <w:tcW w:w="1489" w:type="dxa"/>
            <w:vAlign w:val="bottom"/>
          </w:tcPr>
          <w:p w14:paraId="3C8B0F4E" w14:textId="7FE6746B" w:rsidR="008C5926" w:rsidRPr="00850F9A" w:rsidRDefault="008C5926" w:rsidP="008C592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imes New Roman"/>
                <w:sz w:val="22"/>
                <w:szCs w:val="22"/>
                <w:lang w:val="en-GB"/>
              </w:rPr>
              <w:t>429,802</w:t>
            </w:r>
          </w:p>
        </w:tc>
      </w:tr>
      <w:tr w:rsidR="008C5926" w:rsidRPr="00024C25" w14:paraId="51035F56" w14:textId="77777777" w:rsidTr="0021592C">
        <w:trPr>
          <w:trHeight w:val="199"/>
        </w:trPr>
        <w:tc>
          <w:tcPr>
            <w:tcW w:w="5670" w:type="dxa"/>
            <w:vAlign w:val="bottom"/>
          </w:tcPr>
          <w:p w14:paraId="797A01C1" w14:textId="39AAF9AF" w:rsidR="008C5926" w:rsidRPr="00024C25" w:rsidRDefault="00707066" w:rsidP="00707066">
            <w:pPr>
              <w:tabs>
                <w:tab w:val="left" w:pos="531"/>
              </w:tabs>
              <w:spacing w:line="340" w:lineRule="exact"/>
              <w:ind w:firstLine="31"/>
              <w:rPr>
                <w:rFonts w:cs="Times New Roman"/>
                <w:sz w:val="22"/>
                <w:szCs w:val="22"/>
              </w:rPr>
            </w:pPr>
            <w:r>
              <w:rPr>
                <w:rFonts w:cs="Times New Roman"/>
                <w:sz w:val="22"/>
                <w:szCs w:val="22"/>
              </w:rPr>
              <w:t xml:space="preserve">   </w:t>
            </w:r>
            <w:r w:rsidR="008C5926" w:rsidRPr="000E3043">
              <w:rPr>
                <w:rFonts w:cs="Times New Roman"/>
                <w:b/>
                <w:bCs/>
                <w:sz w:val="22"/>
                <w:szCs w:val="22"/>
              </w:rPr>
              <w:t>Other expe</w:t>
            </w:r>
            <w:r w:rsidR="008C5926" w:rsidRPr="00C73739">
              <w:rPr>
                <w:rFonts w:cs="Times New Roman"/>
                <w:b/>
                <w:bCs/>
                <w:sz w:val="22"/>
                <w:szCs w:val="22"/>
              </w:rPr>
              <w:t>nses</w:t>
            </w:r>
          </w:p>
        </w:tc>
        <w:tc>
          <w:tcPr>
            <w:tcW w:w="1488" w:type="dxa"/>
            <w:vAlign w:val="bottom"/>
          </w:tcPr>
          <w:p w14:paraId="58A23AEE" w14:textId="77777777" w:rsidR="008C5926" w:rsidRDefault="008C5926" w:rsidP="008C5926">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62BB9300" w14:textId="77777777" w:rsidR="008C5926" w:rsidRPr="00850F9A" w:rsidRDefault="008C5926" w:rsidP="008C5926">
            <w:pPr>
              <w:pStyle w:val="Preformatted"/>
              <w:numPr>
                <w:ilvl w:val="12"/>
                <w:numId w:val="0"/>
              </w:numPr>
              <w:tabs>
                <w:tab w:val="clear" w:pos="9590"/>
              </w:tabs>
              <w:spacing w:line="340" w:lineRule="exact"/>
              <w:ind w:right="-72"/>
              <w:jc w:val="right"/>
              <w:rPr>
                <w:rFonts w:cs="Times New Roman"/>
                <w:sz w:val="22"/>
                <w:szCs w:val="22"/>
                <w:lang w:val="en-GB"/>
              </w:rPr>
            </w:pPr>
          </w:p>
        </w:tc>
      </w:tr>
      <w:tr w:rsidR="008C5926" w:rsidRPr="00024C25" w14:paraId="2E887943" w14:textId="77777777" w:rsidTr="0021592C">
        <w:trPr>
          <w:trHeight w:val="199"/>
        </w:trPr>
        <w:tc>
          <w:tcPr>
            <w:tcW w:w="5670" w:type="dxa"/>
            <w:vAlign w:val="bottom"/>
          </w:tcPr>
          <w:p w14:paraId="6D93CC52" w14:textId="13CFF9FB" w:rsidR="008C5926" w:rsidRPr="00024C25" w:rsidRDefault="008C5926" w:rsidP="008C5926">
            <w:pPr>
              <w:tabs>
                <w:tab w:val="left" w:pos="531"/>
              </w:tabs>
              <w:spacing w:line="340" w:lineRule="exact"/>
              <w:rPr>
                <w:rFonts w:cs="Times New Roman"/>
                <w:sz w:val="22"/>
                <w:szCs w:val="22"/>
              </w:rPr>
            </w:pPr>
            <w:r>
              <w:rPr>
                <w:rFonts w:cstheme="minorBidi"/>
                <w:sz w:val="22"/>
                <w:szCs w:val="22"/>
              </w:rPr>
              <w:t xml:space="preserve">   </w:t>
            </w:r>
            <w:r>
              <w:rPr>
                <w:rFonts w:cstheme="minorBidi" w:hint="cs"/>
                <w:sz w:val="22"/>
                <w:szCs w:val="22"/>
                <w:cs/>
              </w:rPr>
              <w:t xml:space="preserve"> </w:t>
            </w:r>
            <w:r w:rsidRPr="000E3043">
              <w:rPr>
                <w:rFonts w:cs="Times New Roman"/>
                <w:sz w:val="22"/>
                <w:szCs w:val="22"/>
              </w:rPr>
              <w:t>Related person</w:t>
            </w:r>
          </w:p>
        </w:tc>
        <w:tc>
          <w:tcPr>
            <w:tcW w:w="1488" w:type="dxa"/>
            <w:vAlign w:val="bottom"/>
          </w:tcPr>
          <w:p w14:paraId="5A1256DB" w14:textId="3A7D7813" w:rsidR="008C5926" w:rsidRDefault="00C2054A" w:rsidP="00C2054A">
            <w:pPr>
              <w:pStyle w:val="Preformatted"/>
              <w:numPr>
                <w:ilvl w:val="12"/>
                <w:numId w:val="0"/>
              </w:numPr>
              <w:tabs>
                <w:tab w:val="clear" w:pos="9590"/>
              </w:tabs>
              <w:spacing w:line="340" w:lineRule="exact"/>
              <w:ind w:right="-72"/>
              <w:jc w:val="center"/>
              <w:rPr>
                <w:rFonts w:cs="Times New Roman"/>
                <w:sz w:val="22"/>
                <w:szCs w:val="22"/>
                <w:lang w:val="en-GB"/>
              </w:rPr>
            </w:pPr>
            <w:r>
              <w:rPr>
                <w:rFonts w:cs="Times New Roman"/>
                <w:sz w:val="22"/>
                <w:szCs w:val="22"/>
                <w:lang w:val="en-GB"/>
              </w:rPr>
              <w:t>-</w:t>
            </w:r>
          </w:p>
        </w:tc>
        <w:tc>
          <w:tcPr>
            <w:tcW w:w="1489" w:type="dxa"/>
            <w:vAlign w:val="bottom"/>
          </w:tcPr>
          <w:p w14:paraId="0C9AED26" w14:textId="5F16E89E" w:rsidR="008C5926" w:rsidRPr="00756421" w:rsidRDefault="008C5926" w:rsidP="00E013C6">
            <w:pPr>
              <w:pStyle w:val="Preformatted"/>
              <w:numPr>
                <w:ilvl w:val="12"/>
                <w:numId w:val="0"/>
              </w:numPr>
              <w:tabs>
                <w:tab w:val="clear" w:pos="0"/>
                <w:tab w:val="clear" w:pos="959"/>
                <w:tab w:val="clear" w:pos="9590"/>
              </w:tabs>
              <w:spacing w:line="340" w:lineRule="exact"/>
              <w:ind w:right="-72"/>
              <w:jc w:val="right"/>
              <w:rPr>
                <w:rFonts w:cs="Times New Roman"/>
                <w:sz w:val="22"/>
                <w:szCs w:val="22"/>
              </w:rPr>
            </w:pPr>
            <w:r>
              <w:rPr>
                <w:rFonts w:cs="Times New Roman"/>
                <w:sz w:val="22"/>
                <w:szCs w:val="22"/>
                <w:lang w:val="en-GB"/>
              </w:rPr>
              <w:t>3,000</w:t>
            </w:r>
          </w:p>
        </w:tc>
      </w:tr>
      <w:tr w:rsidR="00E013C6" w:rsidRPr="00024C25" w14:paraId="4D8CF576" w14:textId="77777777" w:rsidTr="0021592C">
        <w:trPr>
          <w:trHeight w:val="199"/>
        </w:trPr>
        <w:tc>
          <w:tcPr>
            <w:tcW w:w="5670" w:type="dxa"/>
            <w:vAlign w:val="bottom"/>
          </w:tcPr>
          <w:p w14:paraId="09F9CFCA" w14:textId="0146B4CC" w:rsidR="00E013C6" w:rsidRDefault="00E013C6" w:rsidP="00E013C6">
            <w:pPr>
              <w:tabs>
                <w:tab w:val="left" w:pos="531"/>
              </w:tabs>
              <w:spacing w:line="340" w:lineRule="exact"/>
              <w:rPr>
                <w:rFonts w:cstheme="minorBidi"/>
                <w:sz w:val="22"/>
                <w:szCs w:val="22"/>
              </w:rPr>
            </w:pPr>
            <w:r>
              <w:rPr>
                <w:rFonts w:cs="Times New Roman"/>
                <w:sz w:val="22"/>
                <w:szCs w:val="22"/>
              </w:rPr>
              <w:t xml:space="preserve">    </w:t>
            </w:r>
            <w:r w:rsidRPr="00024C25">
              <w:rPr>
                <w:rFonts w:cs="Times New Roman"/>
                <w:sz w:val="22"/>
                <w:szCs w:val="22"/>
              </w:rPr>
              <w:t xml:space="preserve">Related </w:t>
            </w:r>
            <w:r>
              <w:rPr>
                <w:rFonts w:cs="Times New Roman"/>
                <w:sz w:val="22"/>
                <w:szCs w:val="22"/>
              </w:rPr>
              <w:t>part</w:t>
            </w:r>
            <w:r w:rsidR="00C2054A">
              <w:rPr>
                <w:rFonts w:cs="Times New Roman"/>
                <w:sz w:val="22"/>
                <w:szCs w:val="22"/>
              </w:rPr>
              <w:t>y</w:t>
            </w:r>
          </w:p>
        </w:tc>
        <w:tc>
          <w:tcPr>
            <w:tcW w:w="1488" w:type="dxa"/>
            <w:vAlign w:val="bottom"/>
          </w:tcPr>
          <w:p w14:paraId="4FA51C33" w14:textId="77AA33DB" w:rsidR="00E013C6" w:rsidRDefault="00E013C6" w:rsidP="00E013C6">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lang w:val="en-GB"/>
              </w:rPr>
            </w:pPr>
            <w:r>
              <w:rPr>
                <w:rFonts w:cstheme="minorBidi"/>
                <w:sz w:val="22"/>
                <w:szCs w:val="22"/>
              </w:rPr>
              <w:t xml:space="preserve">2,554  </w:t>
            </w:r>
          </w:p>
        </w:tc>
        <w:tc>
          <w:tcPr>
            <w:tcW w:w="1489" w:type="dxa"/>
            <w:vAlign w:val="bottom"/>
          </w:tcPr>
          <w:p w14:paraId="0C37A3A0" w14:textId="5450E9ED" w:rsidR="00E013C6" w:rsidRDefault="00E013C6" w:rsidP="00C2054A">
            <w:pPr>
              <w:pStyle w:val="Preformatted"/>
              <w:numPr>
                <w:ilvl w:val="12"/>
                <w:numId w:val="0"/>
              </w:numPr>
              <w:pBdr>
                <w:bottom w:val="single" w:sz="4" w:space="1" w:color="auto"/>
              </w:pBdr>
              <w:tabs>
                <w:tab w:val="clear" w:pos="0"/>
                <w:tab w:val="clear" w:pos="959"/>
                <w:tab w:val="clear" w:pos="9590"/>
              </w:tabs>
              <w:spacing w:line="340" w:lineRule="exact"/>
              <w:ind w:right="-72"/>
              <w:jc w:val="center"/>
              <w:rPr>
                <w:rFonts w:cs="Times New Roman"/>
                <w:sz w:val="22"/>
                <w:szCs w:val="22"/>
                <w:lang w:val="en-GB"/>
              </w:rPr>
            </w:pPr>
            <w:r>
              <w:rPr>
                <w:rFonts w:cstheme="minorBidi"/>
                <w:sz w:val="22"/>
                <w:szCs w:val="22"/>
              </w:rPr>
              <w:t>-</w:t>
            </w:r>
          </w:p>
        </w:tc>
      </w:tr>
      <w:tr w:rsidR="00E013C6" w:rsidRPr="00024C25" w14:paraId="07DF41A4" w14:textId="77777777" w:rsidTr="0021592C">
        <w:trPr>
          <w:trHeight w:val="199"/>
        </w:trPr>
        <w:tc>
          <w:tcPr>
            <w:tcW w:w="5670" w:type="dxa"/>
            <w:vAlign w:val="bottom"/>
          </w:tcPr>
          <w:p w14:paraId="5D1ECB8B" w14:textId="1A19F01B" w:rsidR="00E013C6" w:rsidRDefault="00E013C6" w:rsidP="00E013C6">
            <w:pPr>
              <w:tabs>
                <w:tab w:val="left" w:pos="531"/>
              </w:tabs>
              <w:spacing w:line="340" w:lineRule="exact"/>
              <w:rPr>
                <w:rFonts w:cstheme="minorBidi"/>
                <w:sz w:val="22"/>
                <w:szCs w:val="22"/>
              </w:rPr>
            </w:pPr>
            <w:r>
              <w:rPr>
                <w:rFonts w:cstheme="minorBidi"/>
                <w:sz w:val="22"/>
                <w:szCs w:val="22"/>
              </w:rPr>
              <w:t xml:space="preserve">   </w:t>
            </w:r>
            <w:r w:rsidR="00707066">
              <w:rPr>
                <w:rFonts w:cstheme="minorBidi"/>
                <w:sz w:val="22"/>
                <w:szCs w:val="22"/>
              </w:rPr>
              <w:t xml:space="preserve"> </w:t>
            </w:r>
            <w:r w:rsidRPr="00024C25">
              <w:rPr>
                <w:rFonts w:cs="Times New Roman"/>
                <w:sz w:val="22"/>
                <w:szCs w:val="22"/>
              </w:rPr>
              <w:t>Total</w:t>
            </w:r>
            <w:r>
              <w:rPr>
                <w:rFonts w:cs="Times New Roman"/>
                <w:sz w:val="22"/>
                <w:szCs w:val="22"/>
              </w:rPr>
              <w:t xml:space="preserve"> </w:t>
            </w:r>
            <w:r w:rsidR="005778C2">
              <w:rPr>
                <w:sz w:val="22"/>
              </w:rPr>
              <w:t>o</w:t>
            </w:r>
            <w:r w:rsidRPr="00E013C6">
              <w:rPr>
                <w:rFonts w:cs="Times New Roman"/>
                <w:sz w:val="22"/>
                <w:szCs w:val="22"/>
              </w:rPr>
              <w:t>ther expenses</w:t>
            </w:r>
          </w:p>
        </w:tc>
        <w:tc>
          <w:tcPr>
            <w:tcW w:w="1488" w:type="dxa"/>
            <w:vAlign w:val="bottom"/>
          </w:tcPr>
          <w:p w14:paraId="017372A9" w14:textId="1ACBB507" w:rsidR="00E013C6" w:rsidRDefault="00E013C6" w:rsidP="00E013C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lang w:val="en-GB"/>
              </w:rPr>
            </w:pPr>
            <w:r>
              <w:rPr>
                <w:rFonts w:cstheme="minorBidi"/>
                <w:sz w:val="22"/>
                <w:szCs w:val="22"/>
              </w:rPr>
              <w:t>2,554</w:t>
            </w:r>
          </w:p>
        </w:tc>
        <w:tc>
          <w:tcPr>
            <w:tcW w:w="1489" w:type="dxa"/>
            <w:vAlign w:val="bottom"/>
          </w:tcPr>
          <w:p w14:paraId="450264BB" w14:textId="28A0A4EF" w:rsidR="00E013C6" w:rsidRDefault="00E013C6" w:rsidP="00E013C6">
            <w:pPr>
              <w:pStyle w:val="Preformatted"/>
              <w:numPr>
                <w:ilvl w:val="12"/>
                <w:numId w:val="0"/>
              </w:numPr>
              <w:pBdr>
                <w:bottom w:val="double" w:sz="4" w:space="1" w:color="auto"/>
              </w:pBdr>
              <w:tabs>
                <w:tab w:val="clear" w:pos="0"/>
                <w:tab w:val="clear" w:pos="959"/>
                <w:tab w:val="clear" w:pos="9590"/>
              </w:tabs>
              <w:spacing w:line="340" w:lineRule="exact"/>
              <w:ind w:right="-72"/>
              <w:jc w:val="right"/>
              <w:rPr>
                <w:rFonts w:cs="Times New Roman"/>
                <w:sz w:val="22"/>
                <w:szCs w:val="22"/>
                <w:lang w:val="en-GB"/>
              </w:rPr>
            </w:pPr>
            <w:r>
              <w:rPr>
                <w:rFonts w:cstheme="minorBidi"/>
                <w:sz w:val="22"/>
                <w:szCs w:val="22"/>
              </w:rPr>
              <w:t>3,000</w:t>
            </w:r>
          </w:p>
        </w:tc>
      </w:tr>
      <w:tr w:rsidR="00E013C6" w:rsidRPr="00024C25" w14:paraId="786881C3" w14:textId="77777777" w:rsidTr="0021592C">
        <w:trPr>
          <w:trHeight w:val="60"/>
        </w:trPr>
        <w:tc>
          <w:tcPr>
            <w:tcW w:w="5670" w:type="dxa"/>
          </w:tcPr>
          <w:p w14:paraId="7B795BFE" w14:textId="7BA4526C" w:rsidR="00E013C6" w:rsidRPr="00024C25" w:rsidRDefault="00E013C6" w:rsidP="00E013C6">
            <w:pPr>
              <w:tabs>
                <w:tab w:val="left" w:pos="531"/>
              </w:tabs>
              <w:spacing w:line="340" w:lineRule="exact"/>
              <w:ind w:left="-108" w:firstLine="289"/>
              <w:rPr>
                <w:rFonts w:cs="Times New Roman"/>
                <w:b/>
                <w:bCs/>
                <w:sz w:val="22"/>
                <w:szCs w:val="22"/>
                <w:cs/>
              </w:rPr>
            </w:pPr>
            <w:r w:rsidRPr="00024C25">
              <w:rPr>
                <w:rFonts w:cs="Times New Roman"/>
                <w:b/>
                <w:bCs/>
                <w:sz w:val="22"/>
                <w:szCs w:val="22"/>
              </w:rPr>
              <w:t>Depreciation</w:t>
            </w:r>
            <w:r>
              <w:rPr>
                <w:rFonts w:cs="Times New Roman"/>
                <w:b/>
                <w:bCs/>
                <w:sz w:val="22"/>
                <w:szCs w:val="22"/>
              </w:rPr>
              <w:t xml:space="preserve"> </w:t>
            </w:r>
            <w:r>
              <w:rPr>
                <w:rFonts w:cstheme="minorBidi"/>
                <w:b/>
                <w:bCs/>
                <w:sz w:val="22"/>
                <w:szCs w:val="22"/>
              </w:rPr>
              <w:t xml:space="preserve">- </w:t>
            </w:r>
            <w:r>
              <w:rPr>
                <w:rFonts w:cs="Times New Roman"/>
                <w:b/>
                <w:bCs/>
                <w:sz w:val="22"/>
                <w:szCs w:val="22"/>
              </w:rPr>
              <w:t>r</w:t>
            </w:r>
            <w:r w:rsidRPr="00024C25">
              <w:rPr>
                <w:rFonts w:cs="Times New Roman"/>
                <w:b/>
                <w:bCs/>
                <w:sz w:val="22"/>
                <w:szCs w:val="22"/>
              </w:rPr>
              <w:t>ight</w:t>
            </w:r>
            <w:r>
              <w:rPr>
                <w:rFonts w:cstheme="minorBidi"/>
                <w:b/>
                <w:bCs/>
                <w:sz w:val="22"/>
                <w:szCs w:val="22"/>
              </w:rPr>
              <w:t>-</w:t>
            </w:r>
            <w:r w:rsidRPr="00024C25">
              <w:rPr>
                <w:rFonts w:cs="Times New Roman"/>
                <w:b/>
                <w:bCs/>
                <w:sz w:val="22"/>
                <w:szCs w:val="22"/>
              </w:rPr>
              <w:t>of</w:t>
            </w:r>
            <w:r>
              <w:rPr>
                <w:rFonts w:cstheme="minorBidi"/>
                <w:b/>
                <w:bCs/>
                <w:sz w:val="22"/>
                <w:szCs w:val="22"/>
              </w:rPr>
              <w:t>-</w:t>
            </w:r>
            <w:r>
              <w:rPr>
                <w:rFonts w:cs="Times New Roman"/>
                <w:b/>
                <w:bCs/>
                <w:sz w:val="22"/>
                <w:szCs w:val="22"/>
              </w:rPr>
              <w:t>u</w:t>
            </w:r>
            <w:r w:rsidRPr="00024C25">
              <w:rPr>
                <w:rFonts w:cs="Times New Roman"/>
                <w:b/>
                <w:bCs/>
                <w:sz w:val="22"/>
                <w:szCs w:val="22"/>
              </w:rPr>
              <w:t xml:space="preserve">se </w:t>
            </w:r>
            <w:r>
              <w:rPr>
                <w:rFonts w:cs="Times New Roman"/>
                <w:b/>
                <w:bCs/>
                <w:sz w:val="22"/>
                <w:szCs w:val="22"/>
              </w:rPr>
              <w:t>a</w:t>
            </w:r>
            <w:r w:rsidRPr="00024C25">
              <w:rPr>
                <w:rFonts w:cs="Times New Roman"/>
                <w:b/>
                <w:bCs/>
                <w:sz w:val="22"/>
                <w:szCs w:val="22"/>
              </w:rPr>
              <w:t>ssets</w:t>
            </w:r>
          </w:p>
        </w:tc>
        <w:tc>
          <w:tcPr>
            <w:tcW w:w="1488" w:type="dxa"/>
            <w:vAlign w:val="bottom"/>
          </w:tcPr>
          <w:p w14:paraId="79CB0AB8" w14:textId="77777777" w:rsidR="00E013C6" w:rsidRPr="00024C25" w:rsidRDefault="00E013C6" w:rsidP="00E013C6">
            <w:pPr>
              <w:pStyle w:val="Preformatted"/>
              <w:numPr>
                <w:ilvl w:val="12"/>
                <w:numId w:val="0"/>
              </w:numPr>
              <w:tabs>
                <w:tab w:val="clear" w:pos="9590"/>
              </w:tabs>
              <w:spacing w:line="340" w:lineRule="exact"/>
              <w:ind w:right="-72"/>
              <w:jc w:val="right"/>
              <w:rPr>
                <w:rFonts w:cs="Times New Roman"/>
                <w:sz w:val="22"/>
                <w:szCs w:val="22"/>
                <w:lang w:val="en-GB"/>
              </w:rPr>
            </w:pPr>
          </w:p>
        </w:tc>
        <w:tc>
          <w:tcPr>
            <w:tcW w:w="1489" w:type="dxa"/>
            <w:vAlign w:val="bottom"/>
          </w:tcPr>
          <w:p w14:paraId="7D6720F6" w14:textId="77777777" w:rsidR="00E013C6" w:rsidRPr="0074426A" w:rsidRDefault="00E013C6" w:rsidP="00E013C6">
            <w:pPr>
              <w:pStyle w:val="Preformatted"/>
              <w:numPr>
                <w:ilvl w:val="12"/>
                <w:numId w:val="0"/>
              </w:numPr>
              <w:tabs>
                <w:tab w:val="clear" w:pos="9590"/>
              </w:tabs>
              <w:spacing w:line="340" w:lineRule="exact"/>
              <w:ind w:right="-72"/>
              <w:jc w:val="right"/>
              <w:rPr>
                <w:rFonts w:cs="Times New Roman"/>
                <w:sz w:val="22"/>
                <w:szCs w:val="22"/>
                <w:cs/>
                <w:lang w:val="en-GB"/>
              </w:rPr>
            </w:pPr>
          </w:p>
        </w:tc>
      </w:tr>
      <w:tr w:rsidR="00E013C6" w:rsidRPr="00024C25" w14:paraId="082A67A7" w14:textId="77777777" w:rsidTr="0021592C">
        <w:trPr>
          <w:trHeight w:val="60"/>
        </w:trPr>
        <w:tc>
          <w:tcPr>
            <w:tcW w:w="5670" w:type="dxa"/>
          </w:tcPr>
          <w:p w14:paraId="5C47148B" w14:textId="77777777" w:rsidR="00E013C6" w:rsidRPr="003B725D" w:rsidRDefault="00E013C6" w:rsidP="00E013C6">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DEBF855" w14:textId="75A418DE" w:rsidR="00E013C6" w:rsidRPr="00024C25" w:rsidRDefault="00E013C6" w:rsidP="00E013C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152,977</w:t>
            </w:r>
          </w:p>
        </w:tc>
        <w:tc>
          <w:tcPr>
            <w:tcW w:w="1489" w:type="dxa"/>
            <w:vAlign w:val="bottom"/>
          </w:tcPr>
          <w:p w14:paraId="50A29491" w14:textId="0EAEBD11" w:rsidR="00E013C6" w:rsidRPr="0074426A" w:rsidRDefault="00E013C6" w:rsidP="00E013C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cs/>
                <w:lang w:val="en-GB"/>
              </w:rPr>
            </w:pPr>
            <w:r>
              <w:rPr>
                <w:rFonts w:cs="Times New Roman"/>
                <w:sz w:val="22"/>
                <w:szCs w:val="22"/>
              </w:rPr>
              <w:t>152,977</w:t>
            </w:r>
          </w:p>
        </w:tc>
      </w:tr>
      <w:tr w:rsidR="00E013C6" w:rsidRPr="00024C25" w14:paraId="41ED9F00" w14:textId="77777777" w:rsidTr="0021592C">
        <w:trPr>
          <w:trHeight w:val="60"/>
        </w:trPr>
        <w:tc>
          <w:tcPr>
            <w:tcW w:w="5670" w:type="dxa"/>
          </w:tcPr>
          <w:p w14:paraId="5DD73780" w14:textId="77777777" w:rsidR="00E013C6" w:rsidRPr="00DE1A77" w:rsidRDefault="00E013C6" w:rsidP="00E013C6">
            <w:pPr>
              <w:tabs>
                <w:tab w:val="left" w:pos="531"/>
              </w:tabs>
              <w:spacing w:line="340" w:lineRule="exact"/>
              <w:ind w:left="-108" w:firstLine="289"/>
              <w:rPr>
                <w:rFonts w:cstheme="minorBidi"/>
                <w:b/>
                <w:bCs/>
                <w:sz w:val="22"/>
                <w:szCs w:val="22"/>
                <w:cs/>
              </w:rPr>
            </w:pPr>
            <w:r w:rsidRPr="00DE1A77">
              <w:rPr>
                <w:rFonts w:cs="Times New Roman"/>
                <w:b/>
                <w:bCs/>
                <w:sz w:val="22"/>
                <w:szCs w:val="22"/>
              </w:rPr>
              <w:t xml:space="preserve">Interest </w:t>
            </w:r>
            <w:r>
              <w:rPr>
                <w:rFonts w:cs="Times New Roman"/>
                <w:b/>
                <w:bCs/>
                <w:sz w:val="22"/>
                <w:szCs w:val="22"/>
              </w:rPr>
              <w:t>e</w:t>
            </w:r>
            <w:r w:rsidRPr="00DE1A77">
              <w:rPr>
                <w:rFonts w:cs="Times New Roman"/>
                <w:b/>
                <w:bCs/>
                <w:sz w:val="22"/>
                <w:szCs w:val="22"/>
              </w:rPr>
              <w:t>xpenses</w:t>
            </w:r>
          </w:p>
        </w:tc>
        <w:tc>
          <w:tcPr>
            <w:tcW w:w="1488" w:type="dxa"/>
            <w:vAlign w:val="bottom"/>
          </w:tcPr>
          <w:p w14:paraId="24790E6E" w14:textId="77777777" w:rsidR="00E013C6" w:rsidRPr="00024C25" w:rsidRDefault="00E013C6" w:rsidP="00E013C6">
            <w:pPr>
              <w:pStyle w:val="Preformatted"/>
              <w:numPr>
                <w:ilvl w:val="12"/>
                <w:numId w:val="0"/>
              </w:numPr>
              <w:tabs>
                <w:tab w:val="clear" w:pos="9590"/>
              </w:tabs>
              <w:spacing w:line="340" w:lineRule="exact"/>
              <w:ind w:right="-72"/>
              <w:jc w:val="right"/>
              <w:rPr>
                <w:rFonts w:cs="Times New Roman"/>
                <w:sz w:val="22"/>
                <w:szCs w:val="22"/>
              </w:rPr>
            </w:pPr>
          </w:p>
        </w:tc>
        <w:tc>
          <w:tcPr>
            <w:tcW w:w="1489" w:type="dxa"/>
            <w:vAlign w:val="bottom"/>
          </w:tcPr>
          <w:p w14:paraId="532B5F23" w14:textId="77777777" w:rsidR="00E013C6" w:rsidRPr="0074426A" w:rsidRDefault="00E013C6" w:rsidP="00E013C6">
            <w:pPr>
              <w:pStyle w:val="Preformatted"/>
              <w:numPr>
                <w:ilvl w:val="12"/>
                <w:numId w:val="0"/>
              </w:numPr>
              <w:tabs>
                <w:tab w:val="clear" w:pos="9590"/>
              </w:tabs>
              <w:spacing w:line="340" w:lineRule="exact"/>
              <w:ind w:right="-72"/>
              <w:jc w:val="right"/>
              <w:rPr>
                <w:rFonts w:cs="Times New Roman"/>
                <w:sz w:val="22"/>
                <w:szCs w:val="22"/>
                <w:cs/>
                <w:lang w:val="en-GB"/>
              </w:rPr>
            </w:pPr>
          </w:p>
        </w:tc>
      </w:tr>
      <w:tr w:rsidR="00E013C6" w:rsidRPr="00024C25" w14:paraId="468D229A" w14:textId="77777777" w:rsidTr="0021592C">
        <w:trPr>
          <w:trHeight w:val="60"/>
        </w:trPr>
        <w:tc>
          <w:tcPr>
            <w:tcW w:w="5670" w:type="dxa"/>
          </w:tcPr>
          <w:p w14:paraId="53F9A24F" w14:textId="77777777" w:rsidR="00E013C6" w:rsidRPr="003B725D" w:rsidRDefault="00E013C6" w:rsidP="00E013C6">
            <w:pPr>
              <w:tabs>
                <w:tab w:val="left" w:pos="531"/>
              </w:tabs>
              <w:spacing w:line="34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AD48C57" w14:textId="1A1D9168" w:rsidR="00E013C6" w:rsidRPr="00024C25" w:rsidRDefault="00E013C6" w:rsidP="00E013C6">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Pr>
                <w:rFonts w:cs="Times New Roman"/>
                <w:sz w:val="22"/>
                <w:szCs w:val="22"/>
              </w:rPr>
              <w:t>26,384</w:t>
            </w:r>
          </w:p>
        </w:tc>
        <w:tc>
          <w:tcPr>
            <w:tcW w:w="1489" w:type="dxa"/>
            <w:vAlign w:val="bottom"/>
          </w:tcPr>
          <w:p w14:paraId="37189EB4" w14:textId="3FFE723E" w:rsidR="00E013C6" w:rsidRPr="0074426A" w:rsidRDefault="00E013C6" w:rsidP="00E013C6">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Pr>
                <w:rFonts w:cs="Times New Roman"/>
                <w:sz w:val="22"/>
                <w:szCs w:val="22"/>
              </w:rPr>
              <w:t>32,292</w:t>
            </w:r>
          </w:p>
        </w:tc>
      </w:tr>
    </w:tbl>
    <w:p w14:paraId="3A7EAB21" w14:textId="77777777" w:rsidR="00C2054A" w:rsidRDefault="00C2054A" w:rsidP="00022FCE">
      <w:pPr>
        <w:spacing w:before="180" w:after="120"/>
        <w:ind w:left="714" w:firstLine="278"/>
        <w:rPr>
          <w:rFonts w:cs="Times New Roman"/>
          <w:b/>
          <w:bCs/>
          <w:sz w:val="22"/>
          <w:szCs w:val="22"/>
          <w:u w:val="single"/>
        </w:rPr>
      </w:pPr>
    </w:p>
    <w:p w14:paraId="2F75452A" w14:textId="42971EA0" w:rsidR="00022FCE" w:rsidRPr="00024C25" w:rsidRDefault="00022FCE" w:rsidP="00022FCE">
      <w:pPr>
        <w:spacing w:before="180" w:after="120"/>
        <w:ind w:left="714" w:firstLine="278"/>
        <w:rPr>
          <w:rFonts w:cs="Times New Roman"/>
          <w:sz w:val="22"/>
          <w:szCs w:val="22"/>
          <w:u w:val="single"/>
        </w:rPr>
      </w:pPr>
      <w:r w:rsidRPr="00024C25">
        <w:rPr>
          <w:rFonts w:cs="Times New Roman"/>
          <w:b/>
          <w:bCs/>
          <w:sz w:val="22"/>
          <w:szCs w:val="22"/>
          <w:u w:val="single"/>
        </w:rPr>
        <w:lastRenderedPageBreak/>
        <w:t>Directors and managements’ remuneration</w:t>
      </w:r>
    </w:p>
    <w:p w14:paraId="40EB2038" w14:textId="6D2A16FC" w:rsidR="00022FCE" w:rsidRPr="002C6D80" w:rsidRDefault="00022FCE" w:rsidP="00022FCE">
      <w:pPr>
        <w:spacing w:before="120" w:after="120"/>
        <w:ind w:left="1020" w:hanging="28"/>
        <w:jc w:val="thaiDistribute"/>
        <w:rPr>
          <w:rFonts w:cs="Times New Roman"/>
          <w:spacing w:val="-6"/>
          <w:sz w:val="22"/>
          <w:szCs w:val="22"/>
          <w:u w:val="single"/>
        </w:rPr>
      </w:pPr>
      <w:r w:rsidRPr="002C6D80">
        <w:rPr>
          <w:rFonts w:cs="Times New Roman"/>
          <w:spacing w:val="-6"/>
          <w:sz w:val="22"/>
          <w:szCs w:val="22"/>
        </w:rPr>
        <w:t xml:space="preserve">Directors and managements’ remuneration for the </w:t>
      </w:r>
      <w:r>
        <w:rPr>
          <w:rFonts w:cs="Times New Roman"/>
          <w:spacing w:val="-6"/>
          <w:sz w:val="22"/>
          <w:szCs w:val="22"/>
        </w:rPr>
        <w:t>six</w:t>
      </w:r>
      <w:r w:rsidRPr="002C6D80">
        <w:rPr>
          <w:rFonts w:cs="Times New Roman"/>
          <w:spacing w:val="-6"/>
          <w:sz w:val="22"/>
          <w:szCs w:val="22"/>
        </w:rPr>
        <w:t xml:space="preserve">-month periods ended </w:t>
      </w:r>
      <w:r>
        <w:rPr>
          <w:rFonts w:cs="Times New Roman"/>
          <w:spacing w:val="-6"/>
          <w:sz w:val="22"/>
          <w:szCs w:val="22"/>
        </w:rPr>
        <w:t>30 June</w:t>
      </w:r>
      <w:r w:rsidRPr="002C6D80">
        <w:rPr>
          <w:rFonts w:cs="Times New Roman"/>
          <w:spacing w:val="-6"/>
          <w:sz w:val="22"/>
          <w:szCs w:val="22"/>
        </w:rPr>
        <w:t>, are as follows:</w:t>
      </w:r>
    </w:p>
    <w:tbl>
      <w:tblPr>
        <w:tblW w:w="8366" w:type="dxa"/>
        <w:tblInd w:w="994" w:type="dxa"/>
        <w:tblLook w:val="01E0" w:firstRow="1" w:lastRow="1" w:firstColumn="1" w:lastColumn="1" w:noHBand="0" w:noVBand="0"/>
      </w:tblPr>
      <w:tblGrid>
        <w:gridCol w:w="5385"/>
        <w:gridCol w:w="1502"/>
        <w:gridCol w:w="1479"/>
      </w:tblGrid>
      <w:tr w:rsidR="00022FCE" w:rsidRPr="00024C25" w14:paraId="5C9856E1" w14:textId="77777777" w:rsidTr="00CC42CA">
        <w:trPr>
          <w:trHeight w:val="73"/>
        </w:trPr>
        <w:tc>
          <w:tcPr>
            <w:tcW w:w="5385" w:type="dxa"/>
          </w:tcPr>
          <w:p w14:paraId="173FD485" w14:textId="77777777" w:rsidR="00022FCE" w:rsidRPr="00024C25" w:rsidRDefault="00022FCE" w:rsidP="00CC42CA">
            <w:pPr>
              <w:spacing w:line="340" w:lineRule="exact"/>
              <w:ind w:left="34"/>
              <w:rPr>
                <w:rFonts w:cs="Times New Roman"/>
                <w:sz w:val="22"/>
                <w:szCs w:val="22"/>
                <w:cs/>
              </w:rPr>
            </w:pPr>
          </w:p>
        </w:tc>
        <w:tc>
          <w:tcPr>
            <w:tcW w:w="2981" w:type="dxa"/>
            <w:gridSpan w:val="2"/>
          </w:tcPr>
          <w:p w14:paraId="06C8B36F" w14:textId="77777777" w:rsidR="00022FCE" w:rsidRPr="00024C25" w:rsidRDefault="00022FCE" w:rsidP="00CC42CA">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022FCE" w:rsidRPr="00024C25" w14:paraId="328C16E9" w14:textId="77777777" w:rsidTr="00CC42CA">
        <w:trPr>
          <w:trHeight w:val="60"/>
        </w:trPr>
        <w:tc>
          <w:tcPr>
            <w:tcW w:w="5385" w:type="dxa"/>
          </w:tcPr>
          <w:p w14:paraId="5B49E05C" w14:textId="77777777" w:rsidR="00022FCE" w:rsidRPr="00024C25" w:rsidRDefault="00022FCE" w:rsidP="00CC42CA">
            <w:pPr>
              <w:spacing w:line="340" w:lineRule="exact"/>
              <w:ind w:left="34"/>
              <w:rPr>
                <w:rFonts w:cs="Times New Roman"/>
                <w:sz w:val="22"/>
                <w:szCs w:val="22"/>
                <w:cs/>
              </w:rPr>
            </w:pPr>
          </w:p>
        </w:tc>
        <w:tc>
          <w:tcPr>
            <w:tcW w:w="1502" w:type="dxa"/>
          </w:tcPr>
          <w:p w14:paraId="3C311578" w14:textId="162AA7CA" w:rsidR="00022FCE" w:rsidRPr="001C158B"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202</w:t>
            </w:r>
            <w:r w:rsidR="008C5926">
              <w:rPr>
                <w:rFonts w:cs="Times New Roman"/>
                <w:spacing w:val="-4"/>
                <w:sz w:val="22"/>
                <w:szCs w:val="22"/>
              </w:rPr>
              <w:t>6</w:t>
            </w:r>
          </w:p>
        </w:tc>
        <w:tc>
          <w:tcPr>
            <w:tcW w:w="1479" w:type="dxa"/>
          </w:tcPr>
          <w:p w14:paraId="42117396" w14:textId="5BA95AD4" w:rsidR="00022FCE" w:rsidRPr="001C158B" w:rsidRDefault="00022FCE" w:rsidP="00CC42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202</w:t>
            </w:r>
            <w:r w:rsidR="008C5926">
              <w:rPr>
                <w:rFonts w:cs="Times New Roman"/>
                <w:spacing w:val="-4"/>
                <w:sz w:val="22"/>
                <w:szCs w:val="22"/>
              </w:rPr>
              <w:t>5</w:t>
            </w:r>
          </w:p>
        </w:tc>
      </w:tr>
      <w:tr w:rsidR="008C5926" w:rsidRPr="00024C25" w14:paraId="49C42F52" w14:textId="77777777" w:rsidTr="0021592C">
        <w:trPr>
          <w:trHeight w:val="60"/>
        </w:trPr>
        <w:tc>
          <w:tcPr>
            <w:tcW w:w="5385" w:type="dxa"/>
            <w:vAlign w:val="bottom"/>
          </w:tcPr>
          <w:p w14:paraId="4357C52E" w14:textId="77777777" w:rsidR="008C5926" w:rsidRPr="001C158B" w:rsidRDefault="008C5926" w:rsidP="008C5926">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vAlign w:val="bottom"/>
          </w:tcPr>
          <w:p w14:paraId="19345C11" w14:textId="449BB282" w:rsidR="008C5926" w:rsidRPr="00DA186D" w:rsidRDefault="00DA186D" w:rsidP="008C5926">
            <w:pPr>
              <w:pStyle w:val="Preformatted"/>
              <w:numPr>
                <w:ilvl w:val="12"/>
                <w:numId w:val="0"/>
              </w:numPr>
              <w:tabs>
                <w:tab w:val="clear" w:pos="9590"/>
                <w:tab w:val="left" w:pos="531"/>
              </w:tabs>
              <w:spacing w:line="340" w:lineRule="exact"/>
              <w:ind w:left="-108" w:right="-57" w:firstLine="289"/>
              <w:jc w:val="right"/>
              <w:rPr>
                <w:rFonts w:cstheme="minorBidi"/>
                <w:sz w:val="22"/>
                <w:szCs w:val="22"/>
              </w:rPr>
            </w:pPr>
            <w:r>
              <w:rPr>
                <w:rFonts w:cstheme="minorBidi"/>
                <w:sz w:val="22"/>
                <w:szCs w:val="22"/>
              </w:rPr>
              <w:t>3,285,233</w:t>
            </w:r>
          </w:p>
        </w:tc>
        <w:tc>
          <w:tcPr>
            <w:tcW w:w="1479" w:type="dxa"/>
            <w:vAlign w:val="bottom"/>
          </w:tcPr>
          <w:p w14:paraId="08BCB04D" w14:textId="7ED753BA" w:rsidR="008C5926" w:rsidRPr="00B37626" w:rsidRDefault="008C5926" w:rsidP="008C5926">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Pr>
                <w:rFonts w:cs="Times New Roman"/>
                <w:sz w:val="22"/>
                <w:szCs w:val="22"/>
              </w:rPr>
              <w:t>3,255,200</w:t>
            </w:r>
          </w:p>
        </w:tc>
      </w:tr>
      <w:tr w:rsidR="008C5926" w:rsidRPr="00024C25" w14:paraId="1D5BB6D0" w14:textId="77777777" w:rsidTr="0021592C">
        <w:trPr>
          <w:trHeight w:val="60"/>
        </w:trPr>
        <w:tc>
          <w:tcPr>
            <w:tcW w:w="5385" w:type="dxa"/>
            <w:vAlign w:val="bottom"/>
          </w:tcPr>
          <w:p w14:paraId="06584338" w14:textId="77777777" w:rsidR="008C5926" w:rsidRPr="00024C25" w:rsidRDefault="008C5926" w:rsidP="008C5926">
            <w:pPr>
              <w:tabs>
                <w:tab w:val="left" w:pos="531"/>
              </w:tabs>
              <w:spacing w:line="340" w:lineRule="exact"/>
              <w:ind w:left="-108" w:firstLine="37"/>
              <w:rPr>
                <w:rFonts w:cs="Times New Roman"/>
                <w:sz w:val="22"/>
                <w:szCs w:val="22"/>
                <w:cs/>
              </w:rPr>
            </w:pPr>
            <w:r w:rsidRPr="00FB0E1B">
              <w:rPr>
                <w:rFonts w:cs="Times New Roman"/>
                <w:sz w:val="22"/>
              </w:rPr>
              <w:t>Post-employment benefits</w:t>
            </w:r>
          </w:p>
        </w:tc>
        <w:tc>
          <w:tcPr>
            <w:tcW w:w="1502" w:type="dxa"/>
            <w:vAlign w:val="bottom"/>
          </w:tcPr>
          <w:p w14:paraId="03177A70" w14:textId="0C203891" w:rsidR="008C5926" w:rsidRPr="00024C25" w:rsidRDefault="00DA186D" w:rsidP="008C5926">
            <w:pPr>
              <w:pStyle w:val="Preformatted"/>
              <w:numPr>
                <w:ilvl w:val="12"/>
                <w:numId w:val="0"/>
              </w:numPr>
              <w:pBdr>
                <w:bottom w:val="single" w:sz="4" w:space="1" w:color="auto"/>
              </w:pBdr>
              <w:tabs>
                <w:tab w:val="clear" w:pos="0"/>
                <w:tab w:val="clear" w:pos="9590"/>
                <w:tab w:val="left" w:pos="31"/>
                <w:tab w:val="left" w:pos="531"/>
              </w:tabs>
              <w:spacing w:line="340" w:lineRule="exact"/>
              <w:ind w:right="-57" w:firstLine="289"/>
              <w:jc w:val="right"/>
              <w:rPr>
                <w:rFonts w:cs="Times New Roman"/>
                <w:sz w:val="22"/>
                <w:szCs w:val="22"/>
              </w:rPr>
            </w:pPr>
            <w:r>
              <w:rPr>
                <w:rFonts w:cs="Times New Roman"/>
                <w:sz w:val="22"/>
                <w:szCs w:val="22"/>
              </w:rPr>
              <w:t>165,764</w:t>
            </w:r>
          </w:p>
        </w:tc>
        <w:tc>
          <w:tcPr>
            <w:tcW w:w="1479" w:type="dxa"/>
            <w:vAlign w:val="bottom"/>
          </w:tcPr>
          <w:p w14:paraId="36C0CBEB" w14:textId="04E51D95" w:rsidR="008C5926" w:rsidRPr="00B37626" w:rsidRDefault="008C5926" w:rsidP="008C5926">
            <w:pPr>
              <w:pStyle w:val="Preformatted"/>
              <w:numPr>
                <w:ilvl w:val="12"/>
                <w:numId w:val="0"/>
              </w:numPr>
              <w:pBdr>
                <w:bottom w:val="single" w:sz="4" w:space="1" w:color="auto"/>
              </w:pBdr>
              <w:tabs>
                <w:tab w:val="clear" w:pos="0"/>
                <w:tab w:val="clear" w:pos="9590"/>
                <w:tab w:val="left" w:pos="90"/>
                <w:tab w:val="left" w:pos="531"/>
              </w:tabs>
              <w:spacing w:line="340" w:lineRule="exact"/>
              <w:ind w:left="-52" w:right="-54" w:firstLine="289"/>
              <w:jc w:val="right"/>
              <w:rPr>
                <w:rFonts w:cs="Times New Roman"/>
                <w:sz w:val="22"/>
                <w:szCs w:val="22"/>
              </w:rPr>
            </w:pPr>
            <w:r>
              <w:rPr>
                <w:rFonts w:cs="Times New Roman"/>
                <w:sz w:val="22"/>
                <w:szCs w:val="22"/>
              </w:rPr>
              <w:t>152,555</w:t>
            </w:r>
          </w:p>
        </w:tc>
      </w:tr>
      <w:tr w:rsidR="008C5926" w:rsidRPr="00024C25" w14:paraId="685600F1" w14:textId="77777777" w:rsidTr="0021592C">
        <w:trPr>
          <w:trHeight w:val="60"/>
        </w:trPr>
        <w:tc>
          <w:tcPr>
            <w:tcW w:w="5385" w:type="dxa"/>
            <w:vAlign w:val="bottom"/>
          </w:tcPr>
          <w:p w14:paraId="62811C22" w14:textId="77777777" w:rsidR="008C5926" w:rsidRPr="00024C25" w:rsidRDefault="008C5926" w:rsidP="008C5926">
            <w:pPr>
              <w:tabs>
                <w:tab w:val="left" w:pos="531"/>
              </w:tabs>
              <w:spacing w:line="340" w:lineRule="exact"/>
              <w:ind w:left="-108" w:firstLine="37"/>
              <w:rPr>
                <w:rFonts w:cs="Times New Roman"/>
                <w:sz w:val="22"/>
                <w:szCs w:val="22"/>
              </w:rPr>
            </w:pPr>
            <w:r w:rsidRPr="00845CE6">
              <w:rPr>
                <w:rFonts w:cs="Times New Roman"/>
                <w:sz w:val="22"/>
              </w:rPr>
              <w:t>Total</w:t>
            </w:r>
          </w:p>
        </w:tc>
        <w:tc>
          <w:tcPr>
            <w:tcW w:w="1502" w:type="dxa"/>
            <w:vAlign w:val="bottom"/>
          </w:tcPr>
          <w:p w14:paraId="0E2124A3" w14:textId="08826DFB" w:rsidR="008C5926" w:rsidRPr="00024C25" w:rsidRDefault="00DA186D" w:rsidP="008C5926">
            <w:pPr>
              <w:pStyle w:val="Preformatted"/>
              <w:numPr>
                <w:ilvl w:val="12"/>
                <w:numId w:val="0"/>
              </w:numPr>
              <w:pBdr>
                <w:bottom w:val="double" w:sz="4" w:space="1" w:color="auto"/>
              </w:pBdr>
              <w:tabs>
                <w:tab w:val="clear" w:pos="0"/>
                <w:tab w:val="clear" w:pos="9590"/>
                <w:tab w:val="left" w:pos="173"/>
                <w:tab w:val="left" w:pos="531"/>
              </w:tabs>
              <w:spacing w:line="340" w:lineRule="exact"/>
              <w:ind w:right="-57" w:firstLine="181"/>
              <w:jc w:val="right"/>
              <w:rPr>
                <w:rFonts w:cs="Times New Roman"/>
                <w:sz w:val="22"/>
                <w:szCs w:val="22"/>
              </w:rPr>
            </w:pPr>
            <w:r>
              <w:rPr>
                <w:rFonts w:cs="Times New Roman"/>
                <w:sz w:val="22"/>
                <w:szCs w:val="22"/>
              </w:rPr>
              <w:t>3,450,997</w:t>
            </w:r>
          </w:p>
        </w:tc>
        <w:tc>
          <w:tcPr>
            <w:tcW w:w="1479" w:type="dxa"/>
            <w:vAlign w:val="bottom"/>
          </w:tcPr>
          <w:p w14:paraId="2887445A" w14:textId="4ABE8148" w:rsidR="008C5926" w:rsidRPr="00B37626" w:rsidRDefault="008C5926" w:rsidP="008C5926">
            <w:pPr>
              <w:pStyle w:val="Preformatted"/>
              <w:numPr>
                <w:ilvl w:val="12"/>
                <w:numId w:val="0"/>
              </w:numPr>
              <w:pBdr>
                <w:bottom w:val="double" w:sz="4" w:space="1" w:color="auto"/>
              </w:pBdr>
              <w:tabs>
                <w:tab w:val="clear" w:pos="0"/>
                <w:tab w:val="clear" w:pos="9590"/>
                <w:tab w:val="left" w:pos="232"/>
                <w:tab w:val="left" w:pos="531"/>
              </w:tabs>
              <w:spacing w:line="340" w:lineRule="exact"/>
              <w:ind w:left="90" w:right="-54" w:hanging="142"/>
              <w:jc w:val="right"/>
              <w:rPr>
                <w:rFonts w:cs="Times New Roman"/>
                <w:sz w:val="22"/>
                <w:szCs w:val="22"/>
              </w:rPr>
            </w:pPr>
            <w:r>
              <w:rPr>
                <w:rFonts w:cs="Times New Roman"/>
                <w:sz w:val="22"/>
                <w:szCs w:val="22"/>
              </w:rPr>
              <w:t>3,407,755</w:t>
            </w:r>
          </w:p>
        </w:tc>
      </w:tr>
    </w:tbl>
    <w:p w14:paraId="7477B97E" w14:textId="51DEBB96" w:rsidR="008C4ADE" w:rsidRPr="00024C25" w:rsidRDefault="00897EF4"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TRADE AND OTHER CURRENT RECEIVABLES</w:t>
      </w:r>
    </w:p>
    <w:tbl>
      <w:tblPr>
        <w:tblW w:w="9072" w:type="dxa"/>
        <w:tblInd w:w="426" w:type="dxa"/>
        <w:tblLayout w:type="fixed"/>
        <w:tblLook w:val="0000" w:firstRow="0" w:lastRow="0" w:firstColumn="0" w:lastColumn="0" w:noHBand="0" w:noVBand="0"/>
      </w:tblPr>
      <w:tblGrid>
        <w:gridCol w:w="5953"/>
        <w:gridCol w:w="1559"/>
        <w:gridCol w:w="1560"/>
      </w:tblGrid>
      <w:tr w:rsidR="008F0E3A" w:rsidRPr="00024C25" w14:paraId="57898853" w14:textId="73DAFB33" w:rsidTr="002A1836">
        <w:trPr>
          <w:trHeight w:val="208"/>
          <w:tblHeader/>
        </w:trPr>
        <w:tc>
          <w:tcPr>
            <w:tcW w:w="5953" w:type="dxa"/>
          </w:tcPr>
          <w:p w14:paraId="30141601" w14:textId="77777777" w:rsidR="008F0E3A" w:rsidRPr="00024C25" w:rsidRDefault="008F0E3A" w:rsidP="00A85ECA">
            <w:pPr>
              <w:spacing w:line="340" w:lineRule="exact"/>
              <w:rPr>
                <w:rFonts w:cs="Times New Roman"/>
                <w:b/>
                <w:bCs/>
                <w:sz w:val="22"/>
                <w:szCs w:val="22"/>
                <w:highlight w:val="yellow"/>
                <w:cs/>
              </w:rPr>
            </w:pPr>
          </w:p>
        </w:tc>
        <w:tc>
          <w:tcPr>
            <w:tcW w:w="3119" w:type="dxa"/>
            <w:gridSpan w:val="2"/>
            <w:vAlign w:val="bottom"/>
          </w:tcPr>
          <w:p w14:paraId="32E3D920" w14:textId="42F792EB" w:rsidR="008F0E3A" w:rsidRPr="00024C25" w:rsidRDefault="00F93AEF" w:rsidP="00A85ECA">
            <w:pPr>
              <w:pStyle w:val="Preformatted"/>
              <w:numPr>
                <w:ilvl w:val="12"/>
                <w:numId w:val="0"/>
              </w:numPr>
              <w:pBdr>
                <w:bottom w:val="single" w:sz="4" w:space="1" w:color="auto"/>
              </w:pBdr>
              <w:tabs>
                <w:tab w:val="clear" w:pos="2877"/>
                <w:tab w:val="clear" w:pos="9590"/>
                <w:tab w:val="left" w:pos="2724"/>
              </w:tabs>
              <w:spacing w:line="340" w:lineRule="exact"/>
              <w:ind w:right="34"/>
              <w:jc w:val="center"/>
              <w:rPr>
                <w:rFonts w:cs="Times New Roman"/>
                <w:sz w:val="22"/>
                <w:szCs w:val="22"/>
              </w:rPr>
            </w:pPr>
            <w:r w:rsidRPr="00024C25">
              <w:rPr>
                <w:rFonts w:cs="Times New Roman"/>
                <w:sz w:val="22"/>
                <w:szCs w:val="22"/>
              </w:rPr>
              <w:t>In Baht</w:t>
            </w:r>
          </w:p>
        </w:tc>
      </w:tr>
      <w:tr w:rsidR="008265A3" w:rsidRPr="00024C25" w14:paraId="29152A8B" w14:textId="6A0D755E" w:rsidTr="002A1836">
        <w:trPr>
          <w:trHeight w:val="20"/>
          <w:tblHeader/>
        </w:trPr>
        <w:tc>
          <w:tcPr>
            <w:tcW w:w="5953" w:type="dxa"/>
            <w:vAlign w:val="bottom"/>
          </w:tcPr>
          <w:p w14:paraId="523FBFA1" w14:textId="77777777" w:rsidR="008265A3" w:rsidRPr="00024C25" w:rsidRDefault="008265A3"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tcPr>
          <w:p w14:paraId="602BA78A" w14:textId="05F94164" w:rsidR="008265A3" w:rsidRPr="00FF5605" w:rsidRDefault="00FF5605" w:rsidP="00A85ECA">
            <w:pPr>
              <w:pStyle w:val="Preformatted"/>
              <w:numPr>
                <w:ilvl w:val="12"/>
                <w:numId w:val="0"/>
              </w:numPr>
              <w:pBdr>
                <w:bottom w:val="single" w:sz="4" w:space="1" w:color="auto"/>
              </w:pBdr>
              <w:tabs>
                <w:tab w:val="clear" w:pos="9590"/>
              </w:tabs>
              <w:spacing w:line="340" w:lineRule="exact"/>
              <w:jc w:val="center"/>
              <w:rPr>
                <w:rFonts w:cstheme="minorBidi"/>
                <w:spacing w:val="-4"/>
                <w:sz w:val="22"/>
                <w:szCs w:val="22"/>
              </w:rPr>
            </w:pPr>
            <w:r>
              <w:rPr>
                <w:rFonts w:cstheme="minorBidi"/>
                <w:spacing w:val="-4"/>
                <w:sz w:val="22"/>
                <w:szCs w:val="22"/>
              </w:rPr>
              <w:t>30 June</w:t>
            </w:r>
          </w:p>
          <w:p w14:paraId="18D11B68" w14:textId="00B8C5F5" w:rsidR="00D4644E" w:rsidRPr="00024C25" w:rsidRDefault="00D4644E"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Pr>
                <w:rFonts w:cs="Times New Roman"/>
                <w:spacing w:val="-4"/>
                <w:sz w:val="22"/>
                <w:szCs w:val="22"/>
              </w:rPr>
              <w:t>202</w:t>
            </w:r>
            <w:r w:rsidR="008C5926">
              <w:rPr>
                <w:rFonts w:cs="Times New Roman"/>
                <w:spacing w:val="-4"/>
                <w:sz w:val="22"/>
                <w:szCs w:val="22"/>
              </w:rPr>
              <w:t>6</w:t>
            </w:r>
          </w:p>
        </w:tc>
        <w:tc>
          <w:tcPr>
            <w:tcW w:w="1560" w:type="dxa"/>
          </w:tcPr>
          <w:p w14:paraId="215C81B3" w14:textId="46021E7D" w:rsidR="008265A3" w:rsidRPr="00024C25" w:rsidRDefault="00EB4ED6"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024C25">
              <w:rPr>
                <w:rFonts w:cs="Times New Roman"/>
                <w:spacing w:val="-4"/>
                <w:sz w:val="22"/>
                <w:szCs w:val="22"/>
              </w:rPr>
              <w:t>31 December 202</w:t>
            </w:r>
            <w:r w:rsidR="008C5926">
              <w:rPr>
                <w:rFonts w:cs="Times New Roman"/>
                <w:spacing w:val="-4"/>
                <w:sz w:val="22"/>
                <w:szCs w:val="22"/>
              </w:rPr>
              <w:t>5</w:t>
            </w:r>
          </w:p>
        </w:tc>
      </w:tr>
      <w:tr w:rsidR="00427887" w:rsidRPr="00024C25" w14:paraId="5F3FDC71" w14:textId="77777777" w:rsidTr="002A1836">
        <w:trPr>
          <w:trHeight w:val="20"/>
        </w:trPr>
        <w:tc>
          <w:tcPr>
            <w:tcW w:w="5953" w:type="dxa"/>
            <w:vAlign w:val="bottom"/>
          </w:tcPr>
          <w:p w14:paraId="42E7E628" w14:textId="720F6BB7" w:rsidR="00427887" w:rsidRPr="00024C25" w:rsidRDefault="00462340" w:rsidP="00A85ECA">
            <w:pPr>
              <w:pStyle w:val="Preformatted"/>
              <w:numPr>
                <w:ilvl w:val="12"/>
                <w:numId w:val="0"/>
              </w:numPr>
              <w:tabs>
                <w:tab w:val="clear" w:pos="9590"/>
                <w:tab w:val="left" w:pos="252"/>
                <w:tab w:val="left" w:pos="552"/>
              </w:tabs>
              <w:spacing w:line="340" w:lineRule="exact"/>
              <w:ind w:hanging="108"/>
              <w:rPr>
                <w:rFonts w:cs="Times New Roman"/>
                <w:sz w:val="22"/>
                <w:szCs w:val="22"/>
                <w:highlight w:val="yellow"/>
              </w:rPr>
            </w:pPr>
            <w:r w:rsidRPr="00024C25">
              <w:rPr>
                <w:rFonts w:cs="Times New Roman"/>
                <w:sz w:val="22"/>
                <w:szCs w:val="22"/>
              </w:rPr>
              <w:t>Trade receivables</w:t>
            </w:r>
          </w:p>
        </w:tc>
        <w:tc>
          <w:tcPr>
            <w:tcW w:w="1559" w:type="dxa"/>
          </w:tcPr>
          <w:p w14:paraId="557569DA"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c>
          <w:tcPr>
            <w:tcW w:w="1560" w:type="dxa"/>
          </w:tcPr>
          <w:p w14:paraId="146AC623"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r>
      <w:tr w:rsidR="008C5926" w:rsidRPr="00024C25" w14:paraId="51DCF09D" w14:textId="74E86EBD" w:rsidTr="0021592C">
        <w:trPr>
          <w:trHeight w:val="366"/>
        </w:trPr>
        <w:tc>
          <w:tcPr>
            <w:tcW w:w="5953" w:type="dxa"/>
            <w:vAlign w:val="bottom"/>
          </w:tcPr>
          <w:p w14:paraId="2C0DCE18" w14:textId="68ABAA88" w:rsidR="008C5926" w:rsidRPr="004314F9" w:rsidRDefault="008C5926" w:rsidP="008C5926">
            <w:pPr>
              <w:pStyle w:val="Preformatted"/>
              <w:numPr>
                <w:ilvl w:val="12"/>
                <w:numId w:val="0"/>
              </w:numPr>
              <w:tabs>
                <w:tab w:val="clear" w:pos="0"/>
                <w:tab w:val="clear" w:pos="9590"/>
                <w:tab w:val="left" w:pos="179"/>
                <w:tab w:val="left" w:pos="252"/>
                <w:tab w:val="left" w:pos="552"/>
              </w:tabs>
              <w:spacing w:line="340" w:lineRule="exact"/>
              <w:ind w:firstLine="179"/>
              <w:rPr>
                <w:sz w:val="22"/>
                <w:szCs w:val="28"/>
              </w:rPr>
            </w:pPr>
            <w:r w:rsidRPr="00024C25">
              <w:rPr>
                <w:rFonts w:cs="Times New Roman"/>
                <w:sz w:val="22"/>
                <w:szCs w:val="22"/>
              </w:rPr>
              <w:t>Trade receivables</w:t>
            </w:r>
            <w:r>
              <w:rPr>
                <w:rFonts w:cs="Times New Roman"/>
                <w:sz w:val="22"/>
                <w:szCs w:val="22"/>
              </w:rPr>
              <w:t xml:space="preserve"> - </w:t>
            </w:r>
            <w:r w:rsidRPr="00024C25">
              <w:rPr>
                <w:rFonts w:cs="Times New Roman"/>
                <w:sz w:val="22"/>
                <w:szCs w:val="22"/>
              </w:rPr>
              <w:t xml:space="preserve">other </w:t>
            </w:r>
            <w:r>
              <w:rPr>
                <w:sz w:val="22"/>
                <w:szCs w:val="28"/>
              </w:rPr>
              <w:t>parties</w:t>
            </w:r>
          </w:p>
        </w:tc>
        <w:tc>
          <w:tcPr>
            <w:tcW w:w="1559" w:type="dxa"/>
            <w:vAlign w:val="bottom"/>
          </w:tcPr>
          <w:p w14:paraId="59ACB65D" w14:textId="004F61FB" w:rsidR="008C5926" w:rsidRPr="00024C25" w:rsidRDefault="00DA186D" w:rsidP="008C5926">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12,3</w:t>
            </w:r>
            <w:r w:rsidR="0021592C">
              <w:rPr>
                <w:rFonts w:cstheme="minorBidi"/>
                <w:sz w:val="22"/>
                <w:szCs w:val="22"/>
              </w:rPr>
              <w:t>92</w:t>
            </w:r>
            <w:r>
              <w:rPr>
                <w:rFonts w:cs="Times New Roman"/>
                <w:sz w:val="22"/>
                <w:szCs w:val="22"/>
              </w:rPr>
              <w:t>,465</w:t>
            </w:r>
          </w:p>
        </w:tc>
        <w:tc>
          <w:tcPr>
            <w:tcW w:w="1560" w:type="dxa"/>
            <w:vAlign w:val="bottom"/>
          </w:tcPr>
          <w:p w14:paraId="13ED4A24" w14:textId="06015A09" w:rsidR="008C5926" w:rsidRPr="00C2208A" w:rsidRDefault="008C5926" w:rsidP="008C5926">
            <w:pPr>
              <w:pStyle w:val="Preformatted"/>
              <w:numPr>
                <w:ilvl w:val="12"/>
                <w:numId w:val="0"/>
              </w:numPr>
              <w:tabs>
                <w:tab w:val="clear" w:pos="9590"/>
              </w:tabs>
              <w:spacing w:line="340" w:lineRule="exact"/>
              <w:jc w:val="right"/>
              <w:rPr>
                <w:rFonts w:cs="Times New Roman"/>
                <w:sz w:val="22"/>
                <w:szCs w:val="22"/>
              </w:rPr>
            </w:pPr>
            <w:r w:rsidRPr="00BD25D2">
              <w:rPr>
                <w:rFonts w:cs="Times New Roman"/>
                <w:color w:val="000000"/>
                <w:sz w:val="22"/>
                <w:szCs w:val="22"/>
              </w:rPr>
              <w:t>21,439,237</w:t>
            </w:r>
          </w:p>
        </w:tc>
      </w:tr>
      <w:tr w:rsidR="008C5926" w:rsidRPr="00024C25" w14:paraId="08E38A42" w14:textId="1141F5C3" w:rsidTr="0021592C">
        <w:trPr>
          <w:trHeight w:val="366"/>
        </w:trPr>
        <w:tc>
          <w:tcPr>
            <w:tcW w:w="5953" w:type="dxa"/>
            <w:vAlign w:val="bottom"/>
          </w:tcPr>
          <w:p w14:paraId="720B1E37" w14:textId="2CB33EAA" w:rsidR="008C5926" w:rsidRPr="00024C25" w:rsidRDefault="008C5926" w:rsidP="008C5926">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Post</w:t>
            </w:r>
            <w:r>
              <w:rPr>
                <w:rFonts w:cs="Times New Roman"/>
                <w:sz w:val="22"/>
                <w:szCs w:val="22"/>
              </w:rPr>
              <w:t xml:space="preserve"> </w:t>
            </w:r>
            <w:r w:rsidRPr="00024C25">
              <w:rPr>
                <w:rFonts w:cs="Times New Roman"/>
                <w:sz w:val="22"/>
                <w:szCs w:val="22"/>
              </w:rPr>
              <w:t xml:space="preserve">dated </w:t>
            </w:r>
            <w:r>
              <w:rPr>
                <w:rFonts w:cs="Times New Roman"/>
                <w:sz w:val="22"/>
                <w:szCs w:val="22"/>
              </w:rPr>
              <w:t>c</w:t>
            </w:r>
            <w:r w:rsidRPr="00024C25">
              <w:rPr>
                <w:rFonts w:cs="Times New Roman"/>
                <w:sz w:val="22"/>
                <w:szCs w:val="22"/>
              </w:rPr>
              <w:t xml:space="preserve">heques </w:t>
            </w:r>
            <w:r>
              <w:rPr>
                <w:rFonts w:cs="Times New Roman"/>
                <w:sz w:val="22"/>
                <w:szCs w:val="22"/>
              </w:rPr>
              <w:t>r</w:t>
            </w:r>
            <w:r w:rsidRPr="00024C25">
              <w:rPr>
                <w:rFonts w:cs="Times New Roman"/>
                <w:sz w:val="22"/>
                <w:szCs w:val="22"/>
              </w:rPr>
              <w:t>eceived</w:t>
            </w:r>
          </w:p>
        </w:tc>
        <w:tc>
          <w:tcPr>
            <w:tcW w:w="1559" w:type="dxa"/>
            <w:vAlign w:val="bottom"/>
          </w:tcPr>
          <w:p w14:paraId="3B500BDA" w14:textId="0D5719D9" w:rsidR="008C5926" w:rsidRPr="00024C25" w:rsidRDefault="00DA186D" w:rsidP="008C5926">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4,756,551</w:t>
            </w:r>
          </w:p>
        </w:tc>
        <w:tc>
          <w:tcPr>
            <w:tcW w:w="1560" w:type="dxa"/>
            <w:vAlign w:val="bottom"/>
          </w:tcPr>
          <w:p w14:paraId="2A7DF389" w14:textId="7CE7AE7C" w:rsidR="008C5926" w:rsidRPr="00C2208A" w:rsidRDefault="008C5926" w:rsidP="008C5926">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BD25D2">
              <w:rPr>
                <w:rFonts w:cs="Times New Roman"/>
                <w:color w:val="000000"/>
                <w:sz w:val="22"/>
                <w:szCs w:val="22"/>
              </w:rPr>
              <w:t>4,856,396</w:t>
            </w:r>
          </w:p>
        </w:tc>
      </w:tr>
      <w:tr w:rsidR="008C5926" w:rsidRPr="00024C25" w14:paraId="6FF88CAB" w14:textId="3CF4A35D" w:rsidTr="0021592C">
        <w:trPr>
          <w:trHeight w:val="60"/>
        </w:trPr>
        <w:tc>
          <w:tcPr>
            <w:tcW w:w="5953" w:type="dxa"/>
            <w:vAlign w:val="bottom"/>
          </w:tcPr>
          <w:p w14:paraId="1C3BB436" w14:textId="1FBAE53F" w:rsidR="008C5926" w:rsidRPr="001917EE" w:rsidRDefault="008C5926" w:rsidP="008C5926">
            <w:pPr>
              <w:pStyle w:val="Preformatted"/>
              <w:numPr>
                <w:ilvl w:val="12"/>
                <w:numId w:val="0"/>
              </w:numPr>
              <w:tabs>
                <w:tab w:val="clear" w:pos="0"/>
                <w:tab w:val="clear" w:pos="9590"/>
                <w:tab w:val="left" w:pos="177"/>
                <w:tab w:val="left" w:pos="252"/>
                <w:tab w:val="left" w:pos="552"/>
              </w:tabs>
              <w:spacing w:line="340" w:lineRule="exact"/>
              <w:ind w:firstLine="179"/>
              <w:rPr>
                <w:rFonts w:cstheme="minorBidi"/>
                <w:sz w:val="22"/>
                <w:szCs w:val="22"/>
                <w:cs/>
              </w:rPr>
            </w:pPr>
            <w:r w:rsidRPr="00024C25">
              <w:rPr>
                <w:rFonts w:cs="Times New Roman"/>
                <w:sz w:val="22"/>
                <w:szCs w:val="22"/>
              </w:rPr>
              <w:t>Total trade receivables</w:t>
            </w:r>
          </w:p>
        </w:tc>
        <w:tc>
          <w:tcPr>
            <w:tcW w:w="1559" w:type="dxa"/>
          </w:tcPr>
          <w:p w14:paraId="12EED89C" w14:textId="4159F354" w:rsidR="008C5926" w:rsidRPr="00C57D6E" w:rsidRDefault="00DA186D" w:rsidP="008C5926">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17,149,016</w:t>
            </w:r>
          </w:p>
        </w:tc>
        <w:tc>
          <w:tcPr>
            <w:tcW w:w="1560" w:type="dxa"/>
          </w:tcPr>
          <w:p w14:paraId="102C0366" w14:textId="5F1DB31F" w:rsidR="008C5926" w:rsidRPr="009E4C0D" w:rsidRDefault="008C5926" w:rsidP="008C5926">
            <w:pPr>
              <w:pStyle w:val="Preformatted"/>
              <w:numPr>
                <w:ilvl w:val="12"/>
                <w:numId w:val="0"/>
              </w:numPr>
              <w:tabs>
                <w:tab w:val="clear" w:pos="9590"/>
              </w:tabs>
              <w:spacing w:line="340" w:lineRule="exact"/>
              <w:jc w:val="right"/>
              <w:rPr>
                <w:rFonts w:cs="Times New Roman"/>
                <w:sz w:val="22"/>
                <w:szCs w:val="22"/>
              </w:rPr>
            </w:pPr>
            <w:r w:rsidRPr="00BD25D2">
              <w:rPr>
                <w:rFonts w:cs="Times New Roman"/>
                <w:color w:val="000000"/>
                <w:sz w:val="22"/>
                <w:szCs w:val="22"/>
              </w:rPr>
              <w:t>26,295,633</w:t>
            </w:r>
          </w:p>
        </w:tc>
      </w:tr>
      <w:tr w:rsidR="008C5926" w:rsidRPr="00024C25" w14:paraId="4F0E5132" w14:textId="038B2704" w:rsidTr="0021592C">
        <w:trPr>
          <w:trHeight w:val="385"/>
        </w:trPr>
        <w:tc>
          <w:tcPr>
            <w:tcW w:w="5953" w:type="dxa"/>
            <w:vAlign w:val="bottom"/>
          </w:tcPr>
          <w:p w14:paraId="2D397E93" w14:textId="6EE761D3" w:rsidR="008C5926" w:rsidRPr="00024C25" w:rsidRDefault="008C5926" w:rsidP="008C5926">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Pr="00024C25">
              <w:rPr>
                <w:rFonts w:cs="Times New Roman"/>
                <w:sz w:val="22"/>
                <w:szCs w:val="22"/>
                <w:cs/>
              </w:rPr>
              <w:t xml:space="preserve"> </w:t>
            </w:r>
            <w:r w:rsidRPr="00024C25">
              <w:rPr>
                <w:rFonts w:cs="Times New Roman"/>
                <w:sz w:val="22"/>
                <w:szCs w:val="22"/>
              </w:rPr>
              <w:t xml:space="preserve">Allowance for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59" w:type="dxa"/>
            <w:vAlign w:val="bottom"/>
          </w:tcPr>
          <w:p w14:paraId="15F0B9A3" w14:textId="35D61E4D" w:rsidR="008C5926" w:rsidRPr="00C57D6E" w:rsidRDefault="00DA186D" w:rsidP="008C5926">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(192,309)</w:t>
            </w:r>
          </w:p>
        </w:tc>
        <w:tc>
          <w:tcPr>
            <w:tcW w:w="1560" w:type="dxa"/>
            <w:vAlign w:val="bottom"/>
          </w:tcPr>
          <w:p w14:paraId="0C647875" w14:textId="7544A7E1" w:rsidR="008C5926" w:rsidRPr="009E4C0D" w:rsidRDefault="008C5926" w:rsidP="008C5926">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BD25D2">
              <w:rPr>
                <w:rFonts w:cs="Times New Roman"/>
                <w:color w:val="000000"/>
                <w:sz w:val="22"/>
                <w:szCs w:val="22"/>
              </w:rPr>
              <w:t>(306,971)</w:t>
            </w:r>
          </w:p>
        </w:tc>
      </w:tr>
      <w:tr w:rsidR="008C5926" w:rsidRPr="00024C25" w14:paraId="0872E0F0" w14:textId="056DD63B" w:rsidTr="0021592C">
        <w:trPr>
          <w:trHeight w:val="385"/>
        </w:trPr>
        <w:tc>
          <w:tcPr>
            <w:tcW w:w="5953" w:type="dxa"/>
            <w:vAlign w:val="bottom"/>
          </w:tcPr>
          <w:p w14:paraId="734DC0BB" w14:textId="445EFEC5" w:rsidR="008C5926" w:rsidRPr="00024C25" w:rsidRDefault="008C5926" w:rsidP="008C5926">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Trade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vAlign w:val="bottom"/>
          </w:tcPr>
          <w:p w14:paraId="3B6763F7" w14:textId="64ED8998" w:rsidR="008C5926" w:rsidRPr="00C57D6E" w:rsidRDefault="00DA186D" w:rsidP="008C5926">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16,956,707</w:t>
            </w:r>
          </w:p>
        </w:tc>
        <w:tc>
          <w:tcPr>
            <w:tcW w:w="1560" w:type="dxa"/>
            <w:vAlign w:val="bottom"/>
          </w:tcPr>
          <w:p w14:paraId="61C051F9" w14:textId="65E9597F" w:rsidR="008C5926" w:rsidRPr="009E4C0D" w:rsidRDefault="008C5926" w:rsidP="008C5926">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BD25D2">
              <w:rPr>
                <w:rFonts w:cs="Times New Roman"/>
                <w:color w:val="000000"/>
                <w:sz w:val="22"/>
                <w:szCs w:val="22"/>
              </w:rPr>
              <w:t>25,988,662</w:t>
            </w:r>
          </w:p>
        </w:tc>
      </w:tr>
      <w:tr w:rsidR="008C5926" w:rsidRPr="00024C25" w14:paraId="3EF749FE" w14:textId="77777777" w:rsidTr="0021592C">
        <w:trPr>
          <w:trHeight w:val="385"/>
        </w:trPr>
        <w:tc>
          <w:tcPr>
            <w:tcW w:w="5953" w:type="dxa"/>
            <w:vAlign w:val="bottom"/>
          </w:tcPr>
          <w:p w14:paraId="7E3622B0" w14:textId="1CCDBC4B" w:rsidR="008C5926" w:rsidRPr="00C6676C" w:rsidRDefault="008C5926" w:rsidP="008C5926">
            <w:pPr>
              <w:pStyle w:val="Preformatted"/>
              <w:numPr>
                <w:ilvl w:val="12"/>
                <w:numId w:val="0"/>
              </w:numPr>
              <w:tabs>
                <w:tab w:val="clear" w:pos="9590"/>
                <w:tab w:val="left" w:pos="252"/>
                <w:tab w:val="left" w:pos="552"/>
              </w:tabs>
              <w:spacing w:line="340" w:lineRule="exact"/>
              <w:ind w:hanging="108"/>
              <w:rPr>
                <w:rFonts w:cstheme="minorBidi"/>
                <w:sz w:val="22"/>
                <w:szCs w:val="22"/>
                <w:cs/>
              </w:rPr>
            </w:pPr>
            <w:r w:rsidRPr="00024C25">
              <w:rPr>
                <w:rFonts w:cs="Times New Roman"/>
                <w:sz w:val="22"/>
                <w:szCs w:val="22"/>
              </w:rPr>
              <w:t xml:space="preserve">Other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vAlign w:val="bottom"/>
          </w:tcPr>
          <w:p w14:paraId="7DDDBAE3" w14:textId="77777777" w:rsidR="008C5926" w:rsidRPr="00C57D6E" w:rsidRDefault="008C5926" w:rsidP="008C5926">
            <w:pPr>
              <w:pStyle w:val="Preformatted"/>
              <w:numPr>
                <w:ilvl w:val="12"/>
                <w:numId w:val="0"/>
              </w:numPr>
              <w:tabs>
                <w:tab w:val="clear" w:pos="9590"/>
              </w:tabs>
              <w:spacing w:line="340" w:lineRule="exact"/>
              <w:jc w:val="right"/>
              <w:rPr>
                <w:rFonts w:cs="Times New Roman"/>
                <w:sz w:val="22"/>
                <w:szCs w:val="22"/>
              </w:rPr>
            </w:pPr>
          </w:p>
        </w:tc>
        <w:tc>
          <w:tcPr>
            <w:tcW w:w="1560" w:type="dxa"/>
            <w:vAlign w:val="bottom"/>
          </w:tcPr>
          <w:p w14:paraId="3E578788" w14:textId="77777777" w:rsidR="008C5926" w:rsidRPr="009E4C0D" w:rsidRDefault="008C5926" w:rsidP="008C5926">
            <w:pPr>
              <w:pStyle w:val="Preformatted"/>
              <w:numPr>
                <w:ilvl w:val="12"/>
                <w:numId w:val="0"/>
              </w:numPr>
              <w:tabs>
                <w:tab w:val="clear" w:pos="9590"/>
              </w:tabs>
              <w:spacing w:line="340" w:lineRule="exact"/>
              <w:jc w:val="right"/>
              <w:rPr>
                <w:rFonts w:cs="Times New Roman"/>
                <w:sz w:val="22"/>
                <w:szCs w:val="22"/>
                <w:cs/>
              </w:rPr>
            </w:pPr>
          </w:p>
        </w:tc>
      </w:tr>
      <w:tr w:rsidR="008C5926" w:rsidRPr="00024C25" w14:paraId="7CDD8071" w14:textId="77777777" w:rsidTr="0021592C">
        <w:trPr>
          <w:trHeight w:val="385"/>
        </w:trPr>
        <w:tc>
          <w:tcPr>
            <w:tcW w:w="5953" w:type="dxa"/>
            <w:vAlign w:val="bottom"/>
          </w:tcPr>
          <w:p w14:paraId="694285F2" w14:textId="6BFC29F4" w:rsidR="008C5926" w:rsidRPr="00735634" w:rsidRDefault="008C5926" w:rsidP="008C5926">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rPr>
            </w:pPr>
            <w:r>
              <w:rPr>
                <w:rFonts w:cs="Times New Roman"/>
                <w:sz w:val="22"/>
                <w:szCs w:val="22"/>
              </w:rPr>
              <w:t>Sale promotion</w:t>
            </w:r>
            <w:r w:rsidRPr="00C6676C">
              <w:rPr>
                <w:rFonts w:cs="Times New Roman"/>
                <w:sz w:val="22"/>
                <w:szCs w:val="22"/>
              </w:rPr>
              <w:t xml:space="preserve"> </w:t>
            </w:r>
            <w:r>
              <w:rPr>
                <w:rFonts w:cs="Times New Roman"/>
                <w:sz w:val="22"/>
                <w:szCs w:val="22"/>
              </w:rPr>
              <w:t>r</w:t>
            </w:r>
            <w:r w:rsidRPr="00C6676C">
              <w:rPr>
                <w:rFonts w:cs="Times New Roman"/>
                <w:sz w:val="22"/>
                <w:szCs w:val="22"/>
              </w:rPr>
              <w:t>eceivable</w:t>
            </w:r>
            <w:r>
              <w:rPr>
                <w:rFonts w:cstheme="minorBidi"/>
                <w:sz w:val="22"/>
                <w:szCs w:val="22"/>
              </w:rPr>
              <w:t>s</w:t>
            </w:r>
          </w:p>
        </w:tc>
        <w:tc>
          <w:tcPr>
            <w:tcW w:w="1559" w:type="dxa"/>
            <w:vAlign w:val="bottom"/>
          </w:tcPr>
          <w:p w14:paraId="381995CB" w14:textId="6CC20309" w:rsidR="008C5926" w:rsidRPr="00C57D6E" w:rsidRDefault="00DA186D" w:rsidP="008C5926">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10,</w:t>
            </w:r>
            <w:r w:rsidR="00745CF5">
              <w:rPr>
                <w:rFonts w:cstheme="minorBidi"/>
                <w:sz w:val="22"/>
                <w:szCs w:val="22"/>
              </w:rPr>
              <w:t>617</w:t>
            </w:r>
            <w:r w:rsidRPr="00DA186D">
              <w:rPr>
                <w:rFonts w:cs="Times New Roman"/>
                <w:sz w:val="22"/>
                <w:szCs w:val="22"/>
              </w:rPr>
              <w:t>,</w:t>
            </w:r>
            <w:r w:rsidR="00745CF5">
              <w:rPr>
                <w:rFonts w:cs="Times New Roman"/>
                <w:sz w:val="22"/>
                <w:szCs w:val="22"/>
              </w:rPr>
              <w:t>908</w:t>
            </w:r>
          </w:p>
        </w:tc>
        <w:tc>
          <w:tcPr>
            <w:tcW w:w="1560" w:type="dxa"/>
            <w:vAlign w:val="bottom"/>
          </w:tcPr>
          <w:p w14:paraId="48945068" w14:textId="008DC60D" w:rsidR="008C5926" w:rsidRPr="009E4C0D" w:rsidRDefault="008C5926" w:rsidP="008C5926">
            <w:pPr>
              <w:pStyle w:val="Preformatted"/>
              <w:numPr>
                <w:ilvl w:val="12"/>
                <w:numId w:val="0"/>
              </w:numPr>
              <w:tabs>
                <w:tab w:val="clear" w:pos="9590"/>
              </w:tabs>
              <w:spacing w:line="340" w:lineRule="exact"/>
              <w:jc w:val="right"/>
              <w:rPr>
                <w:rFonts w:cs="Times New Roman"/>
                <w:sz w:val="22"/>
                <w:szCs w:val="22"/>
              </w:rPr>
            </w:pPr>
            <w:r w:rsidRPr="00BD25D2">
              <w:rPr>
                <w:rFonts w:cs="Times New Roman"/>
                <w:color w:val="000000"/>
                <w:sz w:val="22"/>
                <w:szCs w:val="22"/>
              </w:rPr>
              <w:t>12,366,762</w:t>
            </w:r>
          </w:p>
        </w:tc>
      </w:tr>
      <w:tr w:rsidR="008C5926" w:rsidRPr="00024C25" w14:paraId="13028192" w14:textId="77777777" w:rsidTr="0021592C">
        <w:trPr>
          <w:trHeight w:val="385"/>
        </w:trPr>
        <w:tc>
          <w:tcPr>
            <w:tcW w:w="5953" w:type="dxa"/>
            <w:vAlign w:val="bottom"/>
          </w:tcPr>
          <w:p w14:paraId="63B00BE8" w14:textId="2DBF82A1" w:rsidR="008C5926" w:rsidRPr="00024C25" w:rsidRDefault="008C5926" w:rsidP="008C5926">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 xml:space="preserve">Revenue from sale promotion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59" w:type="dxa"/>
            <w:vAlign w:val="bottom"/>
          </w:tcPr>
          <w:p w14:paraId="73C5B6F8" w14:textId="64F32F78" w:rsidR="008C5926" w:rsidRPr="00D322CA" w:rsidRDefault="00D322CA" w:rsidP="008C5926">
            <w:pPr>
              <w:pStyle w:val="Preformatted"/>
              <w:numPr>
                <w:ilvl w:val="12"/>
                <w:numId w:val="0"/>
              </w:numPr>
              <w:tabs>
                <w:tab w:val="clear" w:pos="9590"/>
              </w:tabs>
              <w:spacing w:line="340" w:lineRule="exact"/>
              <w:jc w:val="right"/>
              <w:rPr>
                <w:rFonts w:cstheme="minorBidi"/>
                <w:sz w:val="22"/>
                <w:szCs w:val="22"/>
                <w:cs/>
              </w:rPr>
            </w:pPr>
            <w:r>
              <w:rPr>
                <w:rFonts w:cs="Times New Roman"/>
                <w:sz w:val="22"/>
                <w:szCs w:val="22"/>
              </w:rPr>
              <w:t>1,262,</w:t>
            </w:r>
            <w:r>
              <w:rPr>
                <w:rFonts w:cstheme="minorBidi"/>
                <w:sz w:val="22"/>
                <w:szCs w:val="22"/>
              </w:rPr>
              <w:t>6</w:t>
            </w:r>
            <w:r>
              <w:rPr>
                <w:rFonts w:cs="Times New Roman"/>
                <w:sz w:val="22"/>
                <w:szCs w:val="22"/>
              </w:rPr>
              <w:t>21</w:t>
            </w:r>
          </w:p>
        </w:tc>
        <w:tc>
          <w:tcPr>
            <w:tcW w:w="1560" w:type="dxa"/>
            <w:vAlign w:val="bottom"/>
          </w:tcPr>
          <w:p w14:paraId="03093352" w14:textId="59F39818" w:rsidR="008C5926" w:rsidRPr="009E4C0D" w:rsidRDefault="008C5926" w:rsidP="008C5926">
            <w:pPr>
              <w:pStyle w:val="Preformatted"/>
              <w:numPr>
                <w:ilvl w:val="12"/>
                <w:numId w:val="0"/>
              </w:numPr>
              <w:tabs>
                <w:tab w:val="clear" w:pos="9590"/>
              </w:tabs>
              <w:spacing w:line="340" w:lineRule="exact"/>
              <w:jc w:val="right"/>
              <w:rPr>
                <w:rFonts w:cs="Times New Roman"/>
                <w:sz w:val="22"/>
                <w:szCs w:val="22"/>
              </w:rPr>
            </w:pPr>
            <w:r w:rsidRPr="00BD25D2">
              <w:rPr>
                <w:rFonts w:cs="Times New Roman"/>
                <w:color w:val="000000"/>
                <w:sz w:val="22"/>
                <w:szCs w:val="22"/>
              </w:rPr>
              <w:t>1,309,779</w:t>
            </w:r>
          </w:p>
        </w:tc>
      </w:tr>
      <w:tr w:rsidR="008C5926" w:rsidRPr="00024C25" w14:paraId="1C58B762" w14:textId="77777777" w:rsidTr="0021592C">
        <w:trPr>
          <w:trHeight w:val="385"/>
        </w:trPr>
        <w:tc>
          <w:tcPr>
            <w:tcW w:w="5953" w:type="dxa"/>
            <w:vAlign w:val="bottom"/>
          </w:tcPr>
          <w:p w14:paraId="0F6AD7EC" w14:textId="1E5B5BDC" w:rsidR="008C5926" w:rsidRPr="0012211A" w:rsidRDefault="008C5926" w:rsidP="008C5926">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cs/>
              </w:rPr>
            </w:pPr>
            <w:r w:rsidRPr="00024C25">
              <w:rPr>
                <w:rFonts w:cs="Times New Roman"/>
                <w:sz w:val="22"/>
                <w:szCs w:val="22"/>
              </w:rPr>
              <w:t>Other receivables</w:t>
            </w:r>
          </w:p>
        </w:tc>
        <w:tc>
          <w:tcPr>
            <w:tcW w:w="1559" w:type="dxa"/>
            <w:vAlign w:val="bottom"/>
          </w:tcPr>
          <w:p w14:paraId="10EA2C23" w14:textId="5C1606A0" w:rsidR="008C5926" w:rsidRPr="00C57D6E" w:rsidRDefault="00DA186D" w:rsidP="008C5926">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110,433</w:t>
            </w:r>
          </w:p>
        </w:tc>
        <w:tc>
          <w:tcPr>
            <w:tcW w:w="1560" w:type="dxa"/>
            <w:vAlign w:val="bottom"/>
          </w:tcPr>
          <w:p w14:paraId="02AC056C" w14:textId="186BCD61" w:rsidR="008C5926" w:rsidRPr="009E4C0D" w:rsidRDefault="008C5926" w:rsidP="008C5926">
            <w:pPr>
              <w:pStyle w:val="Preformatted"/>
              <w:numPr>
                <w:ilvl w:val="12"/>
                <w:numId w:val="0"/>
              </w:numPr>
              <w:tabs>
                <w:tab w:val="clear" w:pos="9590"/>
              </w:tabs>
              <w:spacing w:line="340" w:lineRule="exact"/>
              <w:jc w:val="right"/>
              <w:rPr>
                <w:rFonts w:cs="Times New Roman"/>
                <w:sz w:val="22"/>
                <w:szCs w:val="22"/>
                <w:cs/>
              </w:rPr>
            </w:pPr>
            <w:r w:rsidRPr="00BD25D2">
              <w:rPr>
                <w:rFonts w:cs="Times New Roman"/>
                <w:sz w:val="22"/>
                <w:szCs w:val="22"/>
              </w:rPr>
              <w:t>115,860</w:t>
            </w:r>
          </w:p>
        </w:tc>
      </w:tr>
      <w:tr w:rsidR="008C5926" w:rsidRPr="00024C25" w14:paraId="52718775" w14:textId="751ECB36" w:rsidTr="0021592C">
        <w:trPr>
          <w:trHeight w:val="385"/>
        </w:trPr>
        <w:tc>
          <w:tcPr>
            <w:tcW w:w="5953" w:type="dxa"/>
            <w:vAlign w:val="bottom"/>
          </w:tcPr>
          <w:p w14:paraId="5F097950" w14:textId="27CC581C" w:rsidR="008C5926" w:rsidRPr="00024C25" w:rsidRDefault="008C5926" w:rsidP="008C5926">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Prepaid expenses</w:t>
            </w:r>
          </w:p>
        </w:tc>
        <w:tc>
          <w:tcPr>
            <w:tcW w:w="1559" w:type="dxa"/>
            <w:vAlign w:val="bottom"/>
          </w:tcPr>
          <w:p w14:paraId="097E6EE9" w14:textId="487710FD" w:rsidR="008C5926" w:rsidRPr="00C57D6E" w:rsidRDefault="00DA186D" w:rsidP="008C5926">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3,554,182</w:t>
            </w:r>
          </w:p>
        </w:tc>
        <w:tc>
          <w:tcPr>
            <w:tcW w:w="1560" w:type="dxa"/>
            <w:vAlign w:val="bottom"/>
          </w:tcPr>
          <w:p w14:paraId="3966E000" w14:textId="6611E34E" w:rsidR="008C5926" w:rsidRPr="009E4C0D" w:rsidRDefault="008C5926" w:rsidP="008C5926">
            <w:pPr>
              <w:pStyle w:val="Preformatted"/>
              <w:numPr>
                <w:ilvl w:val="12"/>
                <w:numId w:val="0"/>
              </w:numPr>
              <w:tabs>
                <w:tab w:val="clear" w:pos="9590"/>
              </w:tabs>
              <w:spacing w:line="340" w:lineRule="exact"/>
              <w:jc w:val="right"/>
              <w:rPr>
                <w:rFonts w:cs="Times New Roman"/>
                <w:sz w:val="22"/>
                <w:szCs w:val="22"/>
              </w:rPr>
            </w:pPr>
            <w:r w:rsidRPr="00BD25D2">
              <w:rPr>
                <w:rFonts w:cs="Times New Roman"/>
                <w:sz w:val="22"/>
                <w:szCs w:val="22"/>
              </w:rPr>
              <w:t>2,354,561</w:t>
            </w:r>
          </w:p>
        </w:tc>
      </w:tr>
      <w:tr w:rsidR="008C5926" w:rsidRPr="00024C25" w14:paraId="74914AC5" w14:textId="3AAC2828" w:rsidTr="0021592C">
        <w:trPr>
          <w:trHeight w:val="385"/>
        </w:trPr>
        <w:tc>
          <w:tcPr>
            <w:tcW w:w="5953" w:type="dxa"/>
            <w:vAlign w:val="bottom"/>
          </w:tcPr>
          <w:p w14:paraId="0A0AB8A3" w14:textId="27A85F89" w:rsidR="008C5926" w:rsidRPr="00024C25" w:rsidRDefault="008C5926" w:rsidP="008C5926">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sidRPr="00024C25">
              <w:rPr>
                <w:rFonts w:cs="Times New Roman"/>
                <w:sz w:val="22"/>
                <w:szCs w:val="22"/>
              </w:rPr>
              <w:t>Advance payment for goods</w:t>
            </w:r>
          </w:p>
        </w:tc>
        <w:tc>
          <w:tcPr>
            <w:tcW w:w="1559" w:type="dxa"/>
            <w:vAlign w:val="bottom"/>
          </w:tcPr>
          <w:p w14:paraId="104CFCF7" w14:textId="7078BA2A" w:rsidR="008C5926" w:rsidRPr="00C57D6E" w:rsidRDefault="00DA186D" w:rsidP="008C5926">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122,500</w:t>
            </w:r>
          </w:p>
        </w:tc>
        <w:tc>
          <w:tcPr>
            <w:tcW w:w="1560" w:type="dxa"/>
            <w:vAlign w:val="bottom"/>
          </w:tcPr>
          <w:p w14:paraId="798D5D4C" w14:textId="574A0598" w:rsidR="008C5926" w:rsidRPr="009E4C0D" w:rsidRDefault="008C5926" w:rsidP="008C5926">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BD25D2">
              <w:rPr>
                <w:rFonts w:cs="Times New Roman"/>
                <w:sz w:val="22"/>
                <w:szCs w:val="22"/>
              </w:rPr>
              <w:t>816,745</w:t>
            </w:r>
          </w:p>
        </w:tc>
      </w:tr>
      <w:tr w:rsidR="008C5926" w:rsidRPr="00024C25" w14:paraId="31782545" w14:textId="3F41137C" w:rsidTr="0021592C">
        <w:trPr>
          <w:trHeight w:val="385"/>
        </w:trPr>
        <w:tc>
          <w:tcPr>
            <w:tcW w:w="5953" w:type="dxa"/>
            <w:vAlign w:val="bottom"/>
          </w:tcPr>
          <w:p w14:paraId="768B7B41" w14:textId="1EFB622B" w:rsidR="008C5926" w:rsidRPr="00024C25" w:rsidRDefault="008C5926" w:rsidP="008C5926">
            <w:pPr>
              <w:pStyle w:val="Preformatted"/>
              <w:numPr>
                <w:ilvl w:val="12"/>
                <w:numId w:val="0"/>
              </w:numPr>
              <w:tabs>
                <w:tab w:val="clear" w:pos="0"/>
                <w:tab w:val="clear" w:pos="9590"/>
                <w:tab w:val="left" w:pos="177"/>
                <w:tab w:val="left" w:pos="252"/>
                <w:tab w:val="left" w:pos="552"/>
              </w:tabs>
              <w:spacing w:line="340" w:lineRule="exact"/>
              <w:ind w:firstLine="179"/>
              <w:rPr>
                <w:rFonts w:cs="Times New Roman"/>
                <w:sz w:val="22"/>
                <w:szCs w:val="22"/>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tcPr>
          <w:p w14:paraId="212C0994" w14:textId="535EB667" w:rsidR="008C5926" w:rsidRPr="001629BE" w:rsidRDefault="00D322CA" w:rsidP="00B938AF">
            <w:pPr>
              <w:pStyle w:val="Preformatted"/>
              <w:numPr>
                <w:ilvl w:val="12"/>
                <w:numId w:val="0"/>
              </w:numPr>
              <w:pBdr>
                <w:bottom w:val="single" w:sz="4" w:space="1" w:color="auto"/>
              </w:pBdr>
              <w:tabs>
                <w:tab w:val="clear" w:pos="9590"/>
              </w:tabs>
              <w:spacing w:line="340" w:lineRule="exact"/>
              <w:jc w:val="right"/>
              <w:rPr>
                <w:sz w:val="22"/>
                <w:szCs w:val="28"/>
              </w:rPr>
            </w:pPr>
            <w:r w:rsidRPr="00D322CA">
              <w:rPr>
                <w:sz w:val="22"/>
                <w:szCs w:val="28"/>
              </w:rPr>
              <w:t>15,</w:t>
            </w:r>
            <w:r w:rsidR="00745CF5">
              <w:rPr>
                <w:sz w:val="22"/>
                <w:szCs w:val="28"/>
              </w:rPr>
              <w:t>6</w:t>
            </w:r>
            <w:r w:rsidR="0068388C">
              <w:rPr>
                <w:sz w:val="22"/>
                <w:szCs w:val="28"/>
              </w:rPr>
              <w:t>6</w:t>
            </w:r>
            <w:r w:rsidR="00745CF5">
              <w:rPr>
                <w:sz w:val="22"/>
                <w:szCs w:val="28"/>
              </w:rPr>
              <w:t>7</w:t>
            </w:r>
            <w:r w:rsidRPr="00D322CA">
              <w:rPr>
                <w:sz w:val="22"/>
                <w:szCs w:val="28"/>
              </w:rPr>
              <w:t>,</w:t>
            </w:r>
            <w:r w:rsidR="00745CF5">
              <w:rPr>
                <w:sz w:val="22"/>
                <w:szCs w:val="28"/>
              </w:rPr>
              <w:t>644</w:t>
            </w:r>
          </w:p>
        </w:tc>
        <w:tc>
          <w:tcPr>
            <w:tcW w:w="1560" w:type="dxa"/>
            <w:vAlign w:val="bottom"/>
          </w:tcPr>
          <w:p w14:paraId="3E956506" w14:textId="4DC58564" w:rsidR="008C5926" w:rsidRPr="009E4C0D" w:rsidRDefault="008C5926" w:rsidP="00B938AF">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BD25D2">
              <w:rPr>
                <w:rFonts w:cs="Times New Roman"/>
                <w:sz w:val="22"/>
                <w:szCs w:val="22"/>
              </w:rPr>
              <w:t>16,963,707</w:t>
            </w:r>
          </w:p>
        </w:tc>
      </w:tr>
      <w:tr w:rsidR="008C5926" w:rsidRPr="00024C25" w14:paraId="3B638985" w14:textId="04515D04" w:rsidTr="0021592C">
        <w:trPr>
          <w:trHeight w:val="343"/>
        </w:trPr>
        <w:tc>
          <w:tcPr>
            <w:tcW w:w="5953" w:type="dxa"/>
            <w:vAlign w:val="bottom"/>
          </w:tcPr>
          <w:p w14:paraId="693A8BE0" w14:textId="1D9B5F66" w:rsidR="008C5926" w:rsidRPr="00024C25" w:rsidRDefault="008C5926" w:rsidP="008C5926">
            <w:pPr>
              <w:pStyle w:val="Preformatted"/>
              <w:numPr>
                <w:ilvl w:val="12"/>
                <w:numId w:val="0"/>
              </w:numPr>
              <w:tabs>
                <w:tab w:val="clear" w:pos="0"/>
                <w:tab w:val="clear" w:pos="9590"/>
                <w:tab w:val="left" w:pos="252"/>
                <w:tab w:val="left" w:pos="552"/>
              </w:tabs>
              <w:spacing w:line="340" w:lineRule="exact"/>
              <w:ind w:left="-108"/>
              <w:rPr>
                <w:rFonts w:cs="Times New Roman"/>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and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vAlign w:val="bottom"/>
          </w:tcPr>
          <w:p w14:paraId="6DA0582C" w14:textId="60E2702D" w:rsidR="008C5926" w:rsidRPr="007B4A97" w:rsidRDefault="00D322CA" w:rsidP="008C5926">
            <w:pPr>
              <w:pStyle w:val="Preformatted"/>
              <w:numPr>
                <w:ilvl w:val="12"/>
                <w:numId w:val="0"/>
              </w:numPr>
              <w:pBdr>
                <w:bottom w:val="double" w:sz="4" w:space="1" w:color="auto"/>
              </w:pBdr>
              <w:tabs>
                <w:tab w:val="clear" w:pos="9590"/>
              </w:tabs>
              <w:spacing w:line="340" w:lineRule="exact"/>
              <w:jc w:val="right"/>
              <w:rPr>
                <w:rFonts w:cstheme="minorBidi"/>
                <w:sz w:val="22"/>
                <w:szCs w:val="22"/>
                <w:cs/>
              </w:rPr>
            </w:pPr>
            <w:r>
              <w:rPr>
                <w:rFonts w:cs="Times New Roman"/>
                <w:sz w:val="22"/>
                <w:szCs w:val="22"/>
              </w:rPr>
              <w:t>32,</w:t>
            </w:r>
            <w:r w:rsidR="00745CF5">
              <w:rPr>
                <w:rFonts w:cs="Times New Roman"/>
                <w:sz w:val="22"/>
                <w:szCs w:val="22"/>
              </w:rPr>
              <w:t>624</w:t>
            </w:r>
            <w:r>
              <w:rPr>
                <w:rFonts w:cs="Times New Roman"/>
                <w:sz w:val="22"/>
                <w:szCs w:val="22"/>
              </w:rPr>
              <w:t>,</w:t>
            </w:r>
            <w:r w:rsidR="00745CF5">
              <w:rPr>
                <w:rFonts w:cs="Times New Roman"/>
                <w:sz w:val="22"/>
                <w:szCs w:val="22"/>
              </w:rPr>
              <w:t>351</w:t>
            </w:r>
          </w:p>
        </w:tc>
        <w:tc>
          <w:tcPr>
            <w:tcW w:w="1560" w:type="dxa"/>
            <w:vAlign w:val="bottom"/>
          </w:tcPr>
          <w:p w14:paraId="406A2105" w14:textId="0C96E3B8" w:rsidR="008C5926" w:rsidRPr="009E4C0D" w:rsidRDefault="00B938AF" w:rsidP="008C5926">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BD25D2">
              <w:rPr>
                <w:rFonts w:cs="Times New Roman"/>
                <w:sz w:val="22"/>
                <w:szCs w:val="22"/>
              </w:rPr>
              <w:t>42,952,369</w:t>
            </w:r>
          </w:p>
        </w:tc>
      </w:tr>
    </w:tbl>
    <w:p w14:paraId="654CF149" w14:textId="50A05266" w:rsidR="00136BA6" w:rsidRPr="00A624CA" w:rsidRDefault="00A624CA" w:rsidP="00774D8D">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25"/>
        <w:rPr>
          <w:rFonts w:cstheme="minorBidi"/>
          <w:sz w:val="22"/>
          <w:szCs w:val="22"/>
          <w:cs/>
        </w:rPr>
      </w:pPr>
      <w:r w:rsidRPr="00A624CA">
        <w:rPr>
          <w:rFonts w:cs="Times New Roman"/>
          <w:sz w:val="22"/>
          <w:szCs w:val="22"/>
        </w:rPr>
        <w:t>Aging of trade receivables, are as follows:</w:t>
      </w:r>
    </w:p>
    <w:tbl>
      <w:tblPr>
        <w:tblW w:w="9072" w:type="dxa"/>
        <w:tblInd w:w="426" w:type="dxa"/>
        <w:tblLayout w:type="fixed"/>
        <w:tblLook w:val="0000" w:firstRow="0" w:lastRow="0" w:firstColumn="0" w:lastColumn="0" w:noHBand="0" w:noVBand="0"/>
      </w:tblPr>
      <w:tblGrid>
        <w:gridCol w:w="5943"/>
        <w:gridCol w:w="1564"/>
        <w:gridCol w:w="1565"/>
      </w:tblGrid>
      <w:tr w:rsidR="003D542D" w:rsidRPr="00024C25" w14:paraId="6C13668F" w14:textId="46ECC615" w:rsidTr="006B4BAF">
        <w:trPr>
          <w:trHeight w:val="188"/>
          <w:tblHeader/>
        </w:trPr>
        <w:tc>
          <w:tcPr>
            <w:tcW w:w="5943" w:type="dxa"/>
          </w:tcPr>
          <w:p w14:paraId="53D17568" w14:textId="77777777" w:rsidR="003D542D" w:rsidRPr="00024C25" w:rsidRDefault="003D542D" w:rsidP="003A7A0F">
            <w:pPr>
              <w:spacing w:line="340" w:lineRule="exact"/>
              <w:rPr>
                <w:rFonts w:cs="Times New Roman"/>
                <w:b/>
                <w:bCs/>
                <w:sz w:val="22"/>
                <w:szCs w:val="22"/>
                <w:cs/>
              </w:rPr>
            </w:pPr>
          </w:p>
        </w:tc>
        <w:tc>
          <w:tcPr>
            <w:tcW w:w="3129" w:type="dxa"/>
            <w:gridSpan w:val="2"/>
            <w:vAlign w:val="bottom"/>
          </w:tcPr>
          <w:p w14:paraId="0477F869" w14:textId="0127F985" w:rsidR="003D542D" w:rsidRPr="00024C25" w:rsidRDefault="00F93AEF" w:rsidP="003A7A0F">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BD261A" w:rsidRPr="00024C25" w14:paraId="432E8A72" w14:textId="09819363" w:rsidTr="006B4BAF">
        <w:trPr>
          <w:trHeight w:val="359"/>
          <w:tblHeader/>
        </w:trPr>
        <w:tc>
          <w:tcPr>
            <w:tcW w:w="5943" w:type="dxa"/>
            <w:vAlign w:val="bottom"/>
          </w:tcPr>
          <w:p w14:paraId="3F526E24" w14:textId="77777777" w:rsidR="00BD261A" w:rsidRPr="00024C25" w:rsidRDefault="00BD261A" w:rsidP="003A7A0F">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tcPr>
          <w:p w14:paraId="37299516" w14:textId="408D4749" w:rsidR="00BD261A" w:rsidRDefault="009E4C0D"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3</w:t>
            </w:r>
            <w:r w:rsidR="00FF5605">
              <w:rPr>
                <w:rFonts w:cs="Times New Roman"/>
                <w:spacing w:val="-4"/>
                <w:sz w:val="22"/>
                <w:szCs w:val="22"/>
              </w:rPr>
              <w:t>0 June</w:t>
            </w:r>
          </w:p>
          <w:p w14:paraId="49EA78F1" w14:textId="060D075C" w:rsidR="009E4C0D" w:rsidRPr="00024C25" w:rsidRDefault="009E4C0D" w:rsidP="003A7A0F">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202</w:t>
            </w:r>
            <w:r w:rsidR="00B938AF">
              <w:rPr>
                <w:rFonts w:cs="Times New Roman"/>
                <w:spacing w:val="-4"/>
                <w:sz w:val="22"/>
                <w:szCs w:val="22"/>
              </w:rPr>
              <w:t>6</w:t>
            </w:r>
          </w:p>
        </w:tc>
        <w:tc>
          <w:tcPr>
            <w:tcW w:w="1565" w:type="dxa"/>
          </w:tcPr>
          <w:p w14:paraId="4AFFFC21" w14:textId="796DD64B" w:rsidR="00BD261A" w:rsidRPr="00024C25" w:rsidRDefault="00EB4ED6" w:rsidP="003A7A0F">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B938AF">
              <w:rPr>
                <w:rFonts w:cs="Times New Roman"/>
                <w:spacing w:val="-4"/>
                <w:sz w:val="22"/>
                <w:szCs w:val="22"/>
              </w:rPr>
              <w:t>5</w:t>
            </w:r>
          </w:p>
        </w:tc>
      </w:tr>
      <w:tr w:rsidR="009E4C0D" w:rsidRPr="00024C25" w14:paraId="7E13F4ED" w14:textId="59785C8C" w:rsidTr="0021592C">
        <w:trPr>
          <w:trHeight w:val="157"/>
        </w:trPr>
        <w:tc>
          <w:tcPr>
            <w:tcW w:w="5943" w:type="dxa"/>
            <w:vAlign w:val="bottom"/>
          </w:tcPr>
          <w:p w14:paraId="6B820988" w14:textId="4BD15553"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A624CA">
              <w:rPr>
                <w:rFonts w:cs="Times New Roman"/>
                <w:sz w:val="22"/>
                <w:szCs w:val="22"/>
              </w:rPr>
              <w:t>In due</w:t>
            </w:r>
          </w:p>
        </w:tc>
        <w:tc>
          <w:tcPr>
            <w:tcW w:w="1564" w:type="dxa"/>
          </w:tcPr>
          <w:p w14:paraId="0BDB7B40" w14:textId="3D365077" w:rsidR="009E4C0D" w:rsidRPr="00024C25" w:rsidRDefault="00DA186D" w:rsidP="00C57D6E">
            <w:pPr>
              <w:pStyle w:val="Preformatted"/>
              <w:numPr>
                <w:ilvl w:val="12"/>
                <w:numId w:val="0"/>
              </w:numPr>
              <w:tabs>
                <w:tab w:val="clear" w:pos="9590"/>
              </w:tabs>
              <w:spacing w:line="340" w:lineRule="exact"/>
              <w:ind w:right="35"/>
              <w:jc w:val="right"/>
              <w:rPr>
                <w:rFonts w:cs="Times New Roman"/>
                <w:sz w:val="22"/>
                <w:szCs w:val="22"/>
                <w:lang w:val="en-GB"/>
              </w:rPr>
            </w:pPr>
            <w:r>
              <w:rPr>
                <w:rFonts w:cs="Times New Roman"/>
                <w:sz w:val="22"/>
                <w:szCs w:val="22"/>
                <w:lang w:val="en-GB"/>
              </w:rPr>
              <w:t>14,495,562</w:t>
            </w:r>
          </w:p>
        </w:tc>
        <w:tc>
          <w:tcPr>
            <w:tcW w:w="1565" w:type="dxa"/>
          </w:tcPr>
          <w:p w14:paraId="79834989" w14:textId="733CBDD8" w:rsidR="009E4C0D" w:rsidRPr="009E4C0D" w:rsidRDefault="00B938AF" w:rsidP="009E4C0D">
            <w:pPr>
              <w:pStyle w:val="Preformatted"/>
              <w:numPr>
                <w:ilvl w:val="12"/>
                <w:numId w:val="0"/>
              </w:numPr>
              <w:tabs>
                <w:tab w:val="clear" w:pos="9590"/>
              </w:tabs>
              <w:spacing w:line="340" w:lineRule="exact"/>
              <w:jc w:val="right"/>
              <w:rPr>
                <w:rFonts w:cs="Times New Roman"/>
                <w:sz w:val="22"/>
                <w:szCs w:val="22"/>
              </w:rPr>
            </w:pPr>
            <w:r w:rsidRPr="00BD25D2">
              <w:rPr>
                <w:rFonts w:cs="Times New Roman"/>
                <w:sz w:val="22"/>
                <w:szCs w:val="22"/>
              </w:rPr>
              <w:t>24,251,456</w:t>
            </w:r>
          </w:p>
        </w:tc>
      </w:tr>
      <w:tr w:rsidR="009E4C0D" w:rsidRPr="00024C25" w14:paraId="4B9B2E2F" w14:textId="77777777" w:rsidTr="0021592C">
        <w:trPr>
          <w:trHeight w:val="157"/>
        </w:trPr>
        <w:tc>
          <w:tcPr>
            <w:tcW w:w="5943" w:type="dxa"/>
            <w:vAlign w:val="bottom"/>
          </w:tcPr>
          <w:p w14:paraId="5F698255" w14:textId="334F21F7"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Overdue</w:t>
            </w:r>
          </w:p>
        </w:tc>
        <w:tc>
          <w:tcPr>
            <w:tcW w:w="1564" w:type="dxa"/>
            <w:vAlign w:val="bottom"/>
          </w:tcPr>
          <w:p w14:paraId="6DB9DB35" w14:textId="77777777" w:rsidR="009E4C0D" w:rsidRPr="00024C25" w:rsidRDefault="009E4C0D" w:rsidP="00C57D6E">
            <w:pPr>
              <w:pStyle w:val="Preformatted"/>
              <w:numPr>
                <w:ilvl w:val="12"/>
                <w:numId w:val="0"/>
              </w:numPr>
              <w:tabs>
                <w:tab w:val="clear" w:pos="9590"/>
              </w:tabs>
              <w:spacing w:line="340" w:lineRule="exact"/>
              <w:ind w:right="35"/>
              <w:jc w:val="right"/>
              <w:rPr>
                <w:rFonts w:cs="Times New Roman"/>
                <w:sz w:val="22"/>
                <w:szCs w:val="22"/>
                <w:lang w:val="en-GB"/>
              </w:rPr>
            </w:pPr>
          </w:p>
        </w:tc>
        <w:tc>
          <w:tcPr>
            <w:tcW w:w="1565" w:type="dxa"/>
            <w:vAlign w:val="bottom"/>
          </w:tcPr>
          <w:p w14:paraId="0E1B626A" w14:textId="77777777"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p>
        </w:tc>
      </w:tr>
      <w:tr w:rsidR="009E4C0D" w:rsidRPr="00024C25" w14:paraId="50B401DD" w14:textId="3CA91570" w:rsidTr="0021592C">
        <w:trPr>
          <w:trHeight w:val="91"/>
        </w:trPr>
        <w:tc>
          <w:tcPr>
            <w:tcW w:w="5943" w:type="dxa"/>
          </w:tcPr>
          <w:p w14:paraId="5EA82E84" w14:textId="5543AD25"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 xml:space="preserve">3 </w:t>
            </w:r>
            <w:r w:rsidRPr="00024C25">
              <w:rPr>
                <w:rFonts w:cs="Times New Roman"/>
                <w:sz w:val="22"/>
                <w:szCs w:val="22"/>
              </w:rPr>
              <w:t>months</w:t>
            </w:r>
          </w:p>
        </w:tc>
        <w:tc>
          <w:tcPr>
            <w:tcW w:w="1564" w:type="dxa"/>
            <w:vAlign w:val="bottom"/>
          </w:tcPr>
          <w:p w14:paraId="20EA1F00" w14:textId="072CAD7A" w:rsidR="009E4C0D" w:rsidRPr="00064526" w:rsidRDefault="00DA186D" w:rsidP="00C57D6E">
            <w:pPr>
              <w:pStyle w:val="Preformatted"/>
              <w:numPr>
                <w:ilvl w:val="12"/>
                <w:numId w:val="0"/>
              </w:numPr>
              <w:tabs>
                <w:tab w:val="clear" w:pos="9590"/>
              </w:tabs>
              <w:spacing w:line="340" w:lineRule="exact"/>
              <w:ind w:right="35"/>
              <w:jc w:val="right"/>
              <w:rPr>
                <w:rFonts w:cstheme="minorBidi"/>
                <w:sz w:val="22"/>
                <w:szCs w:val="22"/>
                <w:cs/>
              </w:rPr>
            </w:pPr>
            <w:r>
              <w:rPr>
                <w:rFonts w:cstheme="minorBidi"/>
                <w:sz w:val="22"/>
                <w:szCs w:val="22"/>
              </w:rPr>
              <w:t>2,487,509</w:t>
            </w:r>
          </w:p>
        </w:tc>
        <w:tc>
          <w:tcPr>
            <w:tcW w:w="1565" w:type="dxa"/>
            <w:vAlign w:val="bottom"/>
          </w:tcPr>
          <w:p w14:paraId="3DA84F84" w14:textId="59B93550" w:rsidR="009E4C0D" w:rsidRPr="009E4C0D" w:rsidRDefault="00B938AF" w:rsidP="009E4C0D">
            <w:pPr>
              <w:pStyle w:val="Preformatted"/>
              <w:numPr>
                <w:ilvl w:val="12"/>
                <w:numId w:val="0"/>
              </w:numPr>
              <w:tabs>
                <w:tab w:val="clear" w:pos="9590"/>
              </w:tabs>
              <w:spacing w:line="340" w:lineRule="exact"/>
              <w:ind w:right="34"/>
              <w:jc w:val="right"/>
              <w:rPr>
                <w:rFonts w:cs="Times New Roman"/>
                <w:sz w:val="22"/>
                <w:szCs w:val="22"/>
              </w:rPr>
            </w:pPr>
            <w:r w:rsidRPr="00BD25D2">
              <w:rPr>
                <w:rFonts w:cs="Times New Roman"/>
                <w:sz w:val="22"/>
                <w:szCs w:val="22"/>
              </w:rPr>
              <w:t>1,761,106</w:t>
            </w:r>
          </w:p>
        </w:tc>
      </w:tr>
      <w:tr w:rsidR="009E4C0D" w:rsidRPr="00024C25" w14:paraId="679D9029" w14:textId="5EABD7E8" w:rsidTr="0021592C">
        <w:trPr>
          <w:trHeight w:val="377"/>
        </w:trPr>
        <w:tc>
          <w:tcPr>
            <w:tcW w:w="5943" w:type="dxa"/>
          </w:tcPr>
          <w:p w14:paraId="57958682" w14:textId="509AD32C" w:rsidR="009E4C0D" w:rsidRPr="00024C25" w:rsidRDefault="009E4C0D" w:rsidP="009E4C0D">
            <w:pPr>
              <w:pStyle w:val="Preformatted"/>
              <w:numPr>
                <w:ilvl w:val="12"/>
                <w:numId w:val="0"/>
              </w:numPr>
              <w:tabs>
                <w:tab w:val="clear" w:pos="0"/>
                <w:tab w:val="clear" w:pos="9590"/>
              </w:tabs>
              <w:spacing w:line="340" w:lineRule="exact"/>
              <w:ind w:left="175"/>
              <w:rPr>
                <w:rFonts w:cs="Times New Roman"/>
                <w:sz w:val="22"/>
                <w:szCs w:val="22"/>
              </w:rPr>
            </w:pPr>
            <w:r>
              <w:rPr>
                <w:rFonts w:cs="Times New Roman"/>
                <w:sz w:val="22"/>
                <w:szCs w:val="22"/>
              </w:rPr>
              <w:t>Over</w:t>
            </w:r>
            <w:r w:rsidRPr="00024C25">
              <w:rPr>
                <w:rFonts w:cs="Times New Roman"/>
                <w:sz w:val="22"/>
                <w:szCs w:val="22"/>
              </w:rPr>
              <w:t xml:space="preserve"> than</w:t>
            </w:r>
            <w:r w:rsidRPr="00024C25">
              <w:rPr>
                <w:rFonts w:cs="Times New Roman"/>
                <w:sz w:val="22"/>
                <w:szCs w:val="22"/>
                <w:cs/>
              </w:rPr>
              <w:t xml:space="preserve">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vAlign w:val="bottom"/>
          </w:tcPr>
          <w:p w14:paraId="65C8E8F3" w14:textId="304B40A8" w:rsidR="009E4C0D" w:rsidRPr="00024C25" w:rsidRDefault="00DA186D" w:rsidP="00C57D6E">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165,945</w:t>
            </w:r>
          </w:p>
        </w:tc>
        <w:tc>
          <w:tcPr>
            <w:tcW w:w="1565" w:type="dxa"/>
            <w:vAlign w:val="bottom"/>
          </w:tcPr>
          <w:p w14:paraId="0186B959" w14:textId="6FF2D979" w:rsidR="009E4C0D" w:rsidRPr="009E4C0D" w:rsidRDefault="00B938AF" w:rsidP="009E4C0D">
            <w:pPr>
              <w:pStyle w:val="Preformatted"/>
              <w:numPr>
                <w:ilvl w:val="12"/>
                <w:numId w:val="0"/>
              </w:numPr>
              <w:tabs>
                <w:tab w:val="clear" w:pos="9590"/>
              </w:tabs>
              <w:spacing w:line="340" w:lineRule="exact"/>
              <w:ind w:right="34"/>
              <w:jc w:val="right"/>
              <w:rPr>
                <w:rFonts w:cs="Times New Roman"/>
                <w:sz w:val="22"/>
                <w:szCs w:val="22"/>
              </w:rPr>
            </w:pPr>
            <w:r w:rsidRPr="00BD25D2">
              <w:rPr>
                <w:rFonts w:cs="Times New Roman"/>
                <w:sz w:val="22"/>
                <w:szCs w:val="22"/>
              </w:rPr>
              <w:t>283,071</w:t>
            </w:r>
          </w:p>
        </w:tc>
      </w:tr>
      <w:tr w:rsidR="009E4C0D" w:rsidRPr="00024C25" w14:paraId="6401331D" w14:textId="28814B8C" w:rsidTr="0021592C">
        <w:trPr>
          <w:trHeight w:val="196"/>
        </w:trPr>
        <w:tc>
          <w:tcPr>
            <w:tcW w:w="5943" w:type="dxa"/>
            <w:vAlign w:val="bottom"/>
          </w:tcPr>
          <w:p w14:paraId="22B06597" w14:textId="16583A1C" w:rsidR="009E4C0D" w:rsidRPr="001917EE" w:rsidRDefault="009E4C0D" w:rsidP="009E4C0D">
            <w:pPr>
              <w:pStyle w:val="Preformatted"/>
              <w:numPr>
                <w:ilvl w:val="12"/>
                <w:numId w:val="0"/>
              </w:numPr>
              <w:tabs>
                <w:tab w:val="clear" w:pos="0"/>
                <w:tab w:val="clear" w:pos="9590"/>
              </w:tabs>
              <w:spacing w:line="340" w:lineRule="exact"/>
              <w:ind w:left="-98"/>
              <w:rPr>
                <w:rFonts w:cstheme="minorBidi"/>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w:t>
            </w:r>
            <w:r>
              <w:rPr>
                <w:rFonts w:cs="Times New Roman"/>
                <w:sz w:val="22"/>
                <w:szCs w:val="22"/>
              </w:rPr>
              <w:t>r</w:t>
            </w:r>
            <w:r w:rsidRPr="00024C25">
              <w:rPr>
                <w:rFonts w:cs="Times New Roman"/>
                <w:sz w:val="22"/>
                <w:szCs w:val="22"/>
              </w:rPr>
              <w:t>eceivables</w:t>
            </w:r>
          </w:p>
        </w:tc>
        <w:tc>
          <w:tcPr>
            <w:tcW w:w="1564" w:type="dxa"/>
            <w:vAlign w:val="bottom"/>
          </w:tcPr>
          <w:p w14:paraId="088B5324" w14:textId="7920445E" w:rsidR="009E4C0D" w:rsidRPr="00024C25" w:rsidRDefault="00DA186D" w:rsidP="00C57D6E">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17,149,016</w:t>
            </w:r>
          </w:p>
        </w:tc>
        <w:tc>
          <w:tcPr>
            <w:tcW w:w="1565" w:type="dxa"/>
          </w:tcPr>
          <w:p w14:paraId="033C06E4" w14:textId="4F20AC44" w:rsidR="009E4C0D" w:rsidRPr="009E4C0D" w:rsidRDefault="00B938AF" w:rsidP="009E4C0D">
            <w:pPr>
              <w:pStyle w:val="Preformatted"/>
              <w:numPr>
                <w:ilvl w:val="12"/>
                <w:numId w:val="0"/>
              </w:numPr>
              <w:pBdr>
                <w:top w:val="single" w:sz="4" w:space="1" w:color="auto"/>
                <w:bottom w:val="double" w:sz="4" w:space="1" w:color="auto"/>
              </w:pBdr>
              <w:tabs>
                <w:tab w:val="clear" w:pos="9590"/>
              </w:tabs>
              <w:spacing w:line="340" w:lineRule="exact"/>
              <w:ind w:right="34"/>
              <w:jc w:val="right"/>
              <w:rPr>
                <w:rFonts w:cs="Times New Roman"/>
                <w:sz w:val="22"/>
                <w:szCs w:val="22"/>
              </w:rPr>
            </w:pPr>
            <w:r w:rsidRPr="00BD25D2">
              <w:rPr>
                <w:rFonts w:cs="Times New Roman"/>
                <w:sz w:val="22"/>
                <w:szCs w:val="22"/>
              </w:rPr>
              <w:t>26,295,633</w:t>
            </w:r>
          </w:p>
        </w:tc>
      </w:tr>
    </w:tbl>
    <w:p w14:paraId="28E13C7E" w14:textId="357B2F62" w:rsidR="00A822A0" w:rsidRPr="00A822A0" w:rsidRDefault="00A822A0"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t xml:space="preserve">The Company has not made any changes to the methods used for estimates and key assumptions during the current reporting period. The normal payment terms for trade receivables are set between </w:t>
      </w:r>
      <w:r w:rsidR="00B96359">
        <w:rPr>
          <w:rFonts w:ascii="Times New Roman" w:hAnsi="Times New Roman"/>
          <w:color w:val="auto"/>
          <w:sz w:val="22"/>
          <w:szCs w:val="22"/>
        </w:rPr>
        <w:t>3</w:t>
      </w:r>
      <w:r w:rsidRPr="00A822A0">
        <w:rPr>
          <w:rFonts w:ascii="Times New Roman" w:hAnsi="Times New Roman"/>
          <w:color w:val="auto"/>
          <w:sz w:val="22"/>
          <w:szCs w:val="22"/>
        </w:rPr>
        <w:t xml:space="preserve"> to 60 days after the date on which the Company has the right to collect payment for goods or services transferred to the customer.</w:t>
      </w:r>
    </w:p>
    <w:p w14:paraId="5E2C8747" w14:textId="033756F1" w:rsidR="007F3DCA" w:rsidRPr="00A822A0" w:rsidRDefault="007F3DCA"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lastRenderedPageBreak/>
        <w:t>Revenue from sale promotion not yet invoiced, classified by aging based on the recognition date,</w:t>
      </w:r>
      <w:r w:rsidR="00B23218">
        <w:rPr>
          <w:rFonts w:ascii="Times New Roman" w:hAnsi="Times New Roman"/>
          <w:color w:val="auto"/>
          <w:sz w:val="22"/>
          <w:szCs w:val="22"/>
        </w:rPr>
        <w:t xml:space="preserve">            </w:t>
      </w:r>
      <w:r w:rsidR="00F20FE0">
        <w:rPr>
          <w:rFonts w:ascii="Times New Roman" w:hAnsi="Times New Roman"/>
          <w:color w:val="auto"/>
          <w:sz w:val="22"/>
          <w:szCs w:val="22"/>
        </w:rPr>
        <w:t>are</w:t>
      </w:r>
      <w:r w:rsidRPr="00A822A0">
        <w:rPr>
          <w:rFonts w:ascii="Times New Roman" w:hAnsi="Times New Roman"/>
          <w:color w:val="auto"/>
          <w:sz w:val="22"/>
          <w:szCs w:val="22"/>
        </w:rPr>
        <w:t xml:space="preserve"> as follows:</w:t>
      </w:r>
    </w:p>
    <w:tbl>
      <w:tblPr>
        <w:tblW w:w="9072" w:type="dxa"/>
        <w:tblInd w:w="426" w:type="dxa"/>
        <w:tblLayout w:type="fixed"/>
        <w:tblLook w:val="0000" w:firstRow="0" w:lastRow="0" w:firstColumn="0" w:lastColumn="0" w:noHBand="0" w:noVBand="0"/>
      </w:tblPr>
      <w:tblGrid>
        <w:gridCol w:w="5943"/>
        <w:gridCol w:w="1564"/>
        <w:gridCol w:w="1565"/>
      </w:tblGrid>
      <w:tr w:rsidR="00DA1174" w:rsidRPr="00024C25" w14:paraId="5921A9D1" w14:textId="77777777" w:rsidTr="009B768D">
        <w:trPr>
          <w:trHeight w:val="188"/>
          <w:tblHeader/>
        </w:trPr>
        <w:tc>
          <w:tcPr>
            <w:tcW w:w="5943" w:type="dxa"/>
          </w:tcPr>
          <w:p w14:paraId="5C452955" w14:textId="77777777" w:rsidR="00DA1174" w:rsidRPr="00024C25" w:rsidRDefault="00DA1174" w:rsidP="00A85ECA">
            <w:pPr>
              <w:spacing w:line="340" w:lineRule="exact"/>
              <w:rPr>
                <w:rFonts w:cs="Times New Roman"/>
                <w:b/>
                <w:bCs/>
                <w:sz w:val="22"/>
                <w:szCs w:val="22"/>
                <w:cs/>
              </w:rPr>
            </w:pPr>
          </w:p>
        </w:tc>
        <w:tc>
          <w:tcPr>
            <w:tcW w:w="3129" w:type="dxa"/>
            <w:gridSpan w:val="2"/>
            <w:vAlign w:val="bottom"/>
          </w:tcPr>
          <w:p w14:paraId="644F8156" w14:textId="0BCA44E9" w:rsidR="00DA1174" w:rsidRPr="00024C25" w:rsidRDefault="00F93AEF" w:rsidP="00A85ECA">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DA1174" w:rsidRPr="00024C25" w14:paraId="1ED51848" w14:textId="77777777" w:rsidTr="009B768D">
        <w:trPr>
          <w:trHeight w:val="359"/>
          <w:tblHeader/>
        </w:trPr>
        <w:tc>
          <w:tcPr>
            <w:tcW w:w="5943" w:type="dxa"/>
            <w:vAlign w:val="bottom"/>
          </w:tcPr>
          <w:p w14:paraId="7B7C8E24" w14:textId="77777777" w:rsidR="00DA1174" w:rsidRPr="00024C25" w:rsidRDefault="00DA1174" w:rsidP="00A85ECA">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tcPr>
          <w:p w14:paraId="2EFC2C60" w14:textId="69186F52" w:rsidR="00DA1174" w:rsidRDefault="009E4C0D" w:rsidP="00A85ECA">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3</w:t>
            </w:r>
            <w:r w:rsidR="00FF5605">
              <w:rPr>
                <w:rFonts w:cs="Times New Roman"/>
                <w:spacing w:val="-4"/>
                <w:sz w:val="22"/>
                <w:szCs w:val="22"/>
              </w:rPr>
              <w:t>0 June</w:t>
            </w:r>
          </w:p>
          <w:p w14:paraId="7465E566" w14:textId="05AA1EA5" w:rsidR="009E4C0D" w:rsidRPr="00024C25" w:rsidRDefault="009E4C0D" w:rsidP="00A85ECA">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Pr>
                <w:rFonts w:cs="Times New Roman"/>
                <w:spacing w:val="-4"/>
                <w:sz w:val="22"/>
                <w:szCs w:val="22"/>
              </w:rPr>
              <w:t>202</w:t>
            </w:r>
            <w:r w:rsidR="00B938AF">
              <w:rPr>
                <w:rFonts w:cs="Times New Roman"/>
                <w:spacing w:val="-4"/>
                <w:sz w:val="22"/>
                <w:szCs w:val="22"/>
              </w:rPr>
              <w:t>6</w:t>
            </w:r>
          </w:p>
        </w:tc>
        <w:tc>
          <w:tcPr>
            <w:tcW w:w="1565" w:type="dxa"/>
          </w:tcPr>
          <w:p w14:paraId="041E70AC" w14:textId="6FCF4D3D" w:rsidR="00DA1174" w:rsidRPr="00024C25" w:rsidRDefault="00EB4ED6" w:rsidP="00A85ECA">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B938AF">
              <w:rPr>
                <w:rFonts w:cs="Times New Roman"/>
                <w:spacing w:val="-4"/>
                <w:sz w:val="22"/>
                <w:szCs w:val="22"/>
              </w:rPr>
              <w:t>5</w:t>
            </w:r>
          </w:p>
        </w:tc>
      </w:tr>
      <w:tr w:rsidR="009E4C0D" w:rsidRPr="00024C25" w14:paraId="009C003D" w14:textId="77777777" w:rsidTr="0021592C">
        <w:trPr>
          <w:trHeight w:val="91"/>
        </w:trPr>
        <w:tc>
          <w:tcPr>
            <w:tcW w:w="5943" w:type="dxa"/>
          </w:tcPr>
          <w:p w14:paraId="45A421C0" w14:textId="0165E091" w:rsidR="009E4C0D" w:rsidRPr="00024C25" w:rsidRDefault="009E4C0D" w:rsidP="00A85ECA">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3</w:t>
            </w:r>
            <w:r w:rsidRPr="00024C25">
              <w:rPr>
                <w:rFonts w:cs="Times New Roman"/>
                <w:sz w:val="22"/>
                <w:szCs w:val="22"/>
              </w:rPr>
              <w:t xml:space="preserve"> months</w:t>
            </w:r>
          </w:p>
        </w:tc>
        <w:tc>
          <w:tcPr>
            <w:tcW w:w="1564" w:type="dxa"/>
            <w:vAlign w:val="bottom"/>
          </w:tcPr>
          <w:p w14:paraId="44AFA235" w14:textId="1D32EE45" w:rsidR="009E4C0D" w:rsidRPr="005156D3" w:rsidRDefault="005156D3" w:rsidP="00A85ECA">
            <w:pPr>
              <w:pStyle w:val="Preformatted"/>
              <w:numPr>
                <w:ilvl w:val="12"/>
                <w:numId w:val="0"/>
              </w:numPr>
              <w:tabs>
                <w:tab w:val="clear" w:pos="9590"/>
              </w:tabs>
              <w:spacing w:line="340" w:lineRule="exact"/>
              <w:ind w:right="35"/>
              <w:jc w:val="right"/>
              <w:rPr>
                <w:rFonts w:cstheme="minorBidi"/>
                <w:sz w:val="22"/>
                <w:szCs w:val="22"/>
              </w:rPr>
            </w:pPr>
            <w:r>
              <w:rPr>
                <w:rFonts w:cstheme="minorBidi"/>
                <w:sz w:val="22"/>
                <w:szCs w:val="22"/>
              </w:rPr>
              <w:t>1,091,040</w:t>
            </w:r>
          </w:p>
        </w:tc>
        <w:tc>
          <w:tcPr>
            <w:tcW w:w="1565" w:type="dxa"/>
            <w:vAlign w:val="bottom"/>
          </w:tcPr>
          <w:p w14:paraId="20EEB4D5" w14:textId="0A30A4D7" w:rsidR="009E4C0D" w:rsidRPr="009E4C0D" w:rsidRDefault="00B938AF" w:rsidP="00A85ECA">
            <w:pPr>
              <w:pStyle w:val="Preformatted"/>
              <w:numPr>
                <w:ilvl w:val="12"/>
                <w:numId w:val="0"/>
              </w:numPr>
              <w:tabs>
                <w:tab w:val="clear" w:pos="9590"/>
              </w:tabs>
              <w:spacing w:line="340" w:lineRule="exact"/>
              <w:ind w:right="17"/>
              <w:jc w:val="right"/>
              <w:rPr>
                <w:rFonts w:cs="Times New Roman"/>
                <w:sz w:val="22"/>
                <w:szCs w:val="22"/>
              </w:rPr>
            </w:pPr>
            <w:r w:rsidRPr="00BD25D2">
              <w:rPr>
                <w:rFonts w:cs="Times New Roman"/>
                <w:sz w:val="22"/>
                <w:szCs w:val="22"/>
              </w:rPr>
              <w:t>1,309,779</w:t>
            </w:r>
          </w:p>
        </w:tc>
      </w:tr>
      <w:tr w:rsidR="009E4C0D" w:rsidRPr="00024C25" w14:paraId="4F75FAA9" w14:textId="77777777" w:rsidTr="0021592C">
        <w:trPr>
          <w:trHeight w:val="60"/>
        </w:trPr>
        <w:tc>
          <w:tcPr>
            <w:tcW w:w="5943" w:type="dxa"/>
          </w:tcPr>
          <w:p w14:paraId="7BC1C1C1" w14:textId="72ACB829" w:rsidR="009E4C0D" w:rsidRPr="003A7A0F" w:rsidRDefault="009E4C0D" w:rsidP="00A85ECA">
            <w:pPr>
              <w:pStyle w:val="Preformatted"/>
              <w:numPr>
                <w:ilvl w:val="12"/>
                <w:numId w:val="0"/>
              </w:numPr>
              <w:tabs>
                <w:tab w:val="clear" w:pos="0"/>
                <w:tab w:val="clear" w:pos="959"/>
                <w:tab w:val="clear" w:pos="1918"/>
                <w:tab w:val="clear" w:pos="9590"/>
              </w:tabs>
              <w:spacing w:line="340" w:lineRule="exact"/>
              <w:ind w:left="175"/>
              <w:rPr>
                <w:rFonts w:cstheme="minorBidi"/>
                <w:sz w:val="22"/>
                <w:szCs w:val="22"/>
                <w:cs/>
              </w:rPr>
            </w:pPr>
            <w:r w:rsidRPr="00024C25">
              <w:rPr>
                <w:rFonts w:cs="Times New Roman"/>
                <w:sz w:val="22"/>
                <w:szCs w:val="22"/>
                <w:lang w:val="en-GB"/>
              </w:rPr>
              <w:t>3 - 6 months</w:t>
            </w:r>
          </w:p>
        </w:tc>
        <w:tc>
          <w:tcPr>
            <w:tcW w:w="1564" w:type="dxa"/>
            <w:vAlign w:val="bottom"/>
          </w:tcPr>
          <w:p w14:paraId="5332FFA6" w14:textId="57A6094A" w:rsidR="009E4C0D" w:rsidRPr="00024C25" w:rsidRDefault="005156D3" w:rsidP="00A85ECA">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171,581</w:t>
            </w:r>
          </w:p>
        </w:tc>
        <w:tc>
          <w:tcPr>
            <w:tcW w:w="1565" w:type="dxa"/>
            <w:vAlign w:val="bottom"/>
          </w:tcPr>
          <w:p w14:paraId="66867651" w14:textId="2B39FE34" w:rsidR="009E4C0D" w:rsidRPr="009E4C0D" w:rsidRDefault="00B938AF" w:rsidP="00B938AF">
            <w:pPr>
              <w:pStyle w:val="Preformatted"/>
              <w:numPr>
                <w:ilvl w:val="12"/>
                <w:numId w:val="0"/>
              </w:numPr>
              <w:tabs>
                <w:tab w:val="clear" w:pos="9590"/>
              </w:tabs>
              <w:spacing w:line="340" w:lineRule="exact"/>
              <w:ind w:right="17"/>
              <w:jc w:val="center"/>
              <w:rPr>
                <w:rFonts w:cs="Times New Roman"/>
                <w:sz w:val="22"/>
                <w:szCs w:val="22"/>
              </w:rPr>
            </w:pPr>
            <w:r>
              <w:rPr>
                <w:rFonts w:cs="Times New Roman"/>
                <w:sz w:val="22"/>
                <w:szCs w:val="22"/>
              </w:rPr>
              <w:t>-</w:t>
            </w:r>
          </w:p>
        </w:tc>
      </w:tr>
      <w:tr w:rsidR="00B938AF" w:rsidRPr="00024C25" w14:paraId="12C9C3E5" w14:textId="77777777" w:rsidTr="0021592C">
        <w:trPr>
          <w:trHeight w:val="196"/>
        </w:trPr>
        <w:tc>
          <w:tcPr>
            <w:tcW w:w="5943" w:type="dxa"/>
            <w:vAlign w:val="bottom"/>
          </w:tcPr>
          <w:p w14:paraId="28867014" w14:textId="442AEA8A" w:rsidR="00B938AF" w:rsidRPr="00024C25" w:rsidRDefault="00B938AF" w:rsidP="00B938AF">
            <w:pPr>
              <w:pStyle w:val="Preformatted"/>
              <w:numPr>
                <w:ilvl w:val="12"/>
                <w:numId w:val="0"/>
              </w:numPr>
              <w:tabs>
                <w:tab w:val="clear" w:pos="0"/>
                <w:tab w:val="clear" w:pos="9590"/>
              </w:tabs>
              <w:spacing w:line="340" w:lineRule="exact"/>
              <w:ind w:left="-98"/>
              <w:rPr>
                <w:rFonts w:cs="Times New Roman"/>
                <w:sz w:val="22"/>
                <w:szCs w:val="22"/>
                <w:cs/>
              </w:rPr>
            </w:pPr>
            <w:r w:rsidRPr="00024C25">
              <w:rPr>
                <w:rFonts w:cs="Times New Roman"/>
                <w:sz w:val="22"/>
                <w:szCs w:val="22"/>
              </w:rPr>
              <w:t xml:space="preserve">Total </w:t>
            </w:r>
            <w:r>
              <w:rPr>
                <w:rFonts w:cs="Times New Roman"/>
                <w:sz w:val="22"/>
                <w:szCs w:val="22"/>
              </w:rPr>
              <w:t>r</w:t>
            </w:r>
            <w:r w:rsidRPr="00024C25">
              <w:rPr>
                <w:rFonts w:cs="Times New Roman"/>
                <w:sz w:val="22"/>
                <w:szCs w:val="22"/>
              </w:rPr>
              <w:t xml:space="preserve">evenue from </w:t>
            </w:r>
            <w:r>
              <w:rPr>
                <w:sz w:val="22"/>
                <w:szCs w:val="28"/>
              </w:rPr>
              <w:t>sale promotion</w:t>
            </w:r>
            <w:r w:rsidRPr="00024C25">
              <w:rPr>
                <w:rFonts w:cs="Times New Roman"/>
                <w:sz w:val="22"/>
                <w:szCs w:val="22"/>
              </w:rPr>
              <w:t xml:space="preserve">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64" w:type="dxa"/>
            <w:vAlign w:val="bottom"/>
          </w:tcPr>
          <w:p w14:paraId="4886734D" w14:textId="49ED826D" w:rsidR="00B938AF" w:rsidRPr="00024C25" w:rsidRDefault="005156D3" w:rsidP="00B938AF">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1,262,621</w:t>
            </w:r>
          </w:p>
        </w:tc>
        <w:tc>
          <w:tcPr>
            <w:tcW w:w="1565" w:type="dxa"/>
            <w:vAlign w:val="bottom"/>
          </w:tcPr>
          <w:p w14:paraId="6902281D" w14:textId="6F23B2C9" w:rsidR="00B938AF" w:rsidRPr="009E4C0D" w:rsidRDefault="00B938AF" w:rsidP="00B938AF">
            <w:pPr>
              <w:pStyle w:val="Preformatted"/>
              <w:numPr>
                <w:ilvl w:val="12"/>
                <w:numId w:val="0"/>
              </w:numPr>
              <w:pBdr>
                <w:top w:val="single" w:sz="4" w:space="1" w:color="auto"/>
                <w:bottom w:val="double" w:sz="4" w:space="1" w:color="auto"/>
              </w:pBdr>
              <w:tabs>
                <w:tab w:val="clear" w:pos="9590"/>
              </w:tabs>
              <w:spacing w:line="340" w:lineRule="exact"/>
              <w:ind w:right="17"/>
              <w:jc w:val="right"/>
              <w:rPr>
                <w:rFonts w:cs="Times New Roman"/>
                <w:sz w:val="22"/>
                <w:szCs w:val="22"/>
              </w:rPr>
            </w:pPr>
            <w:r w:rsidRPr="00BD25D2">
              <w:rPr>
                <w:rFonts w:cs="Times New Roman"/>
                <w:sz w:val="22"/>
                <w:szCs w:val="22"/>
              </w:rPr>
              <w:t>1,309,779</w:t>
            </w:r>
          </w:p>
        </w:tc>
      </w:tr>
    </w:tbl>
    <w:p w14:paraId="4E00870B" w14:textId="174741A7" w:rsidR="00CC6587" w:rsidRDefault="00CC6587" w:rsidP="00D2347B">
      <w:pPr>
        <w:pStyle w:val="p1"/>
        <w:spacing w:before="240"/>
        <w:ind w:left="425"/>
        <w:jc w:val="thaiDistribute"/>
        <w:rPr>
          <w:rFonts w:ascii="Times New Roman" w:hAnsi="Times New Roman"/>
          <w:color w:val="auto"/>
          <w:sz w:val="22"/>
          <w:szCs w:val="22"/>
        </w:rPr>
      </w:pPr>
      <w:r w:rsidRPr="003F637B">
        <w:rPr>
          <w:rFonts w:ascii="Times New Roman" w:hAnsi="Times New Roman"/>
          <w:color w:val="auto"/>
          <w:sz w:val="22"/>
          <w:szCs w:val="22"/>
        </w:rPr>
        <w:t>As</w:t>
      </w:r>
      <w:r>
        <w:rPr>
          <w:rFonts w:ascii="Times New Roman" w:hAnsi="Times New Roman"/>
          <w:color w:val="auto"/>
          <w:sz w:val="22"/>
          <w:szCs w:val="22"/>
        </w:rPr>
        <w:t xml:space="preserve"> at </w:t>
      </w:r>
      <w:r w:rsidR="00FF5605">
        <w:rPr>
          <w:rFonts w:ascii="Times New Roman" w:hAnsi="Times New Roman"/>
          <w:color w:val="auto"/>
          <w:sz w:val="22"/>
          <w:szCs w:val="22"/>
        </w:rPr>
        <w:t>30 June</w:t>
      </w:r>
      <w:r>
        <w:rPr>
          <w:rFonts w:ascii="Times New Roman" w:hAnsi="Times New Roman"/>
          <w:color w:val="auto"/>
          <w:sz w:val="22"/>
          <w:szCs w:val="22"/>
        </w:rPr>
        <w:t xml:space="preserve"> 202</w:t>
      </w:r>
      <w:r w:rsidR="00B938AF">
        <w:rPr>
          <w:rFonts w:ascii="Times New Roman" w:hAnsi="Times New Roman"/>
          <w:color w:val="auto"/>
          <w:sz w:val="22"/>
          <w:szCs w:val="22"/>
        </w:rPr>
        <w:t>6</w:t>
      </w:r>
      <w:r>
        <w:rPr>
          <w:rFonts w:ascii="Times New Roman" w:hAnsi="Times New Roman"/>
          <w:color w:val="auto"/>
          <w:sz w:val="22"/>
          <w:szCs w:val="22"/>
        </w:rPr>
        <w:t xml:space="preserve">, </w:t>
      </w:r>
      <w:r w:rsidRPr="003F637B">
        <w:rPr>
          <w:rFonts w:ascii="Times New Roman" w:hAnsi="Times New Roman"/>
          <w:color w:val="auto"/>
          <w:sz w:val="22"/>
          <w:szCs w:val="22"/>
        </w:rPr>
        <w:t>the Company had an outstanding balance of</w:t>
      </w:r>
      <w:r>
        <w:rPr>
          <w:rFonts w:ascii="Times New Roman" w:hAnsi="Times New Roman"/>
          <w:color w:val="auto"/>
          <w:sz w:val="22"/>
          <w:szCs w:val="22"/>
        </w:rPr>
        <w:t xml:space="preserve"> revenue from</w:t>
      </w:r>
      <w:r w:rsidRPr="003F637B">
        <w:rPr>
          <w:rFonts w:ascii="Times New Roman" w:hAnsi="Times New Roman"/>
          <w:color w:val="auto"/>
          <w:sz w:val="22"/>
          <w:szCs w:val="22"/>
        </w:rPr>
        <w:t xml:space="preserve"> </w:t>
      </w:r>
      <w:r>
        <w:rPr>
          <w:rFonts w:ascii="Times New Roman" w:hAnsi="Times New Roman"/>
          <w:color w:val="auto"/>
          <w:sz w:val="22"/>
          <w:szCs w:val="22"/>
        </w:rPr>
        <w:t>sale promotion not</w:t>
      </w:r>
      <w:r w:rsidR="00B23218">
        <w:rPr>
          <w:rFonts w:ascii="Times New Roman" w:hAnsi="Times New Roman"/>
          <w:color w:val="auto"/>
          <w:sz w:val="22"/>
          <w:szCs w:val="22"/>
        </w:rPr>
        <w:t xml:space="preserve"> </w:t>
      </w:r>
      <w:r>
        <w:rPr>
          <w:rFonts w:ascii="Times New Roman" w:hAnsi="Times New Roman"/>
          <w:color w:val="auto"/>
          <w:sz w:val="22"/>
          <w:szCs w:val="22"/>
        </w:rPr>
        <w:t>yet invoiced</w:t>
      </w:r>
      <w:r w:rsidRPr="003F637B">
        <w:rPr>
          <w:rFonts w:ascii="Times New Roman" w:hAnsi="Times New Roman"/>
          <w:color w:val="auto"/>
          <w:sz w:val="22"/>
          <w:szCs w:val="22"/>
        </w:rPr>
        <w:t xml:space="preserve"> amounting to </w:t>
      </w:r>
      <w:r w:rsidRPr="00C57D6E">
        <w:rPr>
          <w:rFonts w:ascii="Times New Roman" w:hAnsi="Times New Roman"/>
          <w:color w:val="auto"/>
          <w:sz w:val="22"/>
          <w:szCs w:val="22"/>
        </w:rPr>
        <w:t xml:space="preserve">Baht </w:t>
      </w:r>
      <w:r w:rsidR="005156D3">
        <w:rPr>
          <w:rFonts w:ascii="Times New Roman" w:hAnsi="Times New Roman"/>
          <w:color w:val="auto"/>
          <w:sz w:val="22"/>
          <w:szCs w:val="22"/>
        </w:rPr>
        <w:t>1.26</w:t>
      </w:r>
      <w:r w:rsidRPr="00920899">
        <w:rPr>
          <w:rFonts w:ascii="Times New Roman" w:hAnsi="Times New Roman"/>
          <w:color w:val="auto"/>
          <w:sz w:val="22"/>
          <w:szCs w:val="22"/>
        </w:rPr>
        <w:t xml:space="preserve"> million,</w:t>
      </w:r>
      <w:r w:rsidRPr="003F637B">
        <w:rPr>
          <w:rFonts w:ascii="Times New Roman" w:hAnsi="Times New Roman"/>
          <w:color w:val="auto"/>
          <w:sz w:val="22"/>
          <w:szCs w:val="22"/>
        </w:rPr>
        <w:t xml:space="preserve"> which is expected to be collected within one year (as </w:t>
      </w:r>
      <w:r>
        <w:rPr>
          <w:rFonts w:ascii="Times New Roman" w:hAnsi="Times New Roman"/>
          <w:color w:val="auto"/>
          <w:sz w:val="22"/>
          <w:szCs w:val="22"/>
        </w:rPr>
        <w:t xml:space="preserve">at 31 </w:t>
      </w:r>
      <w:r w:rsidRPr="003F637B">
        <w:rPr>
          <w:rFonts w:ascii="Times New Roman" w:hAnsi="Times New Roman"/>
          <w:color w:val="auto"/>
          <w:sz w:val="22"/>
          <w:szCs w:val="22"/>
        </w:rPr>
        <w:t>December</w:t>
      </w:r>
      <w:r w:rsidR="003567E7">
        <w:rPr>
          <w:rFonts w:ascii="Times New Roman" w:hAnsi="Times New Roman"/>
          <w:color w:val="auto"/>
          <w:sz w:val="22"/>
          <w:szCs w:val="22"/>
        </w:rPr>
        <w:t xml:space="preserve"> </w:t>
      </w:r>
      <w:r w:rsidRPr="003F637B">
        <w:rPr>
          <w:rFonts w:ascii="Times New Roman" w:hAnsi="Times New Roman"/>
          <w:color w:val="auto"/>
          <w:sz w:val="22"/>
          <w:szCs w:val="22"/>
        </w:rPr>
        <w:t>202</w:t>
      </w:r>
      <w:r w:rsidR="00B938AF">
        <w:rPr>
          <w:rFonts w:ascii="Times New Roman" w:hAnsi="Times New Roman"/>
          <w:color w:val="auto"/>
          <w:sz w:val="22"/>
          <w:szCs w:val="22"/>
        </w:rPr>
        <w:t>5</w:t>
      </w:r>
      <w:r w:rsidRPr="003F637B">
        <w:rPr>
          <w:rFonts w:ascii="Times New Roman" w:hAnsi="Times New Roman"/>
          <w:color w:val="auto"/>
          <w:sz w:val="22"/>
          <w:szCs w:val="22"/>
        </w:rPr>
        <w:t>, the outstanding balance</w:t>
      </w:r>
      <w:r>
        <w:rPr>
          <w:rFonts w:ascii="Times New Roman" w:hAnsi="Times New Roman"/>
          <w:color w:val="auto"/>
          <w:sz w:val="22"/>
          <w:szCs w:val="22"/>
        </w:rPr>
        <w:t xml:space="preserve"> of revenue from sale promotion not yet invoiced</w:t>
      </w:r>
      <w:r w:rsidRPr="003F637B">
        <w:rPr>
          <w:rFonts w:ascii="Times New Roman" w:hAnsi="Times New Roman"/>
          <w:color w:val="auto"/>
          <w:sz w:val="22"/>
          <w:szCs w:val="22"/>
        </w:rPr>
        <w:t xml:space="preserve"> was </w:t>
      </w:r>
      <w:r>
        <w:rPr>
          <w:rFonts w:ascii="Times New Roman" w:hAnsi="Times New Roman"/>
          <w:color w:val="auto"/>
          <w:sz w:val="22"/>
          <w:szCs w:val="22"/>
        </w:rPr>
        <w:t>Baht</w:t>
      </w:r>
      <w:r w:rsidRPr="003F637B">
        <w:rPr>
          <w:rFonts w:ascii="Times New Roman" w:hAnsi="Times New Roman"/>
          <w:color w:val="auto"/>
          <w:sz w:val="22"/>
          <w:szCs w:val="22"/>
        </w:rPr>
        <w:t xml:space="preserve"> </w:t>
      </w:r>
      <w:r>
        <w:rPr>
          <w:rFonts w:ascii="Times New Roman" w:hAnsi="Times New Roman"/>
          <w:color w:val="auto"/>
          <w:sz w:val="22"/>
          <w:szCs w:val="22"/>
        </w:rPr>
        <w:t>1.</w:t>
      </w:r>
      <w:r w:rsidR="00B938AF">
        <w:rPr>
          <w:rFonts w:ascii="Times New Roman" w:hAnsi="Times New Roman"/>
          <w:color w:val="auto"/>
          <w:sz w:val="22"/>
          <w:szCs w:val="22"/>
        </w:rPr>
        <w:t>31</w:t>
      </w:r>
      <w:r w:rsidRPr="003F637B">
        <w:rPr>
          <w:rFonts w:ascii="Times New Roman" w:hAnsi="Times New Roman"/>
          <w:color w:val="auto"/>
          <w:sz w:val="22"/>
          <w:szCs w:val="22"/>
        </w:rPr>
        <w:t xml:space="preserve"> million, also expected to be collected within one year).</w:t>
      </w:r>
    </w:p>
    <w:p w14:paraId="108A3ACC" w14:textId="34A76607" w:rsidR="007F3DCA" w:rsidRDefault="0035371D" w:rsidP="007F1D78">
      <w:pPr>
        <w:pStyle w:val="p1"/>
        <w:spacing w:before="120" w:after="120"/>
        <w:ind w:left="425"/>
        <w:jc w:val="thaiDistribute"/>
        <w:rPr>
          <w:rFonts w:ascii="Times New Roman" w:hAnsi="Times New Roman"/>
          <w:sz w:val="22"/>
          <w:szCs w:val="22"/>
        </w:rPr>
      </w:pPr>
      <w:r>
        <w:rPr>
          <w:rFonts w:ascii="Times New Roman" w:hAnsi="Times New Roman"/>
          <w:sz w:val="22"/>
          <w:szCs w:val="22"/>
        </w:rPr>
        <w:t>T</w:t>
      </w:r>
      <w:r w:rsidR="007F3DCA" w:rsidRPr="00B45384">
        <w:rPr>
          <w:rFonts w:ascii="Times New Roman" w:hAnsi="Times New Roman"/>
          <w:sz w:val="22"/>
          <w:szCs w:val="22"/>
        </w:rPr>
        <w:t>he movement in the allowance of expected credit losses of trade and other current</w:t>
      </w:r>
      <w:r>
        <w:rPr>
          <w:rFonts w:ascii="Times New Roman" w:hAnsi="Times New Roman"/>
          <w:sz w:val="22"/>
          <w:szCs w:val="22"/>
        </w:rPr>
        <w:t xml:space="preserve"> </w:t>
      </w:r>
      <w:r w:rsidR="007F3DCA" w:rsidRPr="00B45384">
        <w:rPr>
          <w:rFonts w:ascii="Times New Roman" w:hAnsi="Times New Roman"/>
          <w:sz w:val="22"/>
          <w:szCs w:val="22"/>
        </w:rPr>
        <w:t>receivables</w:t>
      </w:r>
      <w:r w:rsidR="00C016A9">
        <w:rPr>
          <w:rFonts w:ascii="Times New Roman" w:hAnsi="Times New Roman" w:cstheme="minorBidi"/>
          <w:sz w:val="22"/>
          <w:szCs w:val="22"/>
        </w:rPr>
        <w:t xml:space="preserve"> for the </w:t>
      </w:r>
      <w:r w:rsidR="00D826CD">
        <w:rPr>
          <w:rFonts w:ascii="Times New Roman" w:hAnsi="Times New Roman" w:cstheme="minorBidi"/>
          <w:sz w:val="22"/>
          <w:szCs w:val="22"/>
        </w:rPr>
        <w:t>six</w:t>
      </w:r>
      <w:r w:rsidR="00C016A9">
        <w:rPr>
          <w:rFonts w:ascii="Times New Roman" w:hAnsi="Times New Roman" w:cstheme="minorBidi"/>
          <w:sz w:val="22"/>
          <w:szCs w:val="22"/>
        </w:rPr>
        <w:t xml:space="preserve">-month period ended </w:t>
      </w:r>
      <w:r w:rsidR="00D826CD">
        <w:rPr>
          <w:rFonts w:ascii="Times New Roman" w:hAnsi="Times New Roman"/>
          <w:sz w:val="22"/>
          <w:szCs w:val="22"/>
        </w:rPr>
        <w:t>30 June</w:t>
      </w:r>
      <w:r w:rsidR="007F3DCA" w:rsidRPr="00B45384">
        <w:rPr>
          <w:rFonts w:ascii="Times New Roman" w:hAnsi="Times New Roman"/>
          <w:b/>
          <w:bCs/>
          <w:sz w:val="22"/>
          <w:szCs w:val="22"/>
        </w:rPr>
        <w:t xml:space="preserve"> </w:t>
      </w:r>
      <w:r w:rsidR="009E3486">
        <w:rPr>
          <w:rFonts w:ascii="Times New Roman" w:hAnsi="Times New Roman"/>
          <w:sz w:val="22"/>
          <w:szCs w:val="22"/>
        </w:rPr>
        <w:t>202</w:t>
      </w:r>
      <w:r w:rsidR="00B938AF">
        <w:rPr>
          <w:rFonts w:ascii="Times New Roman" w:hAnsi="Times New Roman"/>
          <w:sz w:val="22"/>
          <w:szCs w:val="22"/>
        </w:rPr>
        <w:t>6</w:t>
      </w:r>
      <w:r w:rsidR="009E3486">
        <w:rPr>
          <w:rFonts w:ascii="Times New Roman" w:hAnsi="Times New Roman"/>
          <w:sz w:val="22"/>
          <w:szCs w:val="22"/>
        </w:rPr>
        <w:t xml:space="preserve"> </w:t>
      </w:r>
      <w:r w:rsidR="007F3DCA" w:rsidRPr="00B45384">
        <w:rPr>
          <w:rFonts w:ascii="Times New Roman" w:hAnsi="Times New Roman"/>
          <w:sz w:val="22"/>
          <w:szCs w:val="22"/>
        </w:rPr>
        <w:t>are presented below:</w:t>
      </w:r>
    </w:p>
    <w:tbl>
      <w:tblPr>
        <w:tblW w:w="9072" w:type="dxa"/>
        <w:tblInd w:w="426" w:type="dxa"/>
        <w:tblLayout w:type="fixed"/>
        <w:tblLook w:val="0000" w:firstRow="0" w:lastRow="0" w:firstColumn="0" w:lastColumn="0" w:noHBand="0" w:noVBand="0"/>
      </w:tblPr>
      <w:tblGrid>
        <w:gridCol w:w="5942"/>
        <w:gridCol w:w="1565"/>
        <w:gridCol w:w="1565"/>
      </w:tblGrid>
      <w:tr w:rsidR="009E3486" w:rsidRPr="00024C25" w14:paraId="380AA462" w14:textId="77777777" w:rsidTr="009E3486">
        <w:trPr>
          <w:trHeight w:val="188"/>
          <w:tblHeader/>
        </w:trPr>
        <w:tc>
          <w:tcPr>
            <w:tcW w:w="5942" w:type="dxa"/>
          </w:tcPr>
          <w:p w14:paraId="22E26C7B" w14:textId="77777777" w:rsidR="009E3486" w:rsidRPr="00024C25" w:rsidRDefault="009E3486" w:rsidP="00005CA2">
            <w:pPr>
              <w:spacing w:line="340" w:lineRule="exact"/>
              <w:rPr>
                <w:rFonts w:cs="Times New Roman"/>
                <w:b/>
                <w:bCs/>
                <w:sz w:val="22"/>
                <w:szCs w:val="22"/>
                <w:cs/>
              </w:rPr>
            </w:pPr>
          </w:p>
        </w:tc>
        <w:tc>
          <w:tcPr>
            <w:tcW w:w="1565" w:type="dxa"/>
            <w:vAlign w:val="bottom"/>
          </w:tcPr>
          <w:p w14:paraId="3DE85AF6" w14:textId="1873A464" w:rsidR="009E3486" w:rsidRPr="00024C25" w:rsidRDefault="009E3486" w:rsidP="00005CA2">
            <w:pPr>
              <w:pStyle w:val="Preformatted"/>
              <w:numPr>
                <w:ilvl w:val="12"/>
                <w:numId w:val="0"/>
              </w:numPr>
              <w:tabs>
                <w:tab w:val="clear" w:pos="2877"/>
                <w:tab w:val="clear" w:pos="9590"/>
                <w:tab w:val="left" w:pos="2734"/>
              </w:tabs>
              <w:spacing w:line="340" w:lineRule="exact"/>
              <w:ind w:right="34"/>
              <w:jc w:val="center"/>
              <w:rPr>
                <w:rFonts w:cs="Times New Roman"/>
                <w:sz w:val="22"/>
                <w:szCs w:val="22"/>
              </w:rPr>
            </w:pPr>
          </w:p>
        </w:tc>
        <w:tc>
          <w:tcPr>
            <w:tcW w:w="1565" w:type="dxa"/>
            <w:vAlign w:val="bottom"/>
          </w:tcPr>
          <w:p w14:paraId="63686C2B" w14:textId="794FB308" w:rsidR="009E3486" w:rsidRPr="00024C25" w:rsidRDefault="009E3486" w:rsidP="00005CA2">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B938AF" w:rsidRPr="00024C25" w14:paraId="0DACD8CE" w14:textId="77777777" w:rsidTr="00CC42CA">
        <w:trPr>
          <w:trHeight w:val="91"/>
        </w:trPr>
        <w:tc>
          <w:tcPr>
            <w:tcW w:w="5942" w:type="dxa"/>
            <w:vAlign w:val="bottom"/>
          </w:tcPr>
          <w:p w14:paraId="3081DE64" w14:textId="38CC51F1" w:rsidR="00B938AF" w:rsidRPr="00024C25" w:rsidRDefault="00B938AF" w:rsidP="00B938AF">
            <w:pPr>
              <w:pStyle w:val="Preformatted"/>
              <w:numPr>
                <w:ilvl w:val="12"/>
                <w:numId w:val="0"/>
              </w:numPr>
              <w:tabs>
                <w:tab w:val="clear" w:pos="0"/>
                <w:tab w:val="clear" w:pos="9590"/>
                <w:tab w:val="left" w:pos="252"/>
                <w:tab w:val="left" w:pos="552"/>
              </w:tabs>
              <w:spacing w:line="360" w:lineRule="exact"/>
              <w:ind w:left="-106" w:firstLine="283"/>
              <w:rPr>
                <w:rFonts w:cs="Times New Roman"/>
                <w:sz w:val="22"/>
                <w:szCs w:val="22"/>
                <w:cs/>
              </w:rPr>
            </w:pPr>
            <w:r w:rsidRPr="00024C25">
              <w:rPr>
                <w:rFonts w:cs="Times New Roman"/>
                <w:sz w:val="22"/>
                <w:szCs w:val="22"/>
              </w:rPr>
              <w:t>Net book value, beginning of</w:t>
            </w:r>
            <w:r>
              <w:rPr>
                <w:rFonts w:cs="Times New Roman"/>
                <w:sz w:val="22"/>
                <w:szCs w:val="22"/>
              </w:rPr>
              <w:t xml:space="preserve"> the</w:t>
            </w:r>
            <w:r w:rsidRPr="00024C25">
              <w:rPr>
                <w:rFonts w:cs="Times New Roman"/>
                <w:sz w:val="22"/>
                <w:szCs w:val="22"/>
              </w:rPr>
              <w:t xml:space="preserve"> period</w:t>
            </w:r>
          </w:p>
        </w:tc>
        <w:tc>
          <w:tcPr>
            <w:tcW w:w="1565" w:type="dxa"/>
          </w:tcPr>
          <w:p w14:paraId="4371EE2F" w14:textId="77777777" w:rsidR="00B938AF" w:rsidRPr="00AA5C87" w:rsidRDefault="00B938AF" w:rsidP="00B938AF">
            <w:pPr>
              <w:pStyle w:val="Preformatted"/>
              <w:numPr>
                <w:ilvl w:val="12"/>
                <w:numId w:val="0"/>
              </w:numPr>
              <w:spacing w:line="360" w:lineRule="exact"/>
              <w:ind w:right="17"/>
              <w:jc w:val="right"/>
              <w:rPr>
                <w:rFonts w:cs="Times New Roman"/>
                <w:sz w:val="22"/>
                <w:szCs w:val="22"/>
              </w:rPr>
            </w:pPr>
          </w:p>
        </w:tc>
        <w:tc>
          <w:tcPr>
            <w:tcW w:w="1565" w:type="dxa"/>
          </w:tcPr>
          <w:p w14:paraId="2D0E0399" w14:textId="38243F1F" w:rsidR="00B938AF" w:rsidRPr="00AA5C87" w:rsidRDefault="00B938AF" w:rsidP="00B938AF">
            <w:pPr>
              <w:pStyle w:val="Preformatted"/>
              <w:numPr>
                <w:ilvl w:val="12"/>
                <w:numId w:val="0"/>
              </w:numPr>
              <w:spacing w:line="360" w:lineRule="exact"/>
              <w:ind w:right="17"/>
              <w:jc w:val="right"/>
              <w:rPr>
                <w:rFonts w:cs="Times New Roman"/>
                <w:sz w:val="22"/>
                <w:szCs w:val="22"/>
              </w:rPr>
            </w:pPr>
            <w:r w:rsidRPr="002F5DC9">
              <w:rPr>
                <w:rFonts w:cs="Times New Roman"/>
                <w:sz w:val="22"/>
                <w:szCs w:val="22"/>
              </w:rPr>
              <w:t>306,971</w:t>
            </w:r>
          </w:p>
        </w:tc>
      </w:tr>
      <w:tr w:rsidR="00B938AF" w:rsidRPr="00024C25" w14:paraId="4494E789" w14:textId="77777777" w:rsidTr="0021592C">
        <w:trPr>
          <w:trHeight w:val="60"/>
        </w:trPr>
        <w:tc>
          <w:tcPr>
            <w:tcW w:w="5942" w:type="dxa"/>
            <w:vAlign w:val="bottom"/>
          </w:tcPr>
          <w:p w14:paraId="3B061C1C" w14:textId="4B92ABDB" w:rsidR="00B938AF" w:rsidRPr="003A7A0F" w:rsidRDefault="00B938AF" w:rsidP="00B938AF">
            <w:pPr>
              <w:pStyle w:val="Preformatted"/>
              <w:numPr>
                <w:ilvl w:val="12"/>
                <w:numId w:val="0"/>
              </w:numPr>
              <w:tabs>
                <w:tab w:val="clear" w:pos="0"/>
                <w:tab w:val="clear" w:pos="959"/>
                <w:tab w:val="clear" w:pos="1918"/>
                <w:tab w:val="clear" w:pos="9590"/>
              </w:tabs>
              <w:spacing w:line="360" w:lineRule="exact"/>
              <w:ind w:left="175"/>
              <w:rPr>
                <w:rFonts w:cstheme="minorBidi"/>
                <w:sz w:val="22"/>
                <w:szCs w:val="22"/>
                <w:cs/>
              </w:rPr>
            </w:pPr>
            <w:r>
              <w:rPr>
                <w:rFonts w:cs="Times New Roman"/>
                <w:sz w:val="22"/>
                <w:szCs w:val="22"/>
              </w:rPr>
              <w:t>Reversal of e</w:t>
            </w:r>
            <w:r w:rsidRPr="00024C25">
              <w:rPr>
                <w:rFonts w:cs="Times New Roman"/>
                <w:sz w:val="22"/>
                <w:szCs w:val="22"/>
              </w:rPr>
              <w:t xml:space="preserve">xpected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65" w:type="dxa"/>
            <w:vAlign w:val="bottom"/>
          </w:tcPr>
          <w:p w14:paraId="518E7D13" w14:textId="77777777" w:rsidR="00B938AF" w:rsidRPr="00AA5C87" w:rsidRDefault="00B938AF" w:rsidP="00B938AF">
            <w:pPr>
              <w:pStyle w:val="Preformatted"/>
              <w:numPr>
                <w:ilvl w:val="12"/>
                <w:numId w:val="0"/>
              </w:numPr>
              <w:spacing w:line="360" w:lineRule="exact"/>
              <w:ind w:right="17"/>
              <w:jc w:val="right"/>
              <w:rPr>
                <w:rFonts w:cs="Times New Roman"/>
                <w:sz w:val="22"/>
                <w:szCs w:val="22"/>
              </w:rPr>
            </w:pPr>
          </w:p>
        </w:tc>
        <w:tc>
          <w:tcPr>
            <w:tcW w:w="1565" w:type="dxa"/>
            <w:vAlign w:val="bottom"/>
          </w:tcPr>
          <w:p w14:paraId="3332F2AF" w14:textId="068E131A" w:rsidR="00B938AF" w:rsidRPr="00AA5C87" w:rsidRDefault="00E8297E" w:rsidP="0068388C">
            <w:pPr>
              <w:pStyle w:val="Preformatted"/>
              <w:numPr>
                <w:ilvl w:val="12"/>
                <w:numId w:val="0"/>
              </w:numPr>
              <w:pBdr>
                <w:bottom w:val="single" w:sz="4" w:space="1" w:color="auto"/>
              </w:pBdr>
              <w:spacing w:line="360" w:lineRule="exact"/>
              <w:ind w:right="17"/>
              <w:jc w:val="right"/>
              <w:rPr>
                <w:rFonts w:cs="Times New Roman"/>
                <w:sz w:val="22"/>
                <w:szCs w:val="22"/>
              </w:rPr>
            </w:pPr>
            <w:r>
              <w:rPr>
                <w:rFonts w:cs="Times New Roman"/>
                <w:sz w:val="22"/>
                <w:szCs w:val="22"/>
              </w:rPr>
              <w:t>(114,662)</w:t>
            </w:r>
          </w:p>
        </w:tc>
      </w:tr>
      <w:tr w:rsidR="00B938AF" w:rsidRPr="00024C25" w14:paraId="52B7307D" w14:textId="77777777" w:rsidTr="0021592C">
        <w:trPr>
          <w:trHeight w:val="377"/>
        </w:trPr>
        <w:tc>
          <w:tcPr>
            <w:tcW w:w="5942" w:type="dxa"/>
            <w:vAlign w:val="bottom"/>
          </w:tcPr>
          <w:p w14:paraId="1F8342F2" w14:textId="3D789732" w:rsidR="00B938AF" w:rsidRPr="00024C25" w:rsidRDefault="00B938AF" w:rsidP="00B938AF">
            <w:pPr>
              <w:pStyle w:val="Preformatted"/>
              <w:numPr>
                <w:ilvl w:val="12"/>
                <w:numId w:val="0"/>
              </w:numPr>
              <w:tabs>
                <w:tab w:val="clear" w:pos="0"/>
                <w:tab w:val="clear" w:pos="9590"/>
              </w:tabs>
              <w:spacing w:line="360" w:lineRule="exact"/>
              <w:ind w:left="175"/>
              <w:rPr>
                <w:rFonts w:cs="Times New Roman"/>
                <w:sz w:val="22"/>
                <w:szCs w:val="22"/>
                <w:cs/>
              </w:rPr>
            </w:pPr>
            <w:r w:rsidRPr="00024C25">
              <w:rPr>
                <w:rFonts w:cs="Times New Roman"/>
                <w:sz w:val="22"/>
                <w:szCs w:val="22"/>
              </w:rPr>
              <w:t>Net book value, end</w:t>
            </w:r>
            <w:r>
              <w:rPr>
                <w:rFonts w:cs="Times New Roman"/>
                <w:sz w:val="22"/>
                <w:szCs w:val="22"/>
              </w:rPr>
              <w:t>ing</w:t>
            </w:r>
            <w:r w:rsidRPr="00024C25">
              <w:rPr>
                <w:rFonts w:cs="Times New Roman"/>
                <w:sz w:val="22"/>
                <w:szCs w:val="22"/>
              </w:rPr>
              <w:t xml:space="preserve"> of</w:t>
            </w:r>
            <w:r>
              <w:rPr>
                <w:rFonts w:cs="Times New Roman"/>
                <w:sz w:val="22"/>
                <w:szCs w:val="22"/>
              </w:rPr>
              <w:t xml:space="preserve"> the</w:t>
            </w:r>
            <w:r w:rsidRPr="00024C25">
              <w:rPr>
                <w:rFonts w:cs="Times New Roman"/>
                <w:sz w:val="22"/>
                <w:szCs w:val="22"/>
              </w:rPr>
              <w:t xml:space="preserve"> period</w:t>
            </w:r>
          </w:p>
        </w:tc>
        <w:tc>
          <w:tcPr>
            <w:tcW w:w="1565" w:type="dxa"/>
          </w:tcPr>
          <w:p w14:paraId="2D6260CD" w14:textId="77777777" w:rsidR="00B938AF" w:rsidRPr="00AA5C87" w:rsidRDefault="00B938AF" w:rsidP="00B938AF">
            <w:pPr>
              <w:pStyle w:val="Preformatted"/>
              <w:numPr>
                <w:ilvl w:val="12"/>
                <w:numId w:val="0"/>
              </w:numPr>
              <w:tabs>
                <w:tab w:val="clear" w:pos="9590"/>
              </w:tabs>
              <w:spacing w:line="360" w:lineRule="exact"/>
              <w:ind w:right="17"/>
              <w:jc w:val="right"/>
              <w:rPr>
                <w:rFonts w:cs="Times New Roman"/>
                <w:sz w:val="22"/>
                <w:szCs w:val="22"/>
              </w:rPr>
            </w:pPr>
          </w:p>
        </w:tc>
        <w:tc>
          <w:tcPr>
            <w:tcW w:w="1565" w:type="dxa"/>
          </w:tcPr>
          <w:p w14:paraId="26638377" w14:textId="3F7C16B0" w:rsidR="00B938AF" w:rsidRPr="00AA5C87" w:rsidRDefault="00E8297E" w:rsidP="00B938AF">
            <w:pPr>
              <w:pStyle w:val="Preformatted"/>
              <w:numPr>
                <w:ilvl w:val="12"/>
                <w:numId w:val="0"/>
              </w:numPr>
              <w:pBdr>
                <w:bottom w:val="double" w:sz="4" w:space="1" w:color="auto"/>
              </w:pBdr>
              <w:tabs>
                <w:tab w:val="clear" w:pos="9590"/>
              </w:tabs>
              <w:spacing w:line="360" w:lineRule="exact"/>
              <w:ind w:right="17"/>
              <w:jc w:val="right"/>
              <w:rPr>
                <w:rFonts w:cs="Times New Roman"/>
                <w:sz w:val="22"/>
                <w:szCs w:val="22"/>
              </w:rPr>
            </w:pPr>
            <w:r w:rsidRPr="00E8297E">
              <w:rPr>
                <w:rFonts w:cs="Times New Roman"/>
                <w:sz w:val="22"/>
                <w:szCs w:val="22"/>
              </w:rPr>
              <w:t>192,309</w:t>
            </w:r>
          </w:p>
        </w:tc>
      </w:tr>
    </w:tbl>
    <w:p w14:paraId="477AA94C" w14:textId="53E79E0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recognizes a 100% allowance for expected credit losses on all trade receivables that are past due for more than one year, as historical experience indicates that these receivables are unlikely to be collected.</w:t>
      </w:r>
    </w:p>
    <w:p w14:paraId="53E526BB" w14:textId="13C1197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For other trade receivables with an outstanding period</w:t>
      </w:r>
      <w:r w:rsidR="00D50A9C">
        <w:rPr>
          <w:rFonts w:ascii="Times New Roman" w:hAnsi="Times New Roman"/>
          <w:color w:val="auto"/>
          <w:sz w:val="22"/>
          <w:szCs w:val="22"/>
        </w:rPr>
        <w:t xml:space="preserve"> </w:t>
      </w:r>
      <w:r w:rsidRPr="0004532B">
        <w:rPr>
          <w:rFonts w:ascii="Times New Roman" w:hAnsi="Times New Roman"/>
          <w:color w:val="auto"/>
          <w:sz w:val="22"/>
          <w:szCs w:val="22"/>
        </w:rPr>
        <w:t xml:space="preserve">less than one year, 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assesses the lifetime expected credit losses based on its historical experience.</w:t>
      </w:r>
    </w:p>
    <w:p w14:paraId="748A64DD" w14:textId="7AF0EA85" w:rsidR="00D0009C" w:rsidRDefault="00D0009C" w:rsidP="00A05FF4">
      <w:pPr>
        <w:spacing w:before="120"/>
        <w:ind w:left="425"/>
        <w:jc w:val="thaiDistribute"/>
        <w:rPr>
          <w:rFonts w:cs="Times New Roman"/>
          <w:sz w:val="22"/>
          <w:szCs w:val="22"/>
        </w:rPr>
      </w:pPr>
      <w:r w:rsidRPr="00D0009C">
        <w:rPr>
          <w:rFonts w:cs="Times New Roman"/>
          <w:sz w:val="22"/>
          <w:szCs w:val="22"/>
        </w:rPr>
        <w:t>As at 30 June 202</w:t>
      </w:r>
      <w:r w:rsidR="00B938AF">
        <w:rPr>
          <w:rFonts w:cs="Times New Roman"/>
          <w:sz w:val="22"/>
          <w:szCs w:val="22"/>
        </w:rPr>
        <w:t>6</w:t>
      </w:r>
      <w:r w:rsidRPr="00D0009C">
        <w:rPr>
          <w:rFonts w:cs="Times New Roman"/>
          <w:sz w:val="22"/>
          <w:szCs w:val="22"/>
        </w:rPr>
        <w:t xml:space="preserve"> and 31 December 202</w:t>
      </w:r>
      <w:r w:rsidR="00B938AF">
        <w:rPr>
          <w:rFonts w:cs="Times New Roman"/>
          <w:sz w:val="22"/>
          <w:szCs w:val="22"/>
        </w:rPr>
        <w:t>5</w:t>
      </w:r>
      <w:r w:rsidRPr="00D0009C">
        <w:rPr>
          <w:rFonts w:cs="Times New Roman"/>
          <w:sz w:val="22"/>
          <w:szCs w:val="22"/>
        </w:rPr>
        <w:t>, the Company has credit facilities from a local financial institution (Notes 1</w:t>
      </w:r>
      <w:r w:rsidR="00C2054A">
        <w:rPr>
          <w:rFonts w:cs="Times New Roman"/>
          <w:sz w:val="22"/>
          <w:szCs w:val="22"/>
        </w:rPr>
        <w:t>1</w:t>
      </w:r>
      <w:r w:rsidRPr="00D0009C">
        <w:rPr>
          <w:rFonts w:cs="Times New Roman"/>
          <w:sz w:val="22"/>
          <w:szCs w:val="22"/>
        </w:rPr>
        <w:t xml:space="preserve"> and 1</w:t>
      </w:r>
      <w:r w:rsidR="00C2054A">
        <w:rPr>
          <w:rFonts w:cs="Times New Roman"/>
          <w:sz w:val="22"/>
          <w:szCs w:val="22"/>
        </w:rPr>
        <w:t>3</w:t>
      </w:r>
      <w:r w:rsidRPr="00D0009C">
        <w:rPr>
          <w:rFonts w:cs="Times New Roman"/>
          <w:sz w:val="22"/>
          <w:szCs w:val="22"/>
        </w:rPr>
        <w:t xml:space="preserve">), which are pledged by its current and future trade receivables with </w:t>
      </w:r>
      <w:r w:rsidR="009E3DD6">
        <w:rPr>
          <w:rFonts w:cs="Times New Roman"/>
          <w:sz w:val="22"/>
          <w:szCs w:val="22"/>
        </w:rPr>
        <w:br/>
      </w:r>
      <w:r w:rsidRPr="00D0009C">
        <w:rPr>
          <w:rFonts w:cs="Times New Roman"/>
          <w:sz w:val="22"/>
          <w:szCs w:val="22"/>
        </w:rPr>
        <w:t>a guaranteed credit limit of Baht 90.50 million</w:t>
      </w:r>
      <w:r w:rsidR="00B938AF">
        <w:rPr>
          <w:rFonts w:cs="Times New Roman"/>
          <w:sz w:val="22"/>
          <w:szCs w:val="22"/>
        </w:rPr>
        <w:t xml:space="preserve"> </w:t>
      </w:r>
      <w:r w:rsidRPr="00D0009C">
        <w:rPr>
          <w:rFonts w:cs="Times New Roman"/>
          <w:sz w:val="22"/>
          <w:szCs w:val="22"/>
        </w:rPr>
        <w:t>as collateral for debt repayment.</w:t>
      </w:r>
    </w:p>
    <w:p w14:paraId="18DE9EFF" w14:textId="1CC60A6B" w:rsidR="004D5C74" w:rsidRPr="00024C25" w:rsidRDefault="005F1C55" w:rsidP="00D2347B">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INVENTORIES</w:t>
      </w:r>
    </w:p>
    <w:tbl>
      <w:tblPr>
        <w:tblW w:w="9072" w:type="dxa"/>
        <w:tblInd w:w="426" w:type="dxa"/>
        <w:tblLayout w:type="fixed"/>
        <w:tblLook w:val="0000" w:firstRow="0" w:lastRow="0" w:firstColumn="0" w:lastColumn="0" w:noHBand="0" w:noVBand="0"/>
      </w:tblPr>
      <w:tblGrid>
        <w:gridCol w:w="5953"/>
        <w:gridCol w:w="1559"/>
        <w:gridCol w:w="1560"/>
      </w:tblGrid>
      <w:tr w:rsidR="002363DC" w:rsidRPr="00024C25" w14:paraId="708D671A" w14:textId="3E91F92C" w:rsidTr="009249EA">
        <w:trPr>
          <w:trHeight w:val="188"/>
        </w:trPr>
        <w:tc>
          <w:tcPr>
            <w:tcW w:w="5953" w:type="dxa"/>
          </w:tcPr>
          <w:p w14:paraId="7709285A" w14:textId="77777777" w:rsidR="002363DC" w:rsidRPr="00024C25" w:rsidRDefault="002363DC" w:rsidP="00D2347B">
            <w:pPr>
              <w:spacing w:line="360" w:lineRule="exact"/>
              <w:rPr>
                <w:rFonts w:cs="Times New Roman"/>
                <w:b/>
                <w:bCs/>
                <w:sz w:val="22"/>
                <w:szCs w:val="22"/>
                <w:cs/>
              </w:rPr>
            </w:pPr>
          </w:p>
        </w:tc>
        <w:tc>
          <w:tcPr>
            <w:tcW w:w="3119" w:type="dxa"/>
            <w:gridSpan w:val="2"/>
            <w:vAlign w:val="bottom"/>
          </w:tcPr>
          <w:p w14:paraId="0110F211" w14:textId="3E91E083" w:rsidR="002363DC" w:rsidRPr="00024C25" w:rsidRDefault="00745603" w:rsidP="00B23218">
            <w:pPr>
              <w:pStyle w:val="Preformatted"/>
              <w:numPr>
                <w:ilvl w:val="12"/>
                <w:numId w:val="0"/>
              </w:numPr>
              <w:pBdr>
                <w:bottom w:val="single" w:sz="4" w:space="1" w:color="auto"/>
              </w:pBdr>
              <w:tabs>
                <w:tab w:val="clear" w:pos="2877"/>
                <w:tab w:val="clear" w:pos="9590"/>
                <w:tab w:val="left" w:pos="2691"/>
              </w:tabs>
              <w:spacing w:line="360" w:lineRule="exact"/>
              <w:jc w:val="center"/>
              <w:rPr>
                <w:rFonts w:cs="Times New Roman"/>
                <w:sz w:val="22"/>
                <w:szCs w:val="22"/>
              </w:rPr>
            </w:pPr>
            <w:r w:rsidRPr="00024C25">
              <w:rPr>
                <w:rFonts w:cs="Times New Roman"/>
                <w:sz w:val="22"/>
                <w:szCs w:val="22"/>
              </w:rPr>
              <w:t>In Baht</w:t>
            </w:r>
          </w:p>
        </w:tc>
      </w:tr>
      <w:tr w:rsidR="00A85AC9" w:rsidRPr="00024C25" w14:paraId="72760FA2" w14:textId="02232AEE" w:rsidTr="009249EA">
        <w:trPr>
          <w:trHeight w:val="359"/>
        </w:trPr>
        <w:tc>
          <w:tcPr>
            <w:tcW w:w="5953" w:type="dxa"/>
            <w:vAlign w:val="bottom"/>
          </w:tcPr>
          <w:p w14:paraId="7BB949AD" w14:textId="77777777" w:rsidR="00A85AC9" w:rsidRPr="00024C25" w:rsidRDefault="00A85AC9" w:rsidP="00D2347B">
            <w:pPr>
              <w:pStyle w:val="Preformatted"/>
              <w:numPr>
                <w:ilvl w:val="12"/>
                <w:numId w:val="0"/>
              </w:numPr>
              <w:tabs>
                <w:tab w:val="clear" w:pos="9590"/>
                <w:tab w:val="left" w:pos="252"/>
                <w:tab w:val="left" w:pos="552"/>
              </w:tabs>
              <w:spacing w:line="360" w:lineRule="exact"/>
              <w:rPr>
                <w:rFonts w:cs="Times New Roman"/>
                <w:sz w:val="22"/>
                <w:szCs w:val="22"/>
                <w:cs/>
              </w:rPr>
            </w:pPr>
          </w:p>
        </w:tc>
        <w:tc>
          <w:tcPr>
            <w:tcW w:w="1559" w:type="dxa"/>
            <w:vAlign w:val="bottom"/>
          </w:tcPr>
          <w:p w14:paraId="5DE775B5" w14:textId="59145433" w:rsidR="00582482" w:rsidRPr="0083746F" w:rsidRDefault="0083746F" w:rsidP="00D2347B">
            <w:pPr>
              <w:pStyle w:val="Preformatted"/>
              <w:numPr>
                <w:ilvl w:val="12"/>
                <w:numId w:val="0"/>
              </w:numPr>
              <w:pBdr>
                <w:bottom w:val="single" w:sz="4" w:space="1" w:color="auto"/>
              </w:pBdr>
              <w:tabs>
                <w:tab w:val="clear" w:pos="9590"/>
              </w:tabs>
              <w:spacing w:line="360" w:lineRule="exact"/>
              <w:ind w:right="-74"/>
              <w:jc w:val="center"/>
              <w:rPr>
                <w:rFonts w:cstheme="minorBidi"/>
                <w:spacing w:val="-4"/>
                <w:sz w:val="22"/>
                <w:szCs w:val="22"/>
              </w:rPr>
            </w:pPr>
            <w:r>
              <w:rPr>
                <w:rFonts w:cstheme="minorBidi"/>
                <w:spacing w:val="-4"/>
                <w:sz w:val="22"/>
                <w:szCs w:val="22"/>
              </w:rPr>
              <w:t>30 June</w:t>
            </w:r>
          </w:p>
          <w:p w14:paraId="0E4C6E28" w14:textId="6E382BBF" w:rsidR="00A85AC9" w:rsidRPr="00024C25" w:rsidRDefault="00582482" w:rsidP="00D2347B">
            <w:pPr>
              <w:pStyle w:val="Preformatted"/>
              <w:numPr>
                <w:ilvl w:val="12"/>
                <w:numId w:val="0"/>
              </w:numPr>
              <w:pBdr>
                <w:bottom w:val="single" w:sz="4" w:space="1" w:color="auto"/>
              </w:pBdr>
              <w:tabs>
                <w:tab w:val="clear" w:pos="9590"/>
              </w:tabs>
              <w:spacing w:line="360" w:lineRule="exact"/>
              <w:ind w:right="-74"/>
              <w:jc w:val="center"/>
              <w:rPr>
                <w:rFonts w:cs="Times New Roman"/>
                <w:spacing w:val="-4"/>
                <w:sz w:val="22"/>
                <w:szCs w:val="22"/>
                <w:highlight w:val="yellow"/>
              </w:rPr>
            </w:pPr>
            <w:r>
              <w:rPr>
                <w:rFonts w:cs="Times New Roman"/>
                <w:spacing w:val="-4"/>
                <w:sz w:val="22"/>
                <w:szCs w:val="22"/>
              </w:rPr>
              <w:t>202</w:t>
            </w:r>
            <w:r w:rsidR="00B938AF">
              <w:rPr>
                <w:rFonts w:cs="Times New Roman"/>
                <w:spacing w:val="-4"/>
                <w:sz w:val="22"/>
                <w:szCs w:val="22"/>
              </w:rPr>
              <w:t>6</w:t>
            </w:r>
          </w:p>
        </w:tc>
        <w:tc>
          <w:tcPr>
            <w:tcW w:w="1560" w:type="dxa"/>
            <w:vAlign w:val="bottom"/>
          </w:tcPr>
          <w:p w14:paraId="252AB532" w14:textId="3E2AD33A" w:rsidR="00A85AC9" w:rsidRPr="00024C25" w:rsidRDefault="00EB4ED6" w:rsidP="00B23218">
            <w:pPr>
              <w:pStyle w:val="Preformatted"/>
              <w:numPr>
                <w:ilvl w:val="12"/>
                <w:numId w:val="0"/>
              </w:numPr>
              <w:pBdr>
                <w:bottom w:val="single" w:sz="4" w:space="1" w:color="auto"/>
              </w:pBdr>
              <w:tabs>
                <w:tab w:val="clear" w:pos="9590"/>
              </w:tabs>
              <w:spacing w:line="360" w:lineRule="exact"/>
              <w:jc w:val="center"/>
              <w:rPr>
                <w:rFonts w:cs="Times New Roman"/>
                <w:spacing w:val="-4"/>
                <w:sz w:val="22"/>
                <w:szCs w:val="22"/>
              </w:rPr>
            </w:pPr>
            <w:r w:rsidRPr="00024C25">
              <w:rPr>
                <w:rFonts w:cs="Times New Roman"/>
                <w:spacing w:val="-4"/>
                <w:sz w:val="22"/>
                <w:szCs w:val="22"/>
              </w:rPr>
              <w:t>31 December 202</w:t>
            </w:r>
            <w:r w:rsidR="00B938AF">
              <w:rPr>
                <w:rFonts w:cs="Times New Roman"/>
                <w:spacing w:val="-4"/>
                <w:sz w:val="22"/>
                <w:szCs w:val="22"/>
              </w:rPr>
              <w:t>5</w:t>
            </w:r>
          </w:p>
        </w:tc>
      </w:tr>
      <w:tr w:rsidR="00B938AF" w:rsidRPr="00024C25" w14:paraId="012B6049" w14:textId="22769FA3" w:rsidTr="0021592C">
        <w:trPr>
          <w:trHeight w:val="157"/>
        </w:trPr>
        <w:tc>
          <w:tcPr>
            <w:tcW w:w="5953" w:type="dxa"/>
            <w:vAlign w:val="bottom"/>
          </w:tcPr>
          <w:p w14:paraId="3642BD34" w14:textId="46530E9F" w:rsidR="00B938AF" w:rsidRPr="00024C25" w:rsidRDefault="00B938AF" w:rsidP="00B938AF">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024C25">
              <w:rPr>
                <w:rFonts w:cs="Times New Roman"/>
                <w:sz w:val="22"/>
                <w:szCs w:val="22"/>
              </w:rPr>
              <w:t>Finished goods</w:t>
            </w:r>
          </w:p>
        </w:tc>
        <w:tc>
          <w:tcPr>
            <w:tcW w:w="1559" w:type="dxa"/>
            <w:vAlign w:val="bottom"/>
          </w:tcPr>
          <w:p w14:paraId="39613767" w14:textId="210E1EB7" w:rsidR="00B938AF" w:rsidRPr="00024C25" w:rsidRDefault="00E8297E" w:rsidP="00B938AF">
            <w:pPr>
              <w:pStyle w:val="Preformatted"/>
              <w:numPr>
                <w:ilvl w:val="12"/>
                <w:numId w:val="0"/>
              </w:numPr>
              <w:tabs>
                <w:tab w:val="clear" w:pos="9590"/>
              </w:tabs>
              <w:spacing w:line="360" w:lineRule="exact"/>
              <w:ind w:right="-74"/>
              <w:jc w:val="right"/>
              <w:rPr>
                <w:rFonts w:cs="Times New Roman"/>
                <w:sz w:val="22"/>
                <w:szCs w:val="22"/>
              </w:rPr>
            </w:pPr>
            <w:r w:rsidRPr="00E8297E">
              <w:rPr>
                <w:rFonts w:cs="Times New Roman"/>
                <w:sz w:val="22"/>
                <w:szCs w:val="22"/>
              </w:rPr>
              <w:t>21</w:t>
            </w:r>
            <w:r w:rsidRPr="00E8297E">
              <w:rPr>
                <w:rFonts w:cs="Times New Roman"/>
                <w:sz w:val="22"/>
                <w:szCs w:val="22"/>
                <w:cs/>
              </w:rPr>
              <w:t>5</w:t>
            </w:r>
            <w:r w:rsidRPr="00E8297E">
              <w:rPr>
                <w:rFonts w:cs="Times New Roman"/>
                <w:sz w:val="22"/>
                <w:szCs w:val="22"/>
              </w:rPr>
              <w:t>,006,005</w:t>
            </w:r>
          </w:p>
        </w:tc>
        <w:tc>
          <w:tcPr>
            <w:tcW w:w="1560" w:type="dxa"/>
          </w:tcPr>
          <w:p w14:paraId="61973725" w14:textId="565E1B6A" w:rsidR="00B938AF" w:rsidRPr="00B23218" w:rsidRDefault="00B938AF" w:rsidP="00B938AF">
            <w:pPr>
              <w:pStyle w:val="Preformatted"/>
              <w:numPr>
                <w:ilvl w:val="12"/>
                <w:numId w:val="0"/>
              </w:numPr>
              <w:spacing w:line="360" w:lineRule="exact"/>
              <w:ind w:right="17"/>
              <w:jc w:val="right"/>
              <w:rPr>
                <w:rFonts w:cs="Times New Roman"/>
                <w:sz w:val="22"/>
                <w:szCs w:val="22"/>
              </w:rPr>
            </w:pPr>
            <w:r w:rsidRPr="0096070F">
              <w:rPr>
                <w:rFonts w:cs="Times New Roman"/>
                <w:sz w:val="22"/>
                <w:szCs w:val="22"/>
              </w:rPr>
              <w:t>218,077,224</w:t>
            </w:r>
          </w:p>
        </w:tc>
      </w:tr>
      <w:tr w:rsidR="00B938AF" w:rsidRPr="00024C25" w14:paraId="77386D6E" w14:textId="419FD43B" w:rsidTr="0021592C">
        <w:trPr>
          <w:trHeight w:val="91"/>
        </w:trPr>
        <w:tc>
          <w:tcPr>
            <w:tcW w:w="5953" w:type="dxa"/>
            <w:vAlign w:val="bottom"/>
          </w:tcPr>
          <w:p w14:paraId="3D82C732" w14:textId="5D305B6E" w:rsidR="00B938AF" w:rsidRPr="00024C25" w:rsidRDefault="00B938AF" w:rsidP="00B938AF">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9E3486">
              <w:rPr>
                <w:rFonts w:cs="Times New Roman"/>
                <w:sz w:val="22"/>
                <w:szCs w:val="22"/>
                <w:u w:val="single"/>
              </w:rPr>
              <w:t>Less</w:t>
            </w:r>
            <w:r w:rsidRPr="009E3486">
              <w:rPr>
                <w:rFonts w:cs="Times New Roman"/>
                <w:sz w:val="22"/>
                <w:szCs w:val="22"/>
              </w:rPr>
              <w:t xml:space="preserve"> </w:t>
            </w:r>
            <w:r>
              <w:rPr>
                <w:rFonts w:cs="Times New Roman"/>
                <w:sz w:val="22"/>
                <w:szCs w:val="22"/>
              </w:rPr>
              <w:t>a</w:t>
            </w:r>
            <w:r w:rsidRPr="00024C25">
              <w:rPr>
                <w:rFonts w:cs="Times New Roman"/>
                <w:sz w:val="22"/>
                <w:szCs w:val="22"/>
              </w:rPr>
              <w:t>llowance for inventory losses</w:t>
            </w:r>
          </w:p>
          <w:p w14:paraId="78197BD3" w14:textId="461E3BAF" w:rsidR="00B938AF" w:rsidRPr="00024C25" w:rsidRDefault="00B938AF" w:rsidP="00B938AF">
            <w:pPr>
              <w:pStyle w:val="Preformatted"/>
              <w:numPr>
                <w:ilvl w:val="12"/>
                <w:numId w:val="0"/>
              </w:numPr>
              <w:tabs>
                <w:tab w:val="clear" w:pos="0"/>
                <w:tab w:val="clear" w:pos="9590"/>
                <w:tab w:val="left" w:pos="252"/>
                <w:tab w:val="left" w:pos="552"/>
              </w:tabs>
              <w:spacing w:line="360" w:lineRule="exact"/>
              <w:ind w:left="182" w:firstLine="23"/>
              <w:rPr>
                <w:rFonts w:cs="Times New Roman"/>
                <w:sz w:val="22"/>
                <w:szCs w:val="22"/>
                <w:cs/>
              </w:rPr>
            </w:pPr>
            <w:r>
              <w:rPr>
                <w:rFonts w:cs="Times New Roman"/>
                <w:sz w:val="22"/>
                <w:szCs w:val="22"/>
              </w:rPr>
              <w:t xml:space="preserve">  </w:t>
            </w:r>
            <w:r w:rsidRPr="00024C25">
              <w:rPr>
                <w:rFonts w:cs="Times New Roman"/>
                <w:sz w:val="22"/>
                <w:szCs w:val="22"/>
              </w:rPr>
              <w:t>and allowance for diminution in value of inventories</w:t>
            </w:r>
          </w:p>
        </w:tc>
        <w:tc>
          <w:tcPr>
            <w:tcW w:w="1559" w:type="dxa"/>
            <w:vAlign w:val="bottom"/>
          </w:tcPr>
          <w:p w14:paraId="04B04D69" w14:textId="69276F81" w:rsidR="00B938AF" w:rsidRPr="00024C25" w:rsidRDefault="00E8297E" w:rsidP="00B938AF">
            <w:pPr>
              <w:pStyle w:val="Preformatted"/>
              <w:numPr>
                <w:ilvl w:val="12"/>
                <w:numId w:val="0"/>
              </w:numPr>
              <w:pBdr>
                <w:bottom w:val="single" w:sz="4" w:space="1" w:color="auto"/>
              </w:pBdr>
              <w:tabs>
                <w:tab w:val="clear" w:pos="9590"/>
              </w:tabs>
              <w:spacing w:line="360" w:lineRule="exact"/>
              <w:ind w:right="-74"/>
              <w:jc w:val="right"/>
              <w:rPr>
                <w:rFonts w:cs="Times New Roman"/>
                <w:sz w:val="22"/>
                <w:szCs w:val="22"/>
              </w:rPr>
            </w:pPr>
            <w:r w:rsidRPr="00E8297E">
              <w:rPr>
                <w:rFonts w:cs="Times New Roman"/>
                <w:sz w:val="22"/>
                <w:szCs w:val="22"/>
              </w:rPr>
              <w:t>(2,460,089)</w:t>
            </w:r>
          </w:p>
        </w:tc>
        <w:tc>
          <w:tcPr>
            <w:tcW w:w="1560" w:type="dxa"/>
            <w:vAlign w:val="bottom"/>
          </w:tcPr>
          <w:p w14:paraId="7A96689E" w14:textId="28081E36" w:rsidR="00B938AF" w:rsidRPr="00DB5150" w:rsidRDefault="00B938AF" w:rsidP="00B938AF">
            <w:pPr>
              <w:pStyle w:val="Preformatted"/>
              <w:numPr>
                <w:ilvl w:val="12"/>
                <w:numId w:val="0"/>
              </w:numPr>
              <w:pBdr>
                <w:bottom w:val="single" w:sz="4" w:space="1" w:color="auto"/>
              </w:pBdr>
              <w:spacing w:line="360" w:lineRule="exact"/>
              <w:ind w:right="17"/>
              <w:jc w:val="right"/>
              <w:rPr>
                <w:rFonts w:cs="Times New Roman"/>
                <w:sz w:val="22"/>
                <w:szCs w:val="22"/>
              </w:rPr>
            </w:pPr>
            <w:r w:rsidRPr="0096070F">
              <w:rPr>
                <w:rFonts w:cs="Times New Roman"/>
                <w:sz w:val="22"/>
                <w:szCs w:val="22"/>
              </w:rPr>
              <w:t>(2,424,599)</w:t>
            </w:r>
          </w:p>
        </w:tc>
      </w:tr>
      <w:tr w:rsidR="00B938AF" w:rsidRPr="00024C25" w14:paraId="3F609EA6" w14:textId="5C2BF101" w:rsidTr="0021592C">
        <w:trPr>
          <w:trHeight w:val="60"/>
        </w:trPr>
        <w:tc>
          <w:tcPr>
            <w:tcW w:w="5953" w:type="dxa"/>
            <w:vAlign w:val="bottom"/>
          </w:tcPr>
          <w:p w14:paraId="4ACB14DD" w14:textId="70A6AAA3" w:rsidR="00B938AF" w:rsidRPr="00024C25" w:rsidRDefault="00B938AF" w:rsidP="00B938AF">
            <w:pPr>
              <w:pStyle w:val="Preformatted"/>
              <w:numPr>
                <w:ilvl w:val="12"/>
                <w:numId w:val="0"/>
              </w:numPr>
              <w:tabs>
                <w:tab w:val="clear" w:pos="0"/>
                <w:tab w:val="clear" w:pos="9590"/>
                <w:tab w:val="left" w:pos="252"/>
                <w:tab w:val="left" w:pos="552"/>
              </w:tabs>
              <w:spacing w:line="360" w:lineRule="exact"/>
              <w:ind w:left="-106"/>
              <w:rPr>
                <w:rFonts w:cs="Times New Roman"/>
                <w:sz w:val="22"/>
                <w:szCs w:val="22"/>
                <w:cs/>
              </w:rPr>
            </w:pPr>
            <w:r w:rsidRPr="00024C25">
              <w:rPr>
                <w:rFonts w:cs="Times New Roman"/>
                <w:sz w:val="22"/>
                <w:szCs w:val="22"/>
              </w:rPr>
              <w:t xml:space="preserve">Inventories - </w:t>
            </w:r>
            <w:r>
              <w:rPr>
                <w:rFonts w:cs="Times New Roman"/>
                <w:sz w:val="22"/>
                <w:szCs w:val="22"/>
              </w:rPr>
              <w:t>n</w:t>
            </w:r>
            <w:r w:rsidRPr="00024C25">
              <w:rPr>
                <w:rFonts w:cs="Times New Roman"/>
                <w:sz w:val="22"/>
                <w:szCs w:val="22"/>
              </w:rPr>
              <w:t>et</w:t>
            </w:r>
          </w:p>
        </w:tc>
        <w:tc>
          <w:tcPr>
            <w:tcW w:w="1559" w:type="dxa"/>
            <w:vAlign w:val="bottom"/>
          </w:tcPr>
          <w:p w14:paraId="6BEC3E85" w14:textId="6580B555" w:rsidR="00B938AF" w:rsidRPr="00024C25" w:rsidRDefault="00E8297E" w:rsidP="00B938AF">
            <w:pPr>
              <w:pStyle w:val="Preformatted"/>
              <w:numPr>
                <w:ilvl w:val="12"/>
                <w:numId w:val="0"/>
              </w:numPr>
              <w:pBdr>
                <w:bottom w:val="double" w:sz="4" w:space="1" w:color="auto"/>
              </w:pBdr>
              <w:tabs>
                <w:tab w:val="clear" w:pos="9590"/>
              </w:tabs>
              <w:spacing w:line="360" w:lineRule="exact"/>
              <w:ind w:right="-74"/>
              <w:jc w:val="right"/>
              <w:rPr>
                <w:rFonts w:cs="Times New Roman"/>
                <w:sz w:val="22"/>
                <w:szCs w:val="22"/>
              </w:rPr>
            </w:pPr>
            <w:r w:rsidRPr="00E8297E">
              <w:rPr>
                <w:rFonts w:cs="Times New Roman"/>
                <w:sz w:val="22"/>
                <w:szCs w:val="22"/>
              </w:rPr>
              <w:t>212,545,916</w:t>
            </w:r>
          </w:p>
        </w:tc>
        <w:tc>
          <w:tcPr>
            <w:tcW w:w="1560" w:type="dxa"/>
          </w:tcPr>
          <w:p w14:paraId="61276528" w14:textId="5A3989DE" w:rsidR="00B938AF" w:rsidRPr="00DB5150" w:rsidRDefault="00B938AF" w:rsidP="00B938AF">
            <w:pPr>
              <w:pStyle w:val="Preformatted"/>
              <w:numPr>
                <w:ilvl w:val="12"/>
                <w:numId w:val="0"/>
              </w:numPr>
              <w:pBdr>
                <w:bottom w:val="double" w:sz="4" w:space="1" w:color="auto"/>
              </w:pBdr>
              <w:spacing w:line="360" w:lineRule="exact"/>
              <w:ind w:right="17"/>
              <w:jc w:val="right"/>
              <w:rPr>
                <w:rFonts w:cs="Times New Roman"/>
                <w:sz w:val="22"/>
                <w:szCs w:val="22"/>
              </w:rPr>
            </w:pPr>
            <w:r w:rsidRPr="0096070F">
              <w:rPr>
                <w:rFonts w:cs="Times New Roman"/>
                <w:sz w:val="22"/>
                <w:szCs w:val="22"/>
              </w:rPr>
              <w:t>215,652,625</w:t>
            </w:r>
          </w:p>
        </w:tc>
      </w:tr>
    </w:tbl>
    <w:p w14:paraId="4F0B6F28" w14:textId="0FADA86F" w:rsidR="001A5A0D" w:rsidRDefault="001A5A0D"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heme="minorBidi"/>
          <w:spacing w:val="2"/>
          <w:sz w:val="22"/>
          <w:szCs w:val="22"/>
        </w:rPr>
      </w:pPr>
      <w:r w:rsidRPr="001A5A0D">
        <w:rPr>
          <w:rFonts w:cs="Times New Roman"/>
          <w:spacing w:val="2"/>
          <w:sz w:val="22"/>
          <w:szCs w:val="22"/>
        </w:rPr>
        <w:t xml:space="preserve">During the current period, the Company recorded a loss from inventory losses and allowance for diminution in value of inventories amounting to Baht </w:t>
      </w:r>
      <w:r w:rsidR="00E8297E">
        <w:rPr>
          <w:rFonts w:cs="Times New Roman"/>
          <w:spacing w:val="2"/>
          <w:sz w:val="22"/>
          <w:szCs w:val="22"/>
        </w:rPr>
        <w:t>0.03</w:t>
      </w:r>
      <w:r w:rsidRPr="001A5A0D">
        <w:rPr>
          <w:rFonts w:cs="Times New Roman"/>
          <w:spacing w:val="2"/>
          <w:sz w:val="22"/>
          <w:szCs w:val="22"/>
        </w:rPr>
        <w:t xml:space="preserve"> million, which is presented as part of the cost of sales.</w:t>
      </w:r>
    </w:p>
    <w:p w14:paraId="2EDC5AB3" w14:textId="4E1E9DAB" w:rsidR="00CB54B4" w:rsidRDefault="00896DE6"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z w:val="22"/>
          <w:szCs w:val="22"/>
        </w:rPr>
      </w:pPr>
      <w:r w:rsidRPr="00D2347B">
        <w:rPr>
          <w:rFonts w:cs="Times New Roman"/>
          <w:sz w:val="22"/>
          <w:szCs w:val="22"/>
        </w:rPr>
        <w:t xml:space="preserve">As at </w:t>
      </w:r>
      <w:r w:rsidR="0083746F">
        <w:rPr>
          <w:rFonts w:cs="Times New Roman"/>
          <w:sz w:val="22"/>
          <w:szCs w:val="22"/>
        </w:rPr>
        <w:t>30 June</w:t>
      </w:r>
      <w:r w:rsidR="00B0361D" w:rsidRPr="00D2347B">
        <w:rPr>
          <w:rFonts w:cs="Times New Roman"/>
          <w:sz w:val="22"/>
          <w:szCs w:val="22"/>
        </w:rPr>
        <w:t xml:space="preserve"> 202</w:t>
      </w:r>
      <w:r w:rsidR="00B938AF">
        <w:rPr>
          <w:rFonts w:cs="Times New Roman"/>
          <w:sz w:val="22"/>
          <w:szCs w:val="22"/>
        </w:rPr>
        <w:t>6</w:t>
      </w:r>
      <w:r w:rsidRPr="00D2347B">
        <w:rPr>
          <w:rFonts w:cs="Times New Roman"/>
          <w:sz w:val="22"/>
          <w:szCs w:val="22"/>
        </w:rPr>
        <w:t xml:space="preserve"> and 31 December 202</w:t>
      </w:r>
      <w:r w:rsidR="00B938AF">
        <w:rPr>
          <w:rFonts w:cs="Times New Roman"/>
          <w:sz w:val="22"/>
          <w:szCs w:val="22"/>
        </w:rPr>
        <w:t>5</w:t>
      </w:r>
      <w:r w:rsidR="00B0361D" w:rsidRPr="00D2347B">
        <w:rPr>
          <w:rFonts w:cs="Times New Roman"/>
          <w:sz w:val="22"/>
          <w:szCs w:val="22"/>
        </w:rPr>
        <w:t>,</w:t>
      </w:r>
      <w:r w:rsidRPr="00D2347B">
        <w:rPr>
          <w:rFonts w:cs="Times New Roman"/>
          <w:sz w:val="22"/>
          <w:szCs w:val="22"/>
        </w:rPr>
        <w:t xml:space="preserve"> the Company has</w:t>
      </w:r>
      <w:r w:rsidR="001D01C0">
        <w:rPr>
          <w:rFonts w:cs="Times New Roman"/>
          <w:sz w:val="22"/>
          <w:szCs w:val="22"/>
        </w:rPr>
        <w:t xml:space="preserve"> </w:t>
      </w:r>
      <w:r w:rsidR="00916902" w:rsidRPr="00D2347B">
        <w:rPr>
          <w:rFonts w:cs="Times New Roman"/>
          <w:sz w:val="22"/>
          <w:szCs w:val="22"/>
        </w:rPr>
        <w:t>credit facilities from a local</w:t>
      </w:r>
      <w:r w:rsidRPr="00D2347B">
        <w:rPr>
          <w:rFonts w:cs="Times New Roman"/>
          <w:sz w:val="22"/>
          <w:szCs w:val="22"/>
        </w:rPr>
        <w:t xml:space="preserve"> financial institution (Notes 1</w:t>
      </w:r>
      <w:r w:rsidR="00C2054A">
        <w:rPr>
          <w:rFonts w:cs="Times New Roman"/>
          <w:sz w:val="22"/>
          <w:szCs w:val="22"/>
        </w:rPr>
        <w:t>1</w:t>
      </w:r>
      <w:r w:rsidRPr="00D2347B">
        <w:rPr>
          <w:rFonts w:cs="Times New Roman"/>
          <w:sz w:val="22"/>
          <w:szCs w:val="22"/>
        </w:rPr>
        <w:t xml:space="preserve"> and 1</w:t>
      </w:r>
      <w:r w:rsidR="00C2054A">
        <w:rPr>
          <w:rFonts w:cs="Times New Roman"/>
          <w:sz w:val="22"/>
          <w:szCs w:val="22"/>
        </w:rPr>
        <w:t>3</w:t>
      </w:r>
      <w:r w:rsidRPr="00D2347B">
        <w:rPr>
          <w:rFonts w:cs="Times New Roman"/>
          <w:sz w:val="22"/>
          <w:szCs w:val="22"/>
        </w:rPr>
        <w:t xml:space="preserve">), </w:t>
      </w:r>
      <w:r w:rsidR="00C72928" w:rsidRPr="00D2347B">
        <w:rPr>
          <w:rFonts w:cs="Times New Roman"/>
          <w:sz w:val="22"/>
          <w:szCs w:val="22"/>
        </w:rPr>
        <w:t xml:space="preserve">which </w:t>
      </w:r>
      <w:r w:rsidR="00261ADC">
        <w:rPr>
          <w:rFonts w:cs="Times New Roman"/>
          <w:sz w:val="22"/>
          <w:szCs w:val="22"/>
        </w:rPr>
        <w:t>are</w:t>
      </w:r>
      <w:r w:rsidR="00D47E33" w:rsidRPr="00D2347B">
        <w:rPr>
          <w:rFonts w:cs="Times New Roman"/>
          <w:sz w:val="22"/>
          <w:szCs w:val="22"/>
        </w:rPr>
        <w:t xml:space="preserve"> </w:t>
      </w:r>
      <w:r w:rsidR="00C72928" w:rsidRPr="00D2347B">
        <w:rPr>
          <w:rFonts w:cs="Times New Roman"/>
          <w:sz w:val="22"/>
          <w:szCs w:val="22"/>
        </w:rPr>
        <w:t xml:space="preserve">pledged by </w:t>
      </w:r>
      <w:r w:rsidR="00261ADC">
        <w:rPr>
          <w:rFonts w:cs="Times New Roman"/>
          <w:sz w:val="22"/>
          <w:szCs w:val="22"/>
        </w:rPr>
        <w:t>i</w:t>
      </w:r>
      <w:r w:rsidR="00636514">
        <w:rPr>
          <w:rFonts w:cs="Times New Roman"/>
          <w:sz w:val="22"/>
          <w:szCs w:val="22"/>
        </w:rPr>
        <w:t xml:space="preserve">ts </w:t>
      </w:r>
      <w:r w:rsidR="00C72928" w:rsidRPr="00D2347B">
        <w:rPr>
          <w:rFonts w:cs="Times New Roman"/>
          <w:sz w:val="22"/>
          <w:szCs w:val="22"/>
        </w:rPr>
        <w:t>current or future inventories</w:t>
      </w:r>
      <w:r w:rsidRPr="00D2347B">
        <w:rPr>
          <w:rFonts w:cs="Times New Roman"/>
          <w:sz w:val="22"/>
          <w:szCs w:val="22"/>
        </w:rPr>
        <w:t xml:space="preserve"> in the amount of </w:t>
      </w:r>
      <w:r w:rsidRPr="002F05C6">
        <w:rPr>
          <w:rFonts w:cs="Times New Roman"/>
          <w:sz w:val="22"/>
          <w:szCs w:val="22"/>
        </w:rPr>
        <w:t>Baht 90.50 million as collateral</w:t>
      </w:r>
      <w:r w:rsidRPr="00D2347B">
        <w:rPr>
          <w:rFonts w:cs="Times New Roman"/>
          <w:sz w:val="22"/>
          <w:szCs w:val="22"/>
        </w:rPr>
        <w:t xml:space="preserve"> for debt repayment.</w:t>
      </w:r>
    </w:p>
    <w:p w14:paraId="4369CE24" w14:textId="77777777" w:rsidR="00C2054A" w:rsidRDefault="00C2054A"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z w:val="22"/>
          <w:szCs w:val="22"/>
        </w:rPr>
      </w:pPr>
    </w:p>
    <w:p w14:paraId="61222494" w14:textId="77777777" w:rsidR="00C2054A" w:rsidRPr="00D2347B" w:rsidRDefault="00C2054A"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z w:val="22"/>
          <w:szCs w:val="22"/>
        </w:rPr>
      </w:pPr>
    </w:p>
    <w:p w14:paraId="7C156C7A" w14:textId="254DD3BD" w:rsidR="00F278F6" w:rsidRPr="000B45CE" w:rsidRDefault="00F278F6" w:rsidP="00005CA2">
      <w:pPr>
        <w:numPr>
          <w:ilvl w:val="0"/>
          <w:numId w:val="10"/>
        </w:numPr>
        <w:spacing w:before="200"/>
        <w:ind w:left="425" w:hanging="425"/>
        <w:jc w:val="thaiDistribute"/>
        <w:rPr>
          <w:rFonts w:cs="Times New Roman"/>
          <w:b/>
          <w:bCs/>
          <w:sz w:val="22"/>
          <w:szCs w:val="22"/>
        </w:rPr>
      </w:pPr>
      <w:r w:rsidRPr="00024C25">
        <w:rPr>
          <w:rFonts w:cs="Times New Roman"/>
          <w:b/>
          <w:bCs/>
          <w:sz w:val="22"/>
          <w:szCs w:val="22"/>
        </w:rPr>
        <w:lastRenderedPageBreak/>
        <w:t>PROPERTY, PLANT AND EQUIPMENT</w:t>
      </w:r>
      <w:r w:rsidR="009E3DD6">
        <w:rPr>
          <w:rFonts w:cs="Times New Roman"/>
          <w:b/>
          <w:bCs/>
          <w:sz w:val="22"/>
          <w:szCs w:val="22"/>
        </w:rPr>
        <w:t>S</w:t>
      </w:r>
    </w:p>
    <w:tbl>
      <w:tblPr>
        <w:tblW w:w="8930" w:type="dxa"/>
        <w:tblInd w:w="426" w:type="dxa"/>
        <w:tblLayout w:type="fixed"/>
        <w:tblLook w:val="0000" w:firstRow="0" w:lastRow="0" w:firstColumn="0" w:lastColumn="0" w:noHBand="0" w:noVBand="0"/>
      </w:tblPr>
      <w:tblGrid>
        <w:gridCol w:w="7370"/>
        <w:gridCol w:w="1560"/>
      </w:tblGrid>
      <w:tr w:rsidR="00984A95" w:rsidRPr="00024C25" w14:paraId="37C19FA9" w14:textId="77777777" w:rsidTr="005E67CD">
        <w:trPr>
          <w:trHeight w:val="188"/>
          <w:tblHeader/>
        </w:trPr>
        <w:tc>
          <w:tcPr>
            <w:tcW w:w="7370" w:type="dxa"/>
          </w:tcPr>
          <w:p w14:paraId="5A9DFBC0" w14:textId="77777777" w:rsidR="00984A95" w:rsidRPr="00024C25" w:rsidRDefault="00984A95" w:rsidP="009811AD">
            <w:pPr>
              <w:spacing w:line="340" w:lineRule="exact"/>
              <w:rPr>
                <w:rFonts w:cs="Times New Roman"/>
                <w:b/>
                <w:bCs/>
                <w:sz w:val="22"/>
                <w:szCs w:val="22"/>
                <w:cs/>
              </w:rPr>
            </w:pPr>
          </w:p>
        </w:tc>
        <w:tc>
          <w:tcPr>
            <w:tcW w:w="1560" w:type="dxa"/>
            <w:vAlign w:val="bottom"/>
          </w:tcPr>
          <w:p w14:paraId="33BBCC1E" w14:textId="34BD2071" w:rsidR="00984A95" w:rsidRPr="00024C25" w:rsidRDefault="006D2CDC" w:rsidP="009811AD">
            <w:pPr>
              <w:pStyle w:val="Preformatted"/>
              <w:numPr>
                <w:ilvl w:val="12"/>
                <w:numId w:val="0"/>
              </w:numPr>
              <w:pBdr>
                <w:bottom w:val="single" w:sz="4" w:space="1" w:color="auto"/>
              </w:pBdr>
              <w:tabs>
                <w:tab w:val="clear" w:pos="0"/>
                <w:tab w:val="clear" w:pos="2877"/>
                <w:tab w:val="clear" w:pos="9590"/>
                <w:tab w:val="left" w:pos="2691"/>
              </w:tabs>
              <w:spacing w:line="340" w:lineRule="exact"/>
              <w:ind w:left="-68" w:right="-74"/>
              <w:jc w:val="center"/>
              <w:rPr>
                <w:rFonts w:cs="Times New Roman"/>
                <w:sz w:val="22"/>
                <w:szCs w:val="22"/>
              </w:rPr>
            </w:pPr>
            <w:r w:rsidRPr="00024C25">
              <w:rPr>
                <w:rFonts w:cs="Times New Roman"/>
                <w:sz w:val="22"/>
                <w:szCs w:val="22"/>
              </w:rPr>
              <w:t>In Baht</w:t>
            </w:r>
          </w:p>
        </w:tc>
      </w:tr>
      <w:tr w:rsidR="00984A95" w:rsidRPr="00024C25" w14:paraId="4422BD1F" w14:textId="77777777" w:rsidTr="005E67CD">
        <w:trPr>
          <w:trHeight w:val="410"/>
        </w:trPr>
        <w:tc>
          <w:tcPr>
            <w:tcW w:w="7370" w:type="dxa"/>
            <w:vAlign w:val="bottom"/>
          </w:tcPr>
          <w:p w14:paraId="0C4DA46A" w14:textId="7F612708" w:rsidR="00984A95" w:rsidRPr="00024C25" w:rsidRDefault="00F93AEF" w:rsidP="009811AD">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9C5C2D">
              <w:rPr>
                <w:rFonts w:cs="Times New Roman"/>
                <w:b/>
                <w:bCs/>
                <w:sz w:val="22"/>
                <w:szCs w:val="22"/>
              </w:rPr>
              <w:t>six</w:t>
            </w:r>
            <w:r w:rsidRPr="00024C25">
              <w:rPr>
                <w:rFonts w:cs="Times New Roman"/>
                <w:b/>
                <w:bCs/>
                <w:sz w:val="22"/>
                <w:szCs w:val="22"/>
              </w:rPr>
              <w:t xml:space="preserve">-month period ended </w:t>
            </w:r>
            <w:r w:rsidR="009C5C2D">
              <w:rPr>
                <w:rFonts w:cs="Times New Roman"/>
                <w:b/>
                <w:bCs/>
                <w:sz w:val="22"/>
                <w:szCs w:val="22"/>
              </w:rPr>
              <w:t>30 June</w:t>
            </w:r>
            <w:r w:rsidR="0079349E">
              <w:rPr>
                <w:rFonts w:cs="Times New Roman"/>
                <w:b/>
                <w:bCs/>
                <w:sz w:val="22"/>
                <w:szCs w:val="22"/>
              </w:rPr>
              <w:t xml:space="preserve"> 202</w:t>
            </w:r>
            <w:r w:rsidR="00B938AF">
              <w:rPr>
                <w:rFonts w:cs="Times New Roman"/>
                <w:b/>
                <w:bCs/>
                <w:sz w:val="22"/>
                <w:szCs w:val="22"/>
              </w:rPr>
              <w:t>6</w:t>
            </w:r>
          </w:p>
        </w:tc>
        <w:tc>
          <w:tcPr>
            <w:tcW w:w="1560" w:type="dxa"/>
          </w:tcPr>
          <w:p w14:paraId="19A927AA" w14:textId="77777777" w:rsidR="00984A95" w:rsidRPr="00024C25" w:rsidRDefault="00984A95" w:rsidP="009811AD">
            <w:pPr>
              <w:pStyle w:val="Preformatted"/>
              <w:numPr>
                <w:ilvl w:val="12"/>
                <w:numId w:val="0"/>
              </w:numPr>
              <w:tabs>
                <w:tab w:val="clear" w:pos="9590"/>
              </w:tabs>
              <w:spacing w:line="340" w:lineRule="exact"/>
              <w:ind w:right="-72"/>
              <w:jc w:val="right"/>
              <w:rPr>
                <w:rFonts w:cs="Times New Roman"/>
                <w:sz w:val="22"/>
                <w:szCs w:val="22"/>
              </w:rPr>
            </w:pPr>
          </w:p>
        </w:tc>
      </w:tr>
      <w:tr w:rsidR="00A86147" w:rsidRPr="00024C25" w14:paraId="6BDF7276" w14:textId="77777777" w:rsidTr="005E67CD">
        <w:trPr>
          <w:trHeight w:val="410"/>
        </w:trPr>
        <w:tc>
          <w:tcPr>
            <w:tcW w:w="7370" w:type="dxa"/>
          </w:tcPr>
          <w:p w14:paraId="3359E4FF" w14:textId="61B9F03E" w:rsidR="00A86147" w:rsidRPr="00024C25" w:rsidRDefault="006D2CDC"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 xml:space="preserve">Net book value, beginning of </w:t>
            </w:r>
            <w:r w:rsidR="009A0796">
              <w:rPr>
                <w:rFonts w:cs="Times New Roman"/>
                <w:sz w:val="22"/>
                <w:szCs w:val="22"/>
              </w:rPr>
              <w:t xml:space="preserve">the </w:t>
            </w:r>
            <w:r w:rsidRPr="00024C25">
              <w:rPr>
                <w:rFonts w:cs="Times New Roman"/>
                <w:sz w:val="22"/>
                <w:szCs w:val="22"/>
              </w:rPr>
              <w:t>period</w:t>
            </w:r>
          </w:p>
        </w:tc>
        <w:tc>
          <w:tcPr>
            <w:tcW w:w="1560" w:type="dxa"/>
          </w:tcPr>
          <w:p w14:paraId="1AB2C934" w14:textId="41EE2B75" w:rsidR="00A86147" w:rsidRPr="0079349E" w:rsidRDefault="00B938AF" w:rsidP="009811AD">
            <w:pPr>
              <w:pStyle w:val="Preformatted"/>
              <w:numPr>
                <w:ilvl w:val="12"/>
                <w:numId w:val="0"/>
              </w:numPr>
              <w:tabs>
                <w:tab w:val="clear" w:pos="9590"/>
              </w:tabs>
              <w:spacing w:line="340" w:lineRule="exact"/>
              <w:ind w:right="-72"/>
              <w:jc w:val="right"/>
              <w:rPr>
                <w:rFonts w:cs="Times New Roman"/>
                <w:sz w:val="22"/>
                <w:szCs w:val="22"/>
              </w:rPr>
            </w:pPr>
            <w:r w:rsidRPr="001178A4">
              <w:rPr>
                <w:rFonts w:cs="Times New Roman"/>
                <w:sz w:val="22"/>
                <w:szCs w:val="22"/>
              </w:rPr>
              <w:t>188,144,020</w:t>
            </w:r>
          </w:p>
        </w:tc>
      </w:tr>
      <w:tr w:rsidR="00A86147" w:rsidRPr="00024C25" w14:paraId="0AD21FD0" w14:textId="77777777" w:rsidTr="0021592C">
        <w:trPr>
          <w:trHeight w:val="410"/>
        </w:trPr>
        <w:tc>
          <w:tcPr>
            <w:tcW w:w="7370" w:type="dxa"/>
          </w:tcPr>
          <w:p w14:paraId="7636F82C" w14:textId="1A8EB87D" w:rsidR="00A86147" w:rsidRPr="00024C25" w:rsidRDefault="00AD5C90"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Acquisition</w:t>
            </w:r>
            <w:r w:rsidR="006D2CDC" w:rsidRPr="00024C25">
              <w:rPr>
                <w:rFonts w:cs="Times New Roman"/>
                <w:sz w:val="22"/>
                <w:szCs w:val="22"/>
              </w:rPr>
              <w:t xml:space="preserve"> of </w:t>
            </w:r>
            <w:r>
              <w:rPr>
                <w:rFonts w:cs="Times New Roman"/>
                <w:sz w:val="22"/>
                <w:szCs w:val="22"/>
              </w:rPr>
              <w:t>a</w:t>
            </w:r>
            <w:r w:rsidR="006D2CDC" w:rsidRPr="00024C25">
              <w:rPr>
                <w:rFonts w:cs="Times New Roman"/>
                <w:sz w:val="22"/>
                <w:szCs w:val="22"/>
              </w:rPr>
              <w:t>ssets</w:t>
            </w:r>
          </w:p>
        </w:tc>
        <w:tc>
          <w:tcPr>
            <w:tcW w:w="1560" w:type="dxa"/>
          </w:tcPr>
          <w:p w14:paraId="35DBB1FC" w14:textId="31376555" w:rsidR="00A86147" w:rsidRPr="00A508C1" w:rsidRDefault="00E8297E" w:rsidP="009811AD">
            <w:pPr>
              <w:pStyle w:val="Preformatted"/>
              <w:numPr>
                <w:ilvl w:val="12"/>
                <w:numId w:val="0"/>
              </w:numPr>
              <w:tabs>
                <w:tab w:val="clear" w:pos="9590"/>
              </w:tabs>
              <w:spacing w:line="340" w:lineRule="exact"/>
              <w:ind w:right="-72"/>
              <w:jc w:val="right"/>
              <w:rPr>
                <w:rFonts w:cstheme="minorBidi"/>
                <w:sz w:val="22"/>
                <w:szCs w:val="22"/>
              </w:rPr>
            </w:pPr>
            <w:r>
              <w:rPr>
                <w:rFonts w:cstheme="minorBidi"/>
                <w:sz w:val="22"/>
                <w:szCs w:val="22"/>
              </w:rPr>
              <w:t>20,296,341</w:t>
            </w:r>
          </w:p>
        </w:tc>
      </w:tr>
      <w:tr w:rsidR="008E6B19" w:rsidRPr="00024C25" w14:paraId="31252F10" w14:textId="77777777" w:rsidTr="0021592C">
        <w:trPr>
          <w:trHeight w:val="410"/>
        </w:trPr>
        <w:tc>
          <w:tcPr>
            <w:tcW w:w="7370" w:type="dxa"/>
          </w:tcPr>
          <w:p w14:paraId="58D69943" w14:textId="3197B490" w:rsidR="008E6B19" w:rsidRPr="00AD5C90" w:rsidRDefault="00AD5C90"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Pr>
                <w:rFonts w:cs="Times New Roman"/>
                <w:sz w:val="22"/>
                <w:szCs w:val="22"/>
              </w:rPr>
              <w:t xml:space="preserve">Disposal/ </w:t>
            </w:r>
            <w:r w:rsidR="006D2CDC" w:rsidRPr="00024C25">
              <w:rPr>
                <w:rFonts w:cs="Times New Roman"/>
                <w:sz w:val="22"/>
                <w:szCs w:val="22"/>
              </w:rPr>
              <w:t>write-off</w:t>
            </w:r>
          </w:p>
        </w:tc>
        <w:tc>
          <w:tcPr>
            <w:tcW w:w="1560" w:type="dxa"/>
          </w:tcPr>
          <w:p w14:paraId="3BC28997" w14:textId="7C4EB027" w:rsidR="008E6B19" w:rsidRPr="00024C25" w:rsidRDefault="00E8297E" w:rsidP="009811AD">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(79,712)</w:t>
            </w:r>
          </w:p>
        </w:tc>
      </w:tr>
      <w:tr w:rsidR="00A86147" w:rsidRPr="00024C25" w14:paraId="08F28160" w14:textId="77777777" w:rsidTr="0021592C">
        <w:trPr>
          <w:trHeight w:val="410"/>
        </w:trPr>
        <w:tc>
          <w:tcPr>
            <w:tcW w:w="7370" w:type="dxa"/>
          </w:tcPr>
          <w:p w14:paraId="7C8C0AA9" w14:textId="5A42BFCB" w:rsidR="00A86147" w:rsidRPr="00D55475"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Depreciation</w:t>
            </w:r>
          </w:p>
        </w:tc>
        <w:tc>
          <w:tcPr>
            <w:tcW w:w="1560" w:type="dxa"/>
            <w:vAlign w:val="bottom"/>
          </w:tcPr>
          <w:p w14:paraId="2381EE68" w14:textId="61BC9100" w:rsidR="00A86147" w:rsidRPr="00024C25" w:rsidRDefault="00E8297E" w:rsidP="009811AD">
            <w:pPr>
              <w:pStyle w:val="Preformatted"/>
              <w:numPr>
                <w:ilvl w:val="12"/>
                <w:numId w:val="0"/>
              </w:numPr>
              <w:pBdr>
                <w:bottom w:val="single" w:sz="4" w:space="1" w:color="auto"/>
              </w:pBdr>
              <w:tabs>
                <w:tab w:val="clear" w:pos="0"/>
                <w:tab w:val="clear" w:pos="9590"/>
              </w:tabs>
              <w:spacing w:line="340" w:lineRule="exact"/>
              <w:ind w:left="-70" w:right="-72" w:firstLine="70"/>
              <w:jc w:val="right"/>
              <w:rPr>
                <w:rFonts w:cs="Times New Roman"/>
                <w:sz w:val="22"/>
                <w:szCs w:val="22"/>
              </w:rPr>
            </w:pPr>
            <w:r>
              <w:rPr>
                <w:rFonts w:cs="Times New Roman"/>
                <w:sz w:val="22"/>
                <w:szCs w:val="22"/>
              </w:rPr>
              <w:t>(7,985,310)</w:t>
            </w:r>
          </w:p>
        </w:tc>
      </w:tr>
      <w:tr w:rsidR="00A86147" w:rsidRPr="00024C25" w14:paraId="2CB634E4" w14:textId="77777777" w:rsidTr="0021592C">
        <w:trPr>
          <w:trHeight w:val="410"/>
        </w:trPr>
        <w:tc>
          <w:tcPr>
            <w:tcW w:w="7370" w:type="dxa"/>
          </w:tcPr>
          <w:p w14:paraId="5A437532" w14:textId="41E89C0D" w:rsidR="00A86147" w:rsidRPr="00A91F44"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rPr>
            </w:pPr>
            <w:r w:rsidRPr="00024C25">
              <w:rPr>
                <w:rFonts w:cs="Times New Roman"/>
                <w:sz w:val="22"/>
                <w:szCs w:val="22"/>
              </w:rPr>
              <w:t xml:space="preserve">Net book </w:t>
            </w:r>
            <w:r w:rsidR="009E3486" w:rsidRPr="00024C25">
              <w:rPr>
                <w:rFonts w:cs="Times New Roman"/>
                <w:sz w:val="22"/>
                <w:szCs w:val="22"/>
              </w:rPr>
              <w:t>value</w:t>
            </w:r>
            <w:r w:rsidR="009E3486">
              <w:rPr>
                <w:rFonts w:cs="Times New Roman"/>
                <w:sz w:val="22"/>
                <w:szCs w:val="22"/>
              </w:rPr>
              <w:t xml:space="preserve">, ending of </w:t>
            </w:r>
            <w:r w:rsidR="009A0796">
              <w:rPr>
                <w:rFonts w:cs="Times New Roman"/>
                <w:sz w:val="22"/>
                <w:szCs w:val="22"/>
              </w:rPr>
              <w:t xml:space="preserve">the </w:t>
            </w:r>
            <w:r w:rsidR="009E3486">
              <w:rPr>
                <w:rFonts w:cs="Times New Roman"/>
                <w:sz w:val="22"/>
                <w:szCs w:val="22"/>
              </w:rPr>
              <w:t>period</w:t>
            </w:r>
          </w:p>
        </w:tc>
        <w:tc>
          <w:tcPr>
            <w:tcW w:w="1560" w:type="dxa"/>
          </w:tcPr>
          <w:p w14:paraId="68F3F0D4" w14:textId="15B601DC" w:rsidR="00A86147" w:rsidRPr="00024C25" w:rsidRDefault="00E8297E" w:rsidP="009811AD">
            <w:pPr>
              <w:pStyle w:val="Preformatted"/>
              <w:numPr>
                <w:ilvl w:val="12"/>
                <w:numId w:val="0"/>
              </w:numPr>
              <w:pBdr>
                <w:bottom w:val="double" w:sz="4" w:space="1" w:color="auto"/>
              </w:pBdr>
              <w:tabs>
                <w:tab w:val="clear" w:pos="0"/>
                <w:tab w:val="clear" w:pos="9590"/>
              </w:tabs>
              <w:spacing w:line="340" w:lineRule="exact"/>
              <w:ind w:left="-70" w:right="-72"/>
              <w:jc w:val="right"/>
              <w:rPr>
                <w:rFonts w:cs="Times New Roman"/>
                <w:sz w:val="22"/>
                <w:szCs w:val="22"/>
              </w:rPr>
            </w:pPr>
            <w:r>
              <w:rPr>
                <w:rFonts w:cs="Times New Roman"/>
                <w:sz w:val="22"/>
                <w:szCs w:val="22"/>
              </w:rPr>
              <w:t>200,375,339</w:t>
            </w:r>
          </w:p>
        </w:tc>
      </w:tr>
    </w:tbl>
    <w:p w14:paraId="36E7C435" w14:textId="79F38E03" w:rsidR="005E67CD" w:rsidRPr="00D2347B" w:rsidRDefault="00BE7C62" w:rsidP="00E0191C">
      <w:pPr>
        <w:pStyle w:val="MacroText"/>
        <w:tabs>
          <w:tab w:val="clear" w:pos="480"/>
          <w:tab w:val="clear" w:pos="960"/>
          <w:tab w:val="clear" w:pos="1440"/>
          <w:tab w:val="clear" w:pos="1920"/>
          <w:tab w:val="clear" w:pos="2400"/>
          <w:tab w:val="clear" w:pos="2880"/>
          <w:tab w:val="clear" w:pos="3360"/>
          <w:tab w:val="clear" w:pos="3840"/>
          <w:tab w:val="clear" w:pos="4320"/>
          <w:tab w:val="left" w:pos="1985"/>
        </w:tabs>
        <w:spacing w:before="120"/>
        <w:ind w:left="425" w:right="-2"/>
        <w:jc w:val="thaiDistribute"/>
        <w:rPr>
          <w:rFonts w:cs="Times New Roman"/>
          <w:spacing w:val="-4"/>
          <w:sz w:val="22"/>
          <w:szCs w:val="22"/>
        </w:rPr>
      </w:pPr>
      <w:r w:rsidRPr="00D2347B">
        <w:rPr>
          <w:rFonts w:cs="Times New Roman"/>
          <w:spacing w:val="-4"/>
          <w:sz w:val="22"/>
          <w:szCs w:val="22"/>
        </w:rPr>
        <w:t xml:space="preserve">As at </w:t>
      </w:r>
      <w:r w:rsidR="009C5C2D">
        <w:rPr>
          <w:rFonts w:cs="Times New Roman"/>
          <w:spacing w:val="-4"/>
          <w:sz w:val="22"/>
          <w:szCs w:val="22"/>
        </w:rPr>
        <w:t>30 June</w:t>
      </w:r>
      <w:r w:rsidR="0079349E" w:rsidRPr="00D2347B">
        <w:rPr>
          <w:rFonts w:cs="Times New Roman"/>
          <w:spacing w:val="-4"/>
          <w:sz w:val="22"/>
          <w:szCs w:val="22"/>
        </w:rPr>
        <w:t xml:space="preserve"> 202</w:t>
      </w:r>
      <w:r w:rsidR="00B938AF">
        <w:rPr>
          <w:rFonts w:cs="Times New Roman"/>
          <w:spacing w:val="-4"/>
          <w:sz w:val="22"/>
          <w:szCs w:val="22"/>
        </w:rPr>
        <w:t>6</w:t>
      </w:r>
      <w:r w:rsidRPr="00D2347B">
        <w:rPr>
          <w:rFonts w:cs="Times New Roman"/>
          <w:spacing w:val="-4"/>
          <w:sz w:val="22"/>
          <w:szCs w:val="22"/>
        </w:rPr>
        <w:t xml:space="preserve"> and 31 December 202</w:t>
      </w:r>
      <w:r w:rsidR="00B938AF">
        <w:rPr>
          <w:rFonts w:cs="Times New Roman"/>
          <w:spacing w:val="-4"/>
          <w:sz w:val="22"/>
          <w:szCs w:val="22"/>
        </w:rPr>
        <w:t>5</w:t>
      </w:r>
      <w:r w:rsidRPr="00D2347B">
        <w:rPr>
          <w:rFonts w:cs="Times New Roman"/>
          <w:spacing w:val="-4"/>
          <w:sz w:val="22"/>
          <w:szCs w:val="22"/>
        </w:rPr>
        <w:t>, the Company’s</w:t>
      </w:r>
      <w:r w:rsidR="00082007">
        <w:rPr>
          <w:rFonts w:cs="Times New Roman"/>
          <w:spacing w:val="-4"/>
          <w:sz w:val="22"/>
          <w:szCs w:val="22"/>
        </w:rPr>
        <w:t xml:space="preserve"> </w:t>
      </w:r>
      <w:r w:rsidR="00AD2EB6" w:rsidRPr="00AD2EB6">
        <w:rPr>
          <w:rFonts w:cs="Times New Roman"/>
          <w:spacing w:val="-4"/>
          <w:sz w:val="22"/>
          <w:szCs w:val="22"/>
        </w:rPr>
        <w:t xml:space="preserve">certain </w:t>
      </w:r>
      <w:r w:rsidRPr="00D2347B">
        <w:rPr>
          <w:rFonts w:cs="Times New Roman"/>
          <w:spacing w:val="-4"/>
          <w:sz w:val="22"/>
          <w:szCs w:val="22"/>
        </w:rPr>
        <w:t>land</w:t>
      </w:r>
      <w:r w:rsidR="00055CD8">
        <w:rPr>
          <w:rFonts w:cs="Times New Roman"/>
          <w:spacing w:val="-4"/>
          <w:sz w:val="22"/>
          <w:szCs w:val="22"/>
        </w:rPr>
        <w:t xml:space="preserve"> with</w:t>
      </w:r>
      <w:r w:rsidRPr="00D2347B">
        <w:rPr>
          <w:rFonts w:cs="Times New Roman"/>
          <w:spacing w:val="-4"/>
          <w:sz w:val="22"/>
          <w:szCs w:val="22"/>
        </w:rPr>
        <w:t xml:space="preserve"> buildings </w:t>
      </w:r>
      <w:r w:rsidR="00AD2EB6" w:rsidRPr="00AD2EB6">
        <w:rPr>
          <w:rFonts w:cs="Times New Roman"/>
          <w:spacing w:val="-4"/>
          <w:sz w:val="22"/>
          <w:szCs w:val="22"/>
        </w:rPr>
        <w:t xml:space="preserve">with net book values </w:t>
      </w:r>
      <w:r w:rsidRPr="00A609B7">
        <w:rPr>
          <w:rFonts w:cs="Times New Roman"/>
          <w:spacing w:val="-4"/>
          <w:sz w:val="22"/>
          <w:szCs w:val="22"/>
        </w:rPr>
        <w:t xml:space="preserve">of Baht </w:t>
      </w:r>
      <w:r w:rsidR="00E8297E">
        <w:rPr>
          <w:rFonts w:cs="Times New Roman"/>
          <w:spacing w:val="-4"/>
          <w:sz w:val="22"/>
          <w:szCs w:val="22"/>
        </w:rPr>
        <w:t xml:space="preserve">79.43 </w:t>
      </w:r>
      <w:r w:rsidRPr="00A609B7">
        <w:rPr>
          <w:rFonts w:cs="Times New Roman"/>
          <w:spacing w:val="-4"/>
          <w:sz w:val="22"/>
          <w:szCs w:val="22"/>
        </w:rPr>
        <w:t>million</w:t>
      </w:r>
      <w:r w:rsidRPr="00D2347B">
        <w:rPr>
          <w:rFonts w:cs="Times New Roman"/>
          <w:spacing w:val="-4"/>
          <w:sz w:val="22"/>
          <w:szCs w:val="22"/>
        </w:rPr>
        <w:t xml:space="preserve"> and Baht </w:t>
      </w:r>
      <w:r w:rsidR="00B938AF">
        <w:rPr>
          <w:rFonts w:cs="Times New Roman"/>
          <w:spacing w:val="-4"/>
          <w:sz w:val="22"/>
          <w:szCs w:val="22"/>
        </w:rPr>
        <w:t>79.40</w:t>
      </w:r>
      <w:r w:rsidRPr="00D2347B">
        <w:rPr>
          <w:rFonts w:cs="Times New Roman"/>
          <w:spacing w:val="-4"/>
          <w:sz w:val="22"/>
          <w:szCs w:val="22"/>
        </w:rPr>
        <w:t xml:space="preserve"> million, respectively, </w:t>
      </w:r>
      <w:r w:rsidR="009E3486" w:rsidRPr="00D2347B">
        <w:rPr>
          <w:rFonts w:cs="Times New Roman"/>
          <w:spacing w:val="-4"/>
          <w:sz w:val="22"/>
          <w:szCs w:val="22"/>
        </w:rPr>
        <w:t>have been</w:t>
      </w:r>
      <w:r w:rsidRPr="00D2347B">
        <w:rPr>
          <w:rFonts w:cs="Times New Roman"/>
          <w:spacing w:val="-4"/>
          <w:sz w:val="22"/>
          <w:szCs w:val="22"/>
        </w:rPr>
        <w:t xml:space="preserve"> mortgaged as collateral for </w:t>
      </w:r>
      <w:r w:rsidR="009E3486" w:rsidRPr="00D2347B">
        <w:rPr>
          <w:rFonts w:cs="Times New Roman"/>
          <w:spacing w:val="-4"/>
          <w:sz w:val="22"/>
          <w:szCs w:val="22"/>
        </w:rPr>
        <w:t>bank</w:t>
      </w:r>
      <w:r w:rsidRPr="00D2347B">
        <w:rPr>
          <w:rFonts w:cs="Times New Roman"/>
          <w:spacing w:val="-4"/>
          <w:sz w:val="22"/>
          <w:szCs w:val="22"/>
        </w:rPr>
        <w:t xml:space="preserve"> overdraft and short-term loans from financial institutions (Note 1</w:t>
      </w:r>
      <w:r w:rsidR="00C2054A">
        <w:rPr>
          <w:rFonts w:cs="Times New Roman"/>
          <w:spacing w:val="-4"/>
          <w:sz w:val="22"/>
          <w:szCs w:val="22"/>
        </w:rPr>
        <w:t>1</w:t>
      </w:r>
      <w:r w:rsidRPr="00D2347B">
        <w:rPr>
          <w:rFonts w:cs="Times New Roman"/>
          <w:spacing w:val="-4"/>
          <w:sz w:val="22"/>
          <w:szCs w:val="22"/>
        </w:rPr>
        <w:t>) and long-term loans from financial institutions (Note 1</w:t>
      </w:r>
      <w:r w:rsidR="00C2054A">
        <w:rPr>
          <w:rFonts w:cs="Angsana New"/>
          <w:spacing w:val="-4"/>
          <w:sz w:val="22"/>
        </w:rPr>
        <w:t>3</w:t>
      </w:r>
      <w:r w:rsidRPr="00D2347B">
        <w:rPr>
          <w:rFonts w:cs="Times New Roman"/>
          <w:spacing w:val="-4"/>
          <w:sz w:val="22"/>
          <w:szCs w:val="22"/>
        </w:rPr>
        <w:t>).</w:t>
      </w:r>
    </w:p>
    <w:p w14:paraId="19A39A1C" w14:textId="779BE6A6" w:rsidR="00CF646A" w:rsidRPr="00024C25" w:rsidRDefault="005A28CD" w:rsidP="00F05190">
      <w:pPr>
        <w:numPr>
          <w:ilvl w:val="0"/>
          <w:numId w:val="10"/>
        </w:numPr>
        <w:spacing w:before="200"/>
        <w:ind w:left="425" w:hanging="425"/>
        <w:jc w:val="thaiDistribute"/>
        <w:rPr>
          <w:rFonts w:cs="Times New Roman"/>
          <w:b/>
          <w:bCs/>
          <w:sz w:val="22"/>
          <w:szCs w:val="22"/>
        </w:rPr>
      </w:pPr>
      <w:r w:rsidRPr="00024C25">
        <w:rPr>
          <w:rFonts w:cs="Times New Roman"/>
          <w:b/>
          <w:bCs/>
          <w:sz w:val="22"/>
          <w:szCs w:val="22"/>
        </w:rPr>
        <w:t>RIGHT-OF-USE ASSETS</w:t>
      </w:r>
    </w:p>
    <w:tbl>
      <w:tblPr>
        <w:tblW w:w="9072" w:type="dxa"/>
        <w:tblInd w:w="426" w:type="dxa"/>
        <w:tblLayout w:type="fixed"/>
        <w:tblLook w:val="0000" w:firstRow="0" w:lastRow="0" w:firstColumn="0" w:lastColumn="0" w:noHBand="0" w:noVBand="0"/>
      </w:tblPr>
      <w:tblGrid>
        <w:gridCol w:w="7370"/>
        <w:gridCol w:w="1702"/>
      </w:tblGrid>
      <w:tr w:rsidR="00984A95" w:rsidRPr="00024C25" w14:paraId="7F96D756" w14:textId="7B7B7619" w:rsidTr="00FC391D">
        <w:trPr>
          <w:tblHeader/>
        </w:trPr>
        <w:tc>
          <w:tcPr>
            <w:tcW w:w="7370" w:type="dxa"/>
            <w:vAlign w:val="bottom"/>
          </w:tcPr>
          <w:p w14:paraId="6049128D" w14:textId="77777777" w:rsidR="00984A95" w:rsidRPr="00024C25" w:rsidRDefault="00984A95" w:rsidP="008C57F6">
            <w:pPr>
              <w:spacing w:line="340" w:lineRule="exact"/>
              <w:rPr>
                <w:rFonts w:cs="Times New Roman"/>
                <w:sz w:val="22"/>
                <w:szCs w:val="22"/>
                <w:cs/>
              </w:rPr>
            </w:pPr>
          </w:p>
        </w:tc>
        <w:tc>
          <w:tcPr>
            <w:tcW w:w="1702" w:type="dxa"/>
            <w:vAlign w:val="bottom"/>
          </w:tcPr>
          <w:p w14:paraId="2229677E" w14:textId="63CA31E6" w:rsidR="00984A95" w:rsidRPr="00024C25" w:rsidRDefault="005A28CD" w:rsidP="008C57F6">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984A95" w:rsidRPr="00024C25" w14:paraId="362AA554" w14:textId="0D184376" w:rsidTr="005E67CD">
        <w:trPr>
          <w:trHeight w:val="73"/>
        </w:trPr>
        <w:tc>
          <w:tcPr>
            <w:tcW w:w="7370" w:type="dxa"/>
            <w:vAlign w:val="bottom"/>
          </w:tcPr>
          <w:p w14:paraId="220A13AE" w14:textId="43238BCB" w:rsidR="00984A95" w:rsidRPr="00024C25" w:rsidRDefault="00F93AEF" w:rsidP="008C57F6">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sidR="0089054D">
              <w:rPr>
                <w:b/>
                <w:bCs/>
                <w:sz w:val="22"/>
                <w:szCs w:val="28"/>
              </w:rPr>
              <w:t>six</w:t>
            </w:r>
            <w:r w:rsidRPr="00024C25">
              <w:rPr>
                <w:rFonts w:cs="Times New Roman"/>
                <w:b/>
                <w:bCs/>
                <w:sz w:val="22"/>
                <w:szCs w:val="22"/>
              </w:rPr>
              <w:t xml:space="preserve">-month period ended </w:t>
            </w:r>
            <w:r w:rsidR="0089054D">
              <w:rPr>
                <w:rFonts w:cs="Times New Roman"/>
                <w:b/>
                <w:bCs/>
                <w:sz w:val="22"/>
                <w:szCs w:val="22"/>
              </w:rPr>
              <w:t>30 June</w:t>
            </w:r>
            <w:r w:rsidR="0079349E">
              <w:rPr>
                <w:rFonts w:cs="Times New Roman"/>
                <w:b/>
                <w:bCs/>
                <w:sz w:val="22"/>
                <w:szCs w:val="22"/>
              </w:rPr>
              <w:t xml:space="preserve"> 202</w:t>
            </w:r>
            <w:r w:rsidR="00B938AF">
              <w:rPr>
                <w:rFonts w:cs="Times New Roman"/>
                <w:b/>
                <w:bCs/>
                <w:sz w:val="22"/>
                <w:szCs w:val="22"/>
              </w:rPr>
              <w:t>6</w:t>
            </w:r>
          </w:p>
        </w:tc>
        <w:tc>
          <w:tcPr>
            <w:tcW w:w="1702" w:type="dxa"/>
            <w:vAlign w:val="bottom"/>
          </w:tcPr>
          <w:p w14:paraId="15FD6C26" w14:textId="77777777" w:rsidR="00984A95" w:rsidRPr="00024C25" w:rsidRDefault="00984A95" w:rsidP="008C57F6">
            <w:pPr>
              <w:pStyle w:val="Preformatted"/>
              <w:numPr>
                <w:ilvl w:val="12"/>
                <w:numId w:val="0"/>
              </w:numPr>
              <w:tabs>
                <w:tab w:val="clear" w:pos="9590"/>
              </w:tabs>
              <w:spacing w:line="340" w:lineRule="exact"/>
              <w:ind w:right="34"/>
              <w:jc w:val="right"/>
              <w:rPr>
                <w:rFonts w:cs="Times New Roman"/>
                <w:sz w:val="22"/>
                <w:szCs w:val="22"/>
                <w:cs/>
              </w:rPr>
            </w:pPr>
          </w:p>
        </w:tc>
      </w:tr>
      <w:tr w:rsidR="00984A95" w:rsidRPr="00024C25" w14:paraId="72F36067" w14:textId="29BCADE8" w:rsidTr="005E67CD">
        <w:tc>
          <w:tcPr>
            <w:tcW w:w="7370" w:type="dxa"/>
            <w:vAlign w:val="bottom"/>
          </w:tcPr>
          <w:p w14:paraId="1D1551D9" w14:textId="278E56BC" w:rsidR="00984A95" w:rsidRPr="009458EE"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9458EE">
              <w:rPr>
                <w:rFonts w:cs="Times New Roman"/>
                <w:sz w:val="22"/>
                <w:szCs w:val="22"/>
              </w:rPr>
              <w:t>Net book value, beginning of</w:t>
            </w:r>
            <w:r w:rsidR="001E6720">
              <w:rPr>
                <w:rFonts w:cs="Times New Roman"/>
                <w:sz w:val="22"/>
                <w:szCs w:val="22"/>
              </w:rPr>
              <w:t xml:space="preserve"> the</w:t>
            </w:r>
            <w:r w:rsidRPr="009458EE">
              <w:rPr>
                <w:rFonts w:cs="Times New Roman"/>
                <w:sz w:val="22"/>
                <w:szCs w:val="22"/>
              </w:rPr>
              <w:t xml:space="preserve"> period</w:t>
            </w:r>
          </w:p>
        </w:tc>
        <w:tc>
          <w:tcPr>
            <w:tcW w:w="1702" w:type="dxa"/>
          </w:tcPr>
          <w:p w14:paraId="33738CF5" w14:textId="16E91005" w:rsidR="00984A95" w:rsidRPr="00024C25" w:rsidRDefault="00B938AF" w:rsidP="008C57F6">
            <w:pPr>
              <w:pStyle w:val="Preformatted"/>
              <w:numPr>
                <w:ilvl w:val="12"/>
                <w:numId w:val="0"/>
              </w:numPr>
              <w:tabs>
                <w:tab w:val="clear" w:pos="9590"/>
              </w:tabs>
              <w:spacing w:line="340" w:lineRule="exact"/>
              <w:ind w:right="34"/>
              <w:jc w:val="right"/>
              <w:rPr>
                <w:rFonts w:cs="Times New Roman"/>
                <w:sz w:val="22"/>
                <w:szCs w:val="22"/>
                <w:cs/>
              </w:rPr>
            </w:pPr>
            <w:r w:rsidRPr="001178A4">
              <w:rPr>
                <w:rFonts w:cs="Times New Roman"/>
                <w:sz w:val="22"/>
                <w:szCs w:val="22"/>
              </w:rPr>
              <w:t>76,311,749</w:t>
            </w:r>
          </w:p>
        </w:tc>
      </w:tr>
      <w:tr w:rsidR="00F76AB2" w:rsidRPr="00024C25" w14:paraId="514EC547" w14:textId="77777777" w:rsidTr="0021592C">
        <w:tc>
          <w:tcPr>
            <w:tcW w:w="7370" w:type="dxa"/>
            <w:vAlign w:val="bottom"/>
          </w:tcPr>
          <w:p w14:paraId="688E2DD7" w14:textId="71FFAAEF" w:rsidR="00F76AB2" w:rsidRPr="00024C25" w:rsidRDefault="005931FE"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Right-of-use asset increased during the period</w:t>
            </w:r>
          </w:p>
        </w:tc>
        <w:tc>
          <w:tcPr>
            <w:tcW w:w="1702" w:type="dxa"/>
          </w:tcPr>
          <w:p w14:paraId="31818818" w14:textId="530ED297" w:rsidR="00F76AB2" w:rsidRPr="00024C25" w:rsidRDefault="00E30371" w:rsidP="008C57F6">
            <w:pPr>
              <w:pStyle w:val="Preformatted"/>
              <w:numPr>
                <w:ilvl w:val="12"/>
                <w:numId w:val="0"/>
              </w:numPr>
              <w:tabs>
                <w:tab w:val="clear" w:pos="9590"/>
              </w:tabs>
              <w:spacing w:line="340" w:lineRule="exact"/>
              <w:ind w:right="34"/>
              <w:jc w:val="right"/>
              <w:rPr>
                <w:rFonts w:cs="Times New Roman"/>
                <w:sz w:val="22"/>
                <w:szCs w:val="22"/>
              </w:rPr>
            </w:pPr>
            <w:r>
              <w:rPr>
                <w:rFonts w:cs="Times New Roman"/>
                <w:sz w:val="22"/>
                <w:szCs w:val="22"/>
              </w:rPr>
              <w:t>9,131,901</w:t>
            </w:r>
          </w:p>
        </w:tc>
      </w:tr>
      <w:tr w:rsidR="001A5A0D" w:rsidRPr="00024C25" w14:paraId="711BD5EF" w14:textId="77777777" w:rsidTr="0021592C">
        <w:tc>
          <w:tcPr>
            <w:tcW w:w="7370" w:type="dxa"/>
            <w:vAlign w:val="bottom"/>
          </w:tcPr>
          <w:p w14:paraId="01C9818F" w14:textId="6DFA8407" w:rsidR="001A5A0D" w:rsidRPr="001A5A0D" w:rsidRDefault="00874B65"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874B65">
              <w:rPr>
                <w:rFonts w:cstheme="minorBidi"/>
                <w:sz w:val="22"/>
                <w:szCs w:val="22"/>
              </w:rPr>
              <w:t xml:space="preserve">Adjustment </w:t>
            </w:r>
            <w:r w:rsidR="00C9346A">
              <w:rPr>
                <w:rFonts w:cstheme="minorBidi"/>
                <w:sz w:val="22"/>
                <w:szCs w:val="22"/>
              </w:rPr>
              <w:t>for changes in lease</w:t>
            </w:r>
            <w:r w:rsidR="009E3DD6">
              <w:rPr>
                <w:rFonts w:cstheme="minorBidi"/>
                <w:sz w:val="22"/>
                <w:szCs w:val="22"/>
              </w:rPr>
              <w:t xml:space="preserve"> term</w:t>
            </w:r>
          </w:p>
        </w:tc>
        <w:tc>
          <w:tcPr>
            <w:tcW w:w="1702" w:type="dxa"/>
          </w:tcPr>
          <w:p w14:paraId="2A7BF968" w14:textId="34E03E3F" w:rsidR="001A5A0D" w:rsidRPr="00874B65" w:rsidRDefault="00E30371" w:rsidP="008C57F6">
            <w:pPr>
              <w:pStyle w:val="Preformatted"/>
              <w:numPr>
                <w:ilvl w:val="12"/>
                <w:numId w:val="0"/>
              </w:numPr>
              <w:tabs>
                <w:tab w:val="clear" w:pos="9590"/>
              </w:tabs>
              <w:spacing w:line="340" w:lineRule="exact"/>
              <w:ind w:right="34"/>
              <w:jc w:val="right"/>
              <w:rPr>
                <w:rFonts w:cstheme="minorBidi"/>
                <w:sz w:val="22"/>
                <w:szCs w:val="22"/>
                <w:cs/>
              </w:rPr>
            </w:pPr>
            <w:r>
              <w:rPr>
                <w:rFonts w:cstheme="minorBidi"/>
                <w:sz w:val="22"/>
                <w:szCs w:val="22"/>
              </w:rPr>
              <w:t>(11,225)</w:t>
            </w:r>
          </w:p>
        </w:tc>
      </w:tr>
      <w:tr w:rsidR="006579E3" w:rsidRPr="00024C25" w14:paraId="37950F51" w14:textId="77777777" w:rsidTr="0021592C">
        <w:tc>
          <w:tcPr>
            <w:tcW w:w="7370" w:type="dxa"/>
            <w:vAlign w:val="bottom"/>
          </w:tcPr>
          <w:p w14:paraId="6D1CBC8F" w14:textId="0DEBA400" w:rsidR="006579E3" w:rsidRPr="00024C25" w:rsidRDefault="006D2CDC" w:rsidP="008C57F6">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Depreciation</w:t>
            </w:r>
          </w:p>
        </w:tc>
        <w:tc>
          <w:tcPr>
            <w:tcW w:w="1702" w:type="dxa"/>
            <w:vAlign w:val="center"/>
          </w:tcPr>
          <w:p w14:paraId="027AAEEB" w14:textId="17B4E379" w:rsidR="006579E3" w:rsidRPr="00024C25" w:rsidRDefault="00E30371" w:rsidP="008C57F6">
            <w:pPr>
              <w:pStyle w:val="Preformatted"/>
              <w:numPr>
                <w:ilvl w:val="12"/>
                <w:numId w:val="0"/>
              </w:numPr>
              <w:pBdr>
                <w:bottom w:val="single" w:sz="4" w:space="1" w:color="auto"/>
              </w:pBdr>
              <w:tabs>
                <w:tab w:val="clear" w:pos="9590"/>
              </w:tabs>
              <w:spacing w:line="340" w:lineRule="exact"/>
              <w:ind w:right="34"/>
              <w:jc w:val="right"/>
              <w:rPr>
                <w:rFonts w:cs="Times New Roman"/>
                <w:sz w:val="22"/>
                <w:szCs w:val="22"/>
                <w:cs/>
              </w:rPr>
            </w:pPr>
            <w:r>
              <w:rPr>
                <w:rFonts w:cs="Times New Roman"/>
                <w:sz w:val="22"/>
                <w:szCs w:val="22"/>
              </w:rPr>
              <w:t>(5,996,107)</w:t>
            </w:r>
          </w:p>
        </w:tc>
      </w:tr>
      <w:tr w:rsidR="006579E3" w:rsidRPr="00024C25" w14:paraId="14557E9A" w14:textId="77777777" w:rsidTr="0021592C">
        <w:tc>
          <w:tcPr>
            <w:tcW w:w="7370" w:type="dxa"/>
            <w:vAlign w:val="bottom"/>
          </w:tcPr>
          <w:p w14:paraId="7F130F8E" w14:textId="0136C981" w:rsidR="006579E3" w:rsidRPr="00246DFC" w:rsidRDefault="00F278F6" w:rsidP="008C57F6">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Net book value</w:t>
            </w:r>
            <w:r>
              <w:rPr>
                <w:rFonts w:cs="Times New Roman"/>
                <w:sz w:val="22"/>
                <w:szCs w:val="22"/>
              </w:rPr>
              <w:t>, ending of</w:t>
            </w:r>
            <w:r w:rsidR="001E6720">
              <w:rPr>
                <w:rFonts w:cs="Times New Roman"/>
                <w:sz w:val="22"/>
                <w:szCs w:val="22"/>
              </w:rPr>
              <w:t xml:space="preserve"> the</w:t>
            </w:r>
            <w:r>
              <w:rPr>
                <w:rFonts w:cs="Times New Roman"/>
                <w:sz w:val="22"/>
                <w:szCs w:val="22"/>
              </w:rPr>
              <w:t xml:space="preserve"> period</w:t>
            </w:r>
          </w:p>
        </w:tc>
        <w:tc>
          <w:tcPr>
            <w:tcW w:w="1702" w:type="dxa"/>
            <w:vAlign w:val="center"/>
          </w:tcPr>
          <w:p w14:paraId="1948AE5A" w14:textId="40EB10B2" w:rsidR="006579E3" w:rsidRPr="00024C25" w:rsidRDefault="00E30371" w:rsidP="008C57F6">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cs/>
              </w:rPr>
            </w:pPr>
            <w:r>
              <w:rPr>
                <w:rFonts w:cs="Times New Roman"/>
                <w:sz w:val="22"/>
                <w:szCs w:val="22"/>
              </w:rPr>
              <w:t>79,436,318</w:t>
            </w:r>
          </w:p>
        </w:tc>
      </w:tr>
    </w:tbl>
    <w:p w14:paraId="387B15B5" w14:textId="6251EA4A" w:rsidR="0093175F" w:rsidRPr="00024C25" w:rsidRDefault="00062A45" w:rsidP="006F2BA5">
      <w:pPr>
        <w:numPr>
          <w:ilvl w:val="0"/>
          <w:numId w:val="10"/>
        </w:numPr>
        <w:spacing w:before="240"/>
        <w:ind w:left="425" w:hanging="397"/>
        <w:jc w:val="thaiDistribute"/>
        <w:rPr>
          <w:rFonts w:cs="Times New Roman"/>
          <w:b/>
          <w:bCs/>
          <w:sz w:val="22"/>
          <w:szCs w:val="22"/>
        </w:rPr>
      </w:pPr>
      <w:r w:rsidRPr="00024C25">
        <w:rPr>
          <w:rFonts w:cs="Times New Roman"/>
          <w:b/>
          <w:bCs/>
          <w:sz w:val="22"/>
          <w:szCs w:val="22"/>
        </w:rPr>
        <w:t>DEFERRED TAX ASSETS</w:t>
      </w:r>
    </w:p>
    <w:p w14:paraId="200E35EC" w14:textId="149B2F92" w:rsidR="0093175F" w:rsidRDefault="00F278F6" w:rsidP="00131C23">
      <w:pPr>
        <w:tabs>
          <w:tab w:val="left" w:pos="1992"/>
          <w:tab w:val="left" w:pos="2352"/>
        </w:tabs>
        <w:spacing w:before="120" w:after="120"/>
        <w:ind w:left="425"/>
        <w:jc w:val="thaiDistribute"/>
        <w:rPr>
          <w:rFonts w:cs="Times New Roman"/>
          <w:sz w:val="22"/>
          <w:szCs w:val="22"/>
        </w:rPr>
      </w:pPr>
      <w:r w:rsidRPr="00F278F6">
        <w:rPr>
          <w:rFonts w:cs="Times New Roman"/>
          <w:sz w:val="22"/>
          <w:szCs w:val="22"/>
        </w:rPr>
        <w:t>Deferred tax is calculated on temporary differences, using a principal tax rate of 20%. The deferred tax related to the temporary differences between the carrying amounts and the tax bases of assets and liabilities of the Company, w</w:t>
      </w:r>
      <w:r w:rsidR="006F2BA5">
        <w:rPr>
          <w:rFonts w:cs="Times New Roman"/>
          <w:sz w:val="22"/>
          <w:szCs w:val="22"/>
        </w:rPr>
        <w:t>ith the following balances:</w:t>
      </w:r>
    </w:p>
    <w:tbl>
      <w:tblPr>
        <w:tblW w:w="8930" w:type="dxa"/>
        <w:tblInd w:w="426" w:type="dxa"/>
        <w:tblLayout w:type="fixed"/>
        <w:tblLook w:val="0000" w:firstRow="0" w:lastRow="0" w:firstColumn="0" w:lastColumn="0" w:noHBand="0" w:noVBand="0"/>
      </w:tblPr>
      <w:tblGrid>
        <w:gridCol w:w="3543"/>
        <w:gridCol w:w="1276"/>
        <w:gridCol w:w="1276"/>
        <w:gridCol w:w="1559"/>
        <w:gridCol w:w="1276"/>
      </w:tblGrid>
      <w:tr w:rsidR="00F44BE8" w:rsidRPr="00024C25" w14:paraId="65A00684" w14:textId="77777777" w:rsidTr="001F60B0">
        <w:trPr>
          <w:trHeight w:val="56"/>
          <w:tblHeader/>
        </w:trPr>
        <w:tc>
          <w:tcPr>
            <w:tcW w:w="3543" w:type="dxa"/>
            <w:vAlign w:val="bottom"/>
          </w:tcPr>
          <w:p w14:paraId="4E1271ED" w14:textId="77777777" w:rsidR="00F44BE8" w:rsidRPr="00024C25" w:rsidRDefault="00F44BE8" w:rsidP="009D290B">
            <w:pPr>
              <w:pStyle w:val="Preformatted"/>
              <w:numPr>
                <w:ilvl w:val="12"/>
                <w:numId w:val="0"/>
              </w:numPr>
              <w:tabs>
                <w:tab w:val="clear" w:pos="9590"/>
              </w:tabs>
              <w:spacing w:line="320" w:lineRule="exact"/>
              <w:rPr>
                <w:rFonts w:cs="Times New Roman"/>
                <w:sz w:val="22"/>
                <w:szCs w:val="22"/>
                <w:highlight w:val="green"/>
                <w:cs/>
              </w:rPr>
            </w:pPr>
          </w:p>
        </w:tc>
        <w:tc>
          <w:tcPr>
            <w:tcW w:w="5387" w:type="dxa"/>
            <w:gridSpan w:val="4"/>
            <w:vAlign w:val="bottom"/>
          </w:tcPr>
          <w:p w14:paraId="34A97FFE" w14:textId="77777777" w:rsidR="00F44BE8" w:rsidRPr="00024C25" w:rsidRDefault="00F44BE8" w:rsidP="009D290B">
            <w:pPr>
              <w:pStyle w:val="A"/>
              <w:spacing w:line="320" w:lineRule="exact"/>
              <w:ind w:right="-57"/>
              <w:rPr>
                <w:rFonts w:eastAsia="MS Mincho"/>
                <w:b w:val="0"/>
                <w:bCs w:val="0"/>
                <w:sz w:val="22"/>
                <w:szCs w:val="22"/>
                <w:highlight w:val="green"/>
                <w:cs/>
              </w:rPr>
            </w:pPr>
            <w:r w:rsidRPr="00024C25">
              <w:rPr>
                <w:rFonts w:eastAsia="MS Mincho"/>
                <w:b w:val="0"/>
                <w:bCs w:val="0"/>
                <w:sz w:val="22"/>
                <w:szCs w:val="22"/>
              </w:rPr>
              <w:t>In Baht</w:t>
            </w:r>
          </w:p>
        </w:tc>
      </w:tr>
      <w:tr w:rsidR="00F44BE8" w:rsidRPr="00024C25" w14:paraId="14E97D75" w14:textId="77777777" w:rsidTr="001F60B0">
        <w:trPr>
          <w:trHeight w:val="542"/>
          <w:tblHeader/>
        </w:trPr>
        <w:tc>
          <w:tcPr>
            <w:tcW w:w="3543" w:type="dxa"/>
            <w:vAlign w:val="bottom"/>
          </w:tcPr>
          <w:p w14:paraId="4726EE96" w14:textId="77777777" w:rsidR="00F44BE8" w:rsidRPr="00024C25" w:rsidRDefault="00F44BE8" w:rsidP="009D290B">
            <w:pPr>
              <w:pStyle w:val="Preformatted"/>
              <w:numPr>
                <w:ilvl w:val="12"/>
                <w:numId w:val="0"/>
              </w:numPr>
              <w:tabs>
                <w:tab w:val="clear" w:pos="9590"/>
              </w:tabs>
              <w:spacing w:line="320" w:lineRule="exact"/>
              <w:rPr>
                <w:rFonts w:cs="Times New Roman"/>
                <w:sz w:val="22"/>
                <w:szCs w:val="22"/>
                <w:highlight w:val="green"/>
                <w:cs/>
              </w:rPr>
            </w:pPr>
          </w:p>
        </w:tc>
        <w:tc>
          <w:tcPr>
            <w:tcW w:w="1276" w:type="dxa"/>
            <w:vAlign w:val="bottom"/>
          </w:tcPr>
          <w:p w14:paraId="3B9BDB44" w14:textId="77777777" w:rsidR="00F44BE8" w:rsidRDefault="00F44BE8" w:rsidP="009D290B">
            <w:pPr>
              <w:pStyle w:val="A"/>
              <w:spacing w:line="320" w:lineRule="exact"/>
              <w:ind w:right="-72"/>
              <w:rPr>
                <w:rFonts w:eastAsia="MS Mincho"/>
                <w:b w:val="0"/>
                <w:bCs w:val="0"/>
                <w:spacing w:val="-4"/>
                <w:sz w:val="22"/>
                <w:szCs w:val="22"/>
              </w:rPr>
            </w:pPr>
            <w:r w:rsidRPr="00FE334E">
              <w:rPr>
                <w:rFonts w:eastAsia="MS Mincho"/>
                <w:b w:val="0"/>
                <w:bCs w:val="0"/>
                <w:spacing w:val="-4"/>
                <w:sz w:val="22"/>
                <w:szCs w:val="22"/>
              </w:rPr>
              <w:t xml:space="preserve">Balance as at </w:t>
            </w:r>
          </w:p>
          <w:p w14:paraId="65379352" w14:textId="77777777" w:rsidR="00F44BE8" w:rsidRPr="00024C25" w:rsidRDefault="00F44BE8" w:rsidP="009D290B">
            <w:pPr>
              <w:pStyle w:val="A"/>
              <w:spacing w:line="320" w:lineRule="exact"/>
              <w:ind w:right="-72"/>
              <w:rPr>
                <w:sz w:val="22"/>
                <w:szCs w:val="22"/>
                <w:highlight w:val="green"/>
                <w:cs/>
              </w:rPr>
            </w:pPr>
            <w:r w:rsidRPr="00FE334E">
              <w:rPr>
                <w:rFonts w:eastAsia="MS Mincho"/>
                <w:b w:val="0"/>
                <w:bCs w:val="0"/>
                <w:spacing w:val="-4"/>
                <w:sz w:val="22"/>
                <w:szCs w:val="22"/>
              </w:rPr>
              <w:t>1 January 2026</w:t>
            </w:r>
          </w:p>
        </w:tc>
        <w:tc>
          <w:tcPr>
            <w:tcW w:w="1276" w:type="dxa"/>
            <w:vAlign w:val="bottom"/>
          </w:tcPr>
          <w:p w14:paraId="201BA5E7" w14:textId="77777777" w:rsidR="00F44BE8" w:rsidRPr="00FE334E" w:rsidRDefault="00F44BE8" w:rsidP="009D290B">
            <w:pPr>
              <w:pStyle w:val="A"/>
              <w:spacing w:line="320" w:lineRule="exact"/>
              <w:ind w:right="-72"/>
              <w:rPr>
                <w:rFonts w:eastAsia="MS Mincho"/>
                <w:b w:val="0"/>
                <w:bCs w:val="0"/>
                <w:spacing w:val="-4"/>
                <w:sz w:val="22"/>
                <w:szCs w:val="22"/>
              </w:rPr>
            </w:pPr>
            <w:r w:rsidRPr="000173B1">
              <w:rPr>
                <w:rFonts w:eastAsia="MS Mincho"/>
                <w:b w:val="0"/>
                <w:bCs w:val="0"/>
                <w:spacing w:val="-4"/>
                <w:sz w:val="22"/>
                <w:szCs w:val="22"/>
              </w:rPr>
              <w:t xml:space="preserve">Recognized </w:t>
            </w:r>
            <w:r w:rsidRPr="000173B1">
              <w:rPr>
                <w:rFonts w:eastAsia="MS Mincho"/>
                <w:b w:val="0"/>
                <w:bCs w:val="0"/>
                <w:spacing w:val="-4"/>
                <w:sz w:val="22"/>
                <w:szCs w:val="22"/>
              </w:rPr>
              <w:br/>
              <w:t xml:space="preserve">in profit </w:t>
            </w:r>
            <w:r>
              <w:rPr>
                <w:rFonts w:eastAsia="MS Mincho"/>
                <w:b w:val="0"/>
                <w:bCs w:val="0"/>
                <w:spacing w:val="-4"/>
                <w:sz w:val="22"/>
                <w:szCs w:val="22"/>
              </w:rPr>
              <w:t>or loss</w:t>
            </w:r>
          </w:p>
        </w:tc>
        <w:tc>
          <w:tcPr>
            <w:tcW w:w="1559" w:type="dxa"/>
            <w:vAlign w:val="bottom"/>
          </w:tcPr>
          <w:p w14:paraId="5FB86515" w14:textId="77777777" w:rsidR="00F44BE8" w:rsidRPr="000173B1" w:rsidRDefault="00F44BE8" w:rsidP="009D290B">
            <w:pPr>
              <w:pStyle w:val="A"/>
              <w:spacing w:line="320" w:lineRule="exact"/>
              <w:ind w:right="-72"/>
              <w:rPr>
                <w:b w:val="0"/>
                <w:bCs w:val="0"/>
                <w:snapToGrid w:val="0"/>
                <w:spacing w:val="-4"/>
                <w:sz w:val="22"/>
                <w:szCs w:val="22"/>
                <w:highlight w:val="green"/>
                <w:lang w:eastAsia="th-TH"/>
              </w:rPr>
            </w:pPr>
            <w:r w:rsidRPr="00BB1BDF">
              <w:rPr>
                <w:rFonts w:eastAsia="MS Mincho"/>
                <w:b w:val="0"/>
                <w:bCs w:val="0"/>
                <w:spacing w:val="-4"/>
                <w:sz w:val="22"/>
                <w:szCs w:val="22"/>
              </w:rPr>
              <w:t>Recognized in comprehensive income</w:t>
            </w:r>
          </w:p>
        </w:tc>
        <w:tc>
          <w:tcPr>
            <w:tcW w:w="1276" w:type="dxa"/>
            <w:vAlign w:val="bottom"/>
          </w:tcPr>
          <w:p w14:paraId="400AD27C" w14:textId="6A80BFBA" w:rsidR="00F44BE8" w:rsidRDefault="00F44BE8" w:rsidP="009D290B">
            <w:pPr>
              <w:pStyle w:val="A"/>
              <w:spacing w:line="320" w:lineRule="exact"/>
              <w:ind w:right="-54"/>
              <w:rPr>
                <w:rFonts w:eastAsia="MS Mincho"/>
                <w:b w:val="0"/>
                <w:bCs w:val="0"/>
                <w:spacing w:val="-10"/>
                <w:sz w:val="22"/>
                <w:szCs w:val="22"/>
              </w:rPr>
            </w:pPr>
            <w:r w:rsidRPr="00024C25">
              <w:rPr>
                <w:rFonts w:eastAsia="MS Mincho"/>
                <w:b w:val="0"/>
                <w:bCs w:val="0"/>
                <w:spacing w:val="-10"/>
                <w:sz w:val="22"/>
                <w:szCs w:val="22"/>
              </w:rPr>
              <w:t xml:space="preserve">Balance as at </w:t>
            </w:r>
            <w:r>
              <w:rPr>
                <w:rFonts w:eastAsia="MS Mincho" w:cstheme="minorBidi"/>
                <w:b w:val="0"/>
                <w:bCs w:val="0"/>
                <w:spacing w:val="-10"/>
                <w:sz w:val="22"/>
                <w:szCs w:val="22"/>
                <w:cs/>
              </w:rPr>
              <w:br/>
            </w:r>
            <w:r>
              <w:rPr>
                <w:rFonts w:eastAsia="MS Mincho"/>
                <w:b w:val="0"/>
                <w:bCs w:val="0"/>
                <w:spacing w:val="-10"/>
                <w:sz w:val="22"/>
                <w:szCs w:val="22"/>
              </w:rPr>
              <w:t>3</w:t>
            </w:r>
            <w:r w:rsidR="0068388C">
              <w:rPr>
                <w:rFonts w:eastAsia="MS Mincho"/>
                <w:b w:val="0"/>
                <w:bCs w:val="0"/>
                <w:spacing w:val="-10"/>
                <w:sz w:val="22"/>
                <w:szCs w:val="22"/>
              </w:rPr>
              <w:t>0</w:t>
            </w:r>
            <w:r>
              <w:rPr>
                <w:rFonts w:eastAsia="MS Mincho"/>
                <w:b w:val="0"/>
                <w:bCs w:val="0"/>
                <w:spacing w:val="-10"/>
                <w:sz w:val="22"/>
                <w:szCs w:val="22"/>
              </w:rPr>
              <w:t xml:space="preserve"> </w:t>
            </w:r>
            <w:r w:rsidR="00C2054A">
              <w:rPr>
                <w:rFonts w:eastAsia="MS Mincho"/>
                <w:b w:val="0"/>
                <w:bCs w:val="0"/>
                <w:spacing w:val="-10"/>
                <w:sz w:val="22"/>
                <w:szCs w:val="22"/>
              </w:rPr>
              <w:t>June</w:t>
            </w:r>
          </w:p>
          <w:p w14:paraId="7A39C28C" w14:textId="77777777" w:rsidR="00F44BE8" w:rsidRPr="000173B1" w:rsidRDefault="00F44BE8" w:rsidP="009D290B">
            <w:pPr>
              <w:pStyle w:val="A"/>
              <w:spacing w:line="320" w:lineRule="exact"/>
              <w:ind w:right="-54"/>
              <w:rPr>
                <w:rFonts w:eastAsia="MS Mincho" w:cstheme="minorBidi"/>
                <w:b w:val="0"/>
                <w:bCs w:val="0"/>
                <w:spacing w:val="-10"/>
                <w:sz w:val="22"/>
                <w:szCs w:val="22"/>
              </w:rPr>
            </w:pPr>
            <w:r w:rsidRPr="00024C25">
              <w:rPr>
                <w:rFonts w:eastAsia="MS Mincho"/>
                <w:b w:val="0"/>
                <w:bCs w:val="0"/>
                <w:spacing w:val="-10"/>
                <w:sz w:val="22"/>
                <w:szCs w:val="22"/>
                <w:cs/>
              </w:rPr>
              <w:t>202</w:t>
            </w:r>
            <w:r>
              <w:rPr>
                <w:rFonts w:eastAsia="MS Mincho"/>
                <w:b w:val="0"/>
                <w:bCs w:val="0"/>
                <w:spacing w:val="-10"/>
                <w:sz w:val="22"/>
                <w:szCs w:val="22"/>
              </w:rPr>
              <w:t>6</w:t>
            </w:r>
          </w:p>
        </w:tc>
      </w:tr>
      <w:tr w:rsidR="00F44BE8" w:rsidRPr="00024C25" w14:paraId="1BF94350" w14:textId="77777777" w:rsidTr="001F60B0">
        <w:trPr>
          <w:trHeight w:val="22"/>
        </w:trPr>
        <w:tc>
          <w:tcPr>
            <w:tcW w:w="3543" w:type="dxa"/>
            <w:vAlign w:val="bottom"/>
          </w:tcPr>
          <w:p w14:paraId="5C7EAA13" w14:textId="77777777" w:rsidR="00F44BE8" w:rsidRPr="00024C25" w:rsidRDefault="00F44BE8" w:rsidP="001F60B0">
            <w:pPr>
              <w:pStyle w:val="Preformatted"/>
              <w:numPr>
                <w:ilvl w:val="12"/>
                <w:numId w:val="0"/>
              </w:numPr>
              <w:tabs>
                <w:tab w:val="clear" w:pos="0"/>
                <w:tab w:val="clear" w:pos="9590"/>
              </w:tabs>
              <w:spacing w:line="340" w:lineRule="exact"/>
              <w:ind w:hanging="113"/>
              <w:rPr>
                <w:rFonts w:cs="Times New Roman"/>
                <w:caps/>
                <w:sz w:val="22"/>
                <w:szCs w:val="22"/>
                <w:highlight w:val="green"/>
              </w:rPr>
            </w:pPr>
            <w:r w:rsidRPr="00024C25">
              <w:rPr>
                <w:rFonts w:cs="Times New Roman"/>
                <w:b/>
                <w:bCs/>
                <w:sz w:val="22"/>
                <w:szCs w:val="22"/>
              </w:rPr>
              <w:t>Deferred tax assets</w:t>
            </w:r>
          </w:p>
        </w:tc>
        <w:tc>
          <w:tcPr>
            <w:tcW w:w="1276" w:type="dxa"/>
            <w:vAlign w:val="bottom"/>
          </w:tcPr>
          <w:p w14:paraId="024F7A11" w14:textId="77777777" w:rsidR="00F44BE8" w:rsidRPr="00024C25" w:rsidRDefault="00F44BE8" w:rsidP="001F60B0">
            <w:pPr>
              <w:pStyle w:val="Preformatted"/>
              <w:numPr>
                <w:ilvl w:val="12"/>
                <w:numId w:val="0"/>
              </w:numPr>
              <w:tabs>
                <w:tab w:val="clear" w:pos="0"/>
                <w:tab w:val="clear" w:pos="9590"/>
              </w:tabs>
              <w:spacing w:line="340" w:lineRule="exact"/>
              <w:ind w:hanging="113"/>
              <w:rPr>
                <w:rFonts w:cs="Times New Roman"/>
                <w:caps/>
                <w:sz w:val="22"/>
                <w:szCs w:val="22"/>
                <w:highlight w:val="green"/>
              </w:rPr>
            </w:pPr>
          </w:p>
        </w:tc>
        <w:tc>
          <w:tcPr>
            <w:tcW w:w="1276" w:type="dxa"/>
            <w:vAlign w:val="bottom"/>
          </w:tcPr>
          <w:p w14:paraId="3E0A8583" w14:textId="77777777" w:rsidR="00F44BE8" w:rsidRPr="00024C25" w:rsidRDefault="00F44BE8" w:rsidP="001F60B0">
            <w:pPr>
              <w:pStyle w:val="A"/>
              <w:pBdr>
                <w:bottom w:val="none" w:sz="0" w:space="0" w:color="auto"/>
              </w:pBdr>
              <w:spacing w:line="340" w:lineRule="exact"/>
              <w:ind w:right="-72" w:hanging="113"/>
              <w:jc w:val="right"/>
              <w:rPr>
                <w:b w:val="0"/>
                <w:bCs w:val="0"/>
                <w:caps/>
                <w:sz w:val="22"/>
                <w:szCs w:val="22"/>
                <w:highlight w:val="yellow"/>
                <w:cs/>
              </w:rPr>
            </w:pPr>
          </w:p>
        </w:tc>
        <w:tc>
          <w:tcPr>
            <w:tcW w:w="1559" w:type="dxa"/>
            <w:vAlign w:val="bottom"/>
          </w:tcPr>
          <w:p w14:paraId="34B0DA4B" w14:textId="77777777" w:rsidR="00F44BE8" w:rsidRPr="00024C25" w:rsidRDefault="00F44BE8" w:rsidP="001F60B0">
            <w:pPr>
              <w:pStyle w:val="A"/>
              <w:pBdr>
                <w:bottom w:val="none" w:sz="0" w:space="0" w:color="auto"/>
              </w:pBdr>
              <w:spacing w:line="340" w:lineRule="exact"/>
              <w:ind w:right="-72"/>
              <w:rPr>
                <w:rFonts w:eastAsia="MS Mincho"/>
                <w:b w:val="0"/>
                <w:bCs w:val="0"/>
                <w:sz w:val="22"/>
                <w:szCs w:val="22"/>
                <w:cs/>
              </w:rPr>
            </w:pPr>
          </w:p>
        </w:tc>
        <w:tc>
          <w:tcPr>
            <w:tcW w:w="1276" w:type="dxa"/>
            <w:vAlign w:val="bottom"/>
          </w:tcPr>
          <w:p w14:paraId="7FB348B5" w14:textId="77777777" w:rsidR="00F44BE8" w:rsidRPr="00024C25" w:rsidRDefault="00F44BE8" w:rsidP="001F60B0">
            <w:pPr>
              <w:pStyle w:val="A"/>
              <w:pBdr>
                <w:bottom w:val="none" w:sz="0" w:space="0" w:color="auto"/>
              </w:pBdr>
              <w:spacing w:line="340" w:lineRule="exact"/>
              <w:ind w:right="-104"/>
              <w:rPr>
                <w:rFonts w:eastAsia="MS Mincho"/>
                <w:b w:val="0"/>
                <w:bCs w:val="0"/>
                <w:sz w:val="22"/>
                <w:szCs w:val="22"/>
                <w:cs/>
              </w:rPr>
            </w:pPr>
          </w:p>
        </w:tc>
      </w:tr>
      <w:tr w:rsidR="00F44BE8" w:rsidRPr="00024C25" w14:paraId="094AD881" w14:textId="77777777" w:rsidTr="0021592C">
        <w:trPr>
          <w:trHeight w:val="22"/>
        </w:trPr>
        <w:tc>
          <w:tcPr>
            <w:tcW w:w="3543" w:type="dxa"/>
            <w:vAlign w:val="bottom"/>
          </w:tcPr>
          <w:p w14:paraId="44981BC5" w14:textId="77777777" w:rsidR="00F44BE8" w:rsidRPr="00024C25" w:rsidRDefault="00F44BE8" w:rsidP="001F60B0">
            <w:pPr>
              <w:pStyle w:val="Preformatted"/>
              <w:numPr>
                <w:ilvl w:val="12"/>
                <w:numId w:val="0"/>
              </w:numPr>
              <w:tabs>
                <w:tab w:val="clear" w:pos="0"/>
                <w:tab w:val="clear" w:pos="9590"/>
              </w:tabs>
              <w:spacing w:line="340" w:lineRule="exact"/>
              <w:ind w:hanging="113"/>
              <w:rPr>
                <w:rFonts w:cs="Times New Roman"/>
                <w:b/>
                <w:bCs/>
                <w:sz w:val="22"/>
                <w:szCs w:val="22"/>
                <w:cs/>
              </w:rPr>
            </w:pPr>
            <w:r w:rsidRPr="00024C25">
              <w:rPr>
                <w:rFonts w:cs="Times New Roman"/>
                <w:sz w:val="22"/>
                <w:szCs w:val="22"/>
              </w:rPr>
              <w:t>Allowance for expected credit losses</w:t>
            </w:r>
          </w:p>
        </w:tc>
        <w:tc>
          <w:tcPr>
            <w:tcW w:w="1276" w:type="dxa"/>
            <w:vAlign w:val="bottom"/>
          </w:tcPr>
          <w:p w14:paraId="1A6E27E4" w14:textId="77777777" w:rsidR="00F44BE8" w:rsidRPr="00B40FF1" w:rsidRDefault="00F44BE8" w:rsidP="00C2054A">
            <w:pPr>
              <w:pStyle w:val="Preformatted"/>
              <w:numPr>
                <w:ilvl w:val="12"/>
                <w:numId w:val="0"/>
              </w:numPr>
              <w:tabs>
                <w:tab w:val="clear" w:pos="0"/>
                <w:tab w:val="clear" w:pos="959"/>
                <w:tab w:val="clear" w:pos="9590"/>
                <w:tab w:val="left" w:pos="1059"/>
              </w:tabs>
              <w:spacing w:line="340" w:lineRule="exact"/>
              <w:ind w:hanging="113"/>
              <w:jc w:val="right"/>
              <w:rPr>
                <w:rFonts w:cs="Times New Roman"/>
                <w:b/>
                <w:bCs/>
                <w:sz w:val="22"/>
                <w:szCs w:val="22"/>
                <w:cs/>
              </w:rPr>
            </w:pPr>
            <w:r w:rsidRPr="00B40FF1">
              <w:rPr>
                <w:sz w:val="22"/>
                <w:szCs w:val="22"/>
              </w:rPr>
              <w:t>61,394</w:t>
            </w:r>
          </w:p>
        </w:tc>
        <w:tc>
          <w:tcPr>
            <w:tcW w:w="1276" w:type="dxa"/>
            <w:vAlign w:val="bottom"/>
          </w:tcPr>
          <w:p w14:paraId="0EFD08B5" w14:textId="70A986D4" w:rsidR="00F44BE8" w:rsidRPr="00B40FF1" w:rsidRDefault="00E30371" w:rsidP="001F60B0">
            <w:pPr>
              <w:pStyle w:val="A"/>
              <w:pBdr>
                <w:bottom w:val="none" w:sz="0" w:space="0" w:color="auto"/>
              </w:pBdr>
              <w:spacing w:line="340" w:lineRule="exact"/>
              <w:ind w:right="-72" w:hanging="113"/>
              <w:jc w:val="right"/>
              <w:rPr>
                <w:b w:val="0"/>
                <w:bCs w:val="0"/>
                <w:caps/>
                <w:sz w:val="22"/>
                <w:szCs w:val="22"/>
                <w:cs/>
              </w:rPr>
            </w:pPr>
            <w:r>
              <w:rPr>
                <w:b w:val="0"/>
                <w:bCs w:val="0"/>
                <w:caps/>
                <w:sz w:val="22"/>
                <w:szCs w:val="22"/>
              </w:rPr>
              <w:t>(22,932)</w:t>
            </w:r>
          </w:p>
        </w:tc>
        <w:tc>
          <w:tcPr>
            <w:tcW w:w="1559" w:type="dxa"/>
            <w:tcBorders>
              <w:top w:val="nil"/>
              <w:left w:val="nil"/>
              <w:bottom w:val="nil"/>
              <w:right w:val="nil"/>
            </w:tcBorders>
            <w:vAlign w:val="bottom"/>
          </w:tcPr>
          <w:p w14:paraId="1C43C80B" w14:textId="77777777" w:rsidR="00F44BE8" w:rsidRPr="00B40FF1" w:rsidRDefault="00F44BE8" w:rsidP="001F60B0">
            <w:pPr>
              <w:pStyle w:val="A"/>
              <w:pBdr>
                <w:bottom w:val="none" w:sz="0" w:space="0" w:color="auto"/>
              </w:pBdr>
              <w:spacing w:line="340" w:lineRule="exact"/>
              <w:ind w:right="-72"/>
              <w:rPr>
                <w:rFonts w:eastAsia="MS Mincho"/>
                <w:b w:val="0"/>
                <w:bCs w:val="0"/>
                <w:sz w:val="22"/>
                <w:szCs w:val="22"/>
                <w:cs/>
              </w:rPr>
            </w:pPr>
            <w:r>
              <w:rPr>
                <w:rFonts w:eastAsia="MS Mincho"/>
                <w:b w:val="0"/>
                <w:bCs w:val="0"/>
                <w:sz w:val="22"/>
                <w:szCs w:val="22"/>
              </w:rPr>
              <w:t>-</w:t>
            </w:r>
          </w:p>
        </w:tc>
        <w:tc>
          <w:tcPr>
            <w:tcW w:w="1276" w:type="dxa"/>
            <w:tcBorders>
              <w:top w:val="nil"/>
              <w:left w:val="nil"/>
              <w:bottom w:val="nil"/>
              <w:right w:val="nil"/>
            </w:tcBorders>
            <w:vAlign w:val="bottom"/>
          </w:tcPr>
          <w:p w14:paraId="6F5E21FD" w14:textId="2CAB0F7B" w:rsidR="00F44BE8" w:rsidRPr="00B40FF1" w:rsidRDefault="00E30371" w:rsidP="001F60B0">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cs/>
              </w:rPr>
            </w:pPr>
            <w:r w:rsidRPr="00E30371">
              <w:rPr>
                <w:rFonts w:cs="Times New Roman"/>
                <w:sz w:val="22"/>
                <w:szCs w:val="22"/>
              </w:rPr>
              <w:t>38,46</w:t>
            </w:r>
            <w:r w:rsidRPr="00E30371">
              <w:rPr>
                <w:rFonts w:cs="Times New Roman"/>
                <w:sz w:val="22"/>
                <w:szCs w:val="22"/>
                <w:cs/>
              </w:rPr>
              <w:t>2</w:t>
            </w:r>
          </w:p>
        </w:tc>
      </w:tr>
      <w:tr w:rsidR="00F44BE8" w:rsidRPr="00024C25" w14:paraId="4B7435D9" w14:textId="77777777" w:rsidTr="0021592C">
        <w:trPr>
          <w:trHeight w:val="22"/>
        </w:trPr>
        <w:tc>
          <w:tcPr>
            <w:tcW w:w="3543" w:type="dxa"/>
            <w:vAlign w:val="bottom"/>
          </w:tcPr>
          <w:p w14:paraId="17608E6E" w14:textId="77777777" w:rsidR="00F44BE8" w:rsidRPr="00F278F6" w:rsidRDefault="00F44BE8" w:rsidP="001F60B0">
            <w:pPr>
              <w:pStyle w:val="Preformatted"/>
              <w:numPr>
                <w:ilvl w:val="12"/>
                <w:numId w:val="0"/>
              </w:numPr>
              <w:tabs>
                <w:tab w:val="clear" w:pos="0"/>
                <w:tab w:val="clear" w:pos="9590"/>
              </w:tabs>
              <w:spacing w:line="340" w:lineRule="exact"/>
              <w:ind w:hanging="113"/>
              <w:rPr>
                <w:rFonts w:cs="Times New Roman"/>
                <w:sz w:val="22"/>
                <w:szCs w:val="22"/>
                <w:cs/>
              </w:rPr>
            </w:pPr>
            <w:r w:rsidRPr="00024C25">
              <w:rPr>
                <w:rFonts w:cs="Times New Roman"/>
                <w:sz w:val="22"/>
                <w:szCs w:val="22"/>
              </w:rPr>
              <w:t>Allowance for inventory losses</w:t>
            </w:r>
            <w:r>
              <w:rPr>
                <w:rFonts w:cs="Times New Roman"/>
                <w:sz w:val="22"/>
                <w:szCs w:val="22"/>
              </w:rPr>
              <w:t xml:space="preserve"> </w:t>
            </w:r>
            <w:r w:rsidRPr="00024C25">
              <w:rPr>
                <w:rFonts w:cs="Times New Roman"/>
                <w:sz w:val="22"/>
                <w:szCs w:val="22"/>
              </w:rPr>
              <w:t xml:space="preserve">and allowance for diminution </w:t>
            </w:r>
            <w:r>
              <w:rPr>
                <w:rFonts w:cs="Times New Roman"/>
                <w:sz w:val="22"/>
                <w:szCs w:val="22"/>
              </w:rPr>
              <w:br/>
            </w:r>
            <w:r w:rsidRPr="00024C25">
              <w:rPr>
                <w:rFonts w:cs="Times New Roman"/>
                <w:sz w:val="22"/>
                <w:szCs w:val="22"/>
              </w:rPr>
              <w:t>in value of inventories</w:t>
            </w:r>
          </w:p>
        </w:tc>
        <w:tc>
          <w:tcPr>
            <w:tcW w:w="1276" w:type="dxa"/>
            <w:vAlign w:val="bottom"/>
          </w:tcPr>
          <w:p w14:paraId="6E44C2F6" w14:textId="77777777" w:rsidR="00F44BE8" w:rsidRPr="00B40FF1" w:rsidRDefault="00F44BE8" w:rsidP="00C2054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cs/>
              </w:rPr>
            </w:pPr>
            <w:r w:rsidRPr="00B40FF1">
              <w:rPr>
                <w:sz w:val="22"/>
                <w:szCs w:val="22"/>
              </w:rPr>
              <w:t>484,</w:t>
            </w:r>
            <w:r w:rsidRPr="00C2054A">
              <w:rPr>
                <w:rFonts w:cs="Times New Roman"/>
                <w:sz w:val="22"/>
                <w:szCs w:val="22"/>
              </w:rPr>
              <w:t>920</w:t>
            </w:r>
          </w:p>
        </w:tc>
        <w:tc>
          <w:tcPr>
            <w:tcW w:w="1276" w:type="dxa"/>
            <w:vAlign w:val="bottom"/>
          </w:tcPr>
          <w:p w14:paraId="5EF84FA0" w14:textId="4556658C" w:rsidR="00F44BE8" w:rsidRPr="00B40FF1" w:rsidRDefault="00E30371" w:rsidP="001F60B0">
            <w:pPr>
              <w:pStyle w:val="A"/>
              <w:pBdr>
                <w:bottom w:val="none" w:sz="0" w:space="0" w:color="auto"/>
              </w:pBdr>
              <w:spacing w:line="340" w:lineRule="exact"/>
              <w:ind w:right="-72" w:hanging="113"/>
              <w:jc w:val="right"/>
              <w:rPr>
                <w:b w:val="0"/>
                <w:bCs w:val="0"/>
                <w:sz w:val="22"/>
                <w:szCs w:val="22"/>
              </w:rPr>
            </w:pPr>
            <w:r>
              <w:rPr>
                <w:b w:val="0"/>
                <w:bCs w:val="0"/>
                <w:sz w:val="22"/>
                <w:szCs w:val="22"/>
              </w:rPr>
              <w:t>7,098</w:t>
            </w:r>
          </w:p>
        </w:tc>
        <w:tc>
          <w:tcPr>
            <w:tcW w:w="1559" w:type="dxa"/>
            <w:tcBorders>
              <w:top w:val="nil"/>
              <w:left w:val="nil"/>
              <w:bottom w:val="nil"/>
              <w:right w:val="nil"/>
            </w:tcBorders>
            <w:vAlign w:val="bottom"/>
          </w:tcPr>
          <w:p w14:paraId="77139B7E" w14:textId="77777777" w:rsidR="00F44BE8" w:rsidRPr="00B40FF1" w:rsidRDefault="00F44BE8" w:rsidP="001F60B0">
            <w:pPr>
              <w:pStyle w:val="A"/>
              <w:pBdr>
                <w:bottom w:val="none" w:sz="0" w:space="0" w:color="auto"/>
              </w:pBdr>
              <w:spacing w:line="340" w:lineRule="exact"/>
              <w:ind w:right="-72"/>
              <w:rPr>
                <w:b w:val="0"/>
                <w:bCs w:val="0"/>
                <w:color w:val="000000"/>
                <w:sz w:val="22"/>
                <w:szCs w:val="22"/>
              </w:rPr>
            </w:pPr>
            <w:r>
              <w:rPr>
                <w:b w:val="0"/>
                <w:bCs w:val="0"/>
                <w:color w:val="000000"/>
                <w:sz w:val="22"/>
                <w:szCs w:val="22"/>
              </w:rPr>
              <w:t>-</w:t>
            </w:r>
          </w:p>
        </w:tc>
        <w:tc>
          <w:tcPr>
            <w:tcW w:w="1276" w:type="dxa"/>
            <w:tcBorders>
              <w:top w:val="nil"/>
              <w:left w:val="nil"/>
              <w:bottom w:val="nil"/>
              <w:right w:val="nil"/>
            </w:tcBorders>
            <w:vAlign w:val="bottom"/>
          </w:tcPr>
          <w:p w14:paraId="46411FF8" w14:textId="627FFE55" w:rsidR="00F44BE8" w:rsidRPr="00B40FF1" w:rsidRDefault="00E30371" w:rsidP="001F60B0">
            <w:pPr>
              <w:pStyle w:val="Preformatted"/>
              <w:numPr>
                <w:ilvl w:val="12"/>
                <w:numId w:val="0"/>
              </w:numPr>
              <w:tabs>
                <w:tab w:val="clear" w:pos="9590"/>
              </w:tabs>
              <w:spacing w:line="340" w:lineRule="exact"/>
              <w:ind w:right="-91"/>
              <w:jc w:val="right"/>
              <w:rPr>
                <w:rFonts w:cs="Times New Roman"/>
                <w:color w:val="000000"/>
                <w:sz w:val="22"/>
                <w:szCs w:val="22"/>
              </w:rPr>
            </w:pPr>
            <w:r w:rsidRPr="00E30371">
              <w:rPr>
                <w:rFonts w:cs="Times New Roman"/>
                <w:color w:val="000000"/>
                <w:sz w:val="22"/>
                <w:szCs w:val="22"/>
              </w:rPr>
              <w:t>492,018</w:t>
            </w:r>
          </w:p>
        </w:tc>
      </w:tr>
      <w:tr w:rsidR="00F44BE8" w:rsidRPr="00024C25" w14:paraId="3380025F" w14:textId="77777777" w:rsidTr="0021592C">
        <w:trPr>
          <w:trHeight w:val="22"/>
        </w:trPr>
        <w:tc>
          <w:tcPr>
            <w:tcW w:w="3543" w:type="dxa"/>
            <w:vAlign w:val="bottom"/>
          </w:tcPr>
          <w:p w14:paraId="4442ADFB" w14:textId="77777777" w:rsidR="00F44BE8" w:rsidRPr="00024C25" w:rsidRDefault="00F44BE8" w:rsidP="001F60B0">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Depreciation</w:t>
            </w:r>
          </w:p>
        </w:tc>
        <w:tc>
          <w:tcPr>
            <w:tcW w:w="1276" w:type="dxa"/>
            <w:vAlign w:val="bottom"/>
          </w:tcPr>
          <w:p w14:paraId="4D196274" w14:textId="77777777" w:rsidR="00F44BE8" w:rsidRPr="00B40FF1" w:rsidRDefault="00F44BE8" w:rsidP="00C2054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cs/>
              </w:rPr>
            </w:pPr>
            <w:r w:rsidRPr="00B40FF1">
              <w:rPr>
                <w:sz w:val="22"/>
                <w:szCs w:val="22"/>
              </w:rPr>
              <w:t>600,752</w:t>
            </w:r>
          </w:p>
        </w:tc>
        <w:tc>
          <w:tcPr>
            <w:tcW w:w="1276" w:type="dxa"/>
            <w:vAlign w:val="bottom"/>
          </w:tcPr>
          <w:p w14:paraId="61E2E809" w14:textId="1CAD670E" w:rsidR="00F44BE8" w:rsidRPr="00B40FF1" w:rsidRDefault="00E30371" w:rsidP="001F60B0">
            <w:pPr>
              <w:pStyle w:val="A"/>
              <w:pBdr>
                <w:bottom w:val="none" w:sz="0" w:space="0" w:color="auto"/>
              </w:pBdr>
              <w:spacing w:line="340" w:lineRule="exact"/>
              <w:ind w:right="-72" w:hanging="113"/>
              <w:jc w:val="right"/>
              <w:rPr>
                <w:b w:val="0"/>
                <w:bCs w:val="0"/>
                <w:sz w:val="22"/>
                <w:szCs w:val="22"/>
              </w:rPr>
            </w:pPr>
            <w:r>
              <w:rPr>
                <w:b w:val="0"/>
                <w:bCs w:val="0"/>
                <w:sz w:val="22"/>
                <w:szCs w:val="22"/>
              </w:rPr>
              <w:t>(22,901)</w:t>
            </w:r>
          </w:p>
        </w:tc>
        <w:tc>
          <w:tcPr>
            <w:tcW w:w="1559" w:type="dxa"/>
            <w:tcBorders>
              <w:top w:val="nil"/>
              <w:left w:val="nil"/>
              <w:bottom w:val="nil"/>
              <w:right w:val="nil"/>
            </w:tcBorders>
            <w:vAlign w:val="bottom"/>
          </w:tcPr>
          <w:p w14:paraId="58EC90B0" w14:textId="77777777" w:rsidR="00F44BE8" w:rsidRPr="00B40FF1" w:rsidRDefault="00F44BE8" w:rsidP="001F60B0">
            <w:pPr>
              <w:pStyle w:val="A"/>
              <w:pBdr>
                <w:bottom w:val="none" w:sz="0" w:space="0" w:color="auto"/>
              </w:pBdr>
              <w:spacing w:line="340" w:lineRule="exact"/>
              <w:ind w:right="-72"/>
              <w:rPr>
                <w:b w:val="0"/>
                <w:bCs w:val="0"/>
                <w:sz w:val="22"/>
                <w:szCs w:val="22"/>
              </w:rPr>
            </w:pPr>
            <w:r>
              <w:rPr>
                <w:b w:val="0"/>
                <w:bCs w:val="0"/>
                <w:sz w:val="22"/>
                <w:szCs w:val="22"/>
              </w:rPr>
              <w:t>-</w:t>
            </w:r>
          </w:p>
        </w:tc>
        <w:tc>
          <w:tcPr>
            <w:tcW w:w="1276" w:type="dxa"/>
            <w:tcBorders>
              <w:top w:val="nil"/>
              <w:left w:val="nil"/>
              <w:bottom w:val="nil"/>
              <w:right w:val="nil"/>
            </w:tcBorders>
            <w:vAlign w:val="bottom"/>
          </w:tcPr>
          <w:p w14:paraId="06778D9A" w14:textId="578D777C" w:rsidR="00F44BE8" w:rsidRPr="00B40FF1" w:rsidRDefault="00E30371" w:rsidP="001F60B0">
            <w:pPr>
              <w:pStyle w:val="Preformatted"/>
              <w:numPr>
                <w:ilvl w:val="12"/>
                <w:numId w:val="0"/>
              </w:numPr>
              <w:tabs>
                <w:tab w:val="clear" w:pos="9590"/>
              </w:tabs>
              <w:spacing w:line="340" w:lineRule="exact"/>
              <w:ind w:right="-106"/>
              <w:jc w:val="right"/>
              <w:rPr>
                <w:rFonts w:cs="Times New Roman"/>
                <w:sz w:val="22"/>
                <w:szCs w:val="22"/>
              </w:rPr>
            </w:pPr>
            <w:r w:rsidRPr="00E30371">
              <w:rPr>
                <w:rFonts w:cs="Times New Roman"/>
                <w:sz w:val="22"/>
                <w:szCs w:val="22"/>
              </w:rPr>
              <w:t>577,851</w:t>
            </w:r>
          </w:p>
        </w:tc>
      </w:tr>
      <w:tr w:rsidR="00F44BE8" w:rsidRPr="00024C25" w14:paraId="7BE256CE" w14:textId="77777777" w:rsidTr="0021592C">
        <w:trPr>
          <w:trHeight w:val="22"/>
        </w:trPr>
        <w:tc>
          <w:tcPr>
            <w:tcW w:w="3543" w:type="dxa"/>
            <w:vAlign w:val="bottom"/>
          </w:tcPr>
          <w:p w14:paraId="50E7BD8B" w14:textId="77777777" w:rsidR="00F44BE8" w:rsidRPr="00024C25" w:rsidRDefault="00F44BE8" w:rsidP="001F60B0">
            <w:pPr>
              <w:pStyle w:val="Preformatted"/>
              <w:numPr>
                <w:ilvl w:val="12"/>
                <w:numId w:val="0"/>
              </w:numPr>
              <w:tabs>
                <w:tab w:val="clear" w:pos="0"/>
                <w:tab w:val="clear" w:pos="9590"/>
              </w:tabs>
              <w:spacing w:line="340" w:lineRule="exact"/>
              <w:ind w:hanging="113"/>
              <w:rPr>
                <w:rFonts w:cs="Times New Roman"/>
                <w:sz w:val="22"/>
                <w:szCs w:val="22"/>
                <w:highlight w:val="green"/>
              </w:rPr>
            </w:pPr>
            <w:r w:rsidRPr="00024C25">
              <w:rPr>
                <w:rFonts w:cs="Times New Roman"/>
                <w:sz w:val="22"/>
                <w:szCs w:val="22"/>
              </w:rPr>
              <w:t>Lease</w:t>
            </w:r>
            <w:r>
              <w:rPr>
                <w:rFonts w:cs="Times New Roman"/>
                <w:sz w:val="22"/>
                <w:szCs w:val="22"/>
              </w:rPr>
              <w:t xml:space="preserve"> </w:t>
            </w:r>
            <w:r w:rsidRPr="009E3DD6">
              <w:rPr>
                <w:rFonts w:cs="Times New Roman"/>
                <w:sz w:val="22"/>
                <w:szCs w:val="22"/>
              </w:rPr>
              <w:t>liabilities</w:t>
            </w:r>
          </w:p>
        </w:tc>
        <w:tc>
          <w:tcPr>
            <w:tcW w:w="1276" w:type="dxa"/>
            <w:vAlign w:val="bottom"/>
          </w:tcPr>
          <w:p w14:paraId="655F5ED3" w14:textId="77777777" w:rsidR="00F44BE8" w:rsidRPr="00B40FF1" w:rsidRDefault="00F44BE8" w:rsidP="00C2054A">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r w:rsidRPr="00B40FF1">
              <w:rPr>
                <w:rFonts w:cs="Times New Roman"/>
                <w:sz w:val="22"/>
                <w:szCs w:val="22"/>
              </w:rPr>
              <w:t>15,</w:t>
            </w:r>
            <w:r w:rsidRPr="00C2054A">
              <w:rPr>
                <w:sz w:val="22"/>
                <w:szCs w:val="22"/>
              </w:rPr>
              <w:t>008</w:t>
            </w:r>
            <w:r w:rsidRPr="00B40FF1">
              <w:rPr>
                <w:rFonts w:cs="Times New Roman"/>
                <w:sz w:val="22"/>
                <w:szCs w:val="22"/>
              </w:rPr>
              <w:t>,745</w:t>
            </w:r>
          </w:p>
        </w:tc>
        <w:tc>
          <w:tcPr>
            <w:tcW w:w="1276" w:type="dxa"/>
            <w:vAlign w:val="bottom"/>
          </w:tcPr>
          <w:p w14:paraId="16C5C2FC" w14:textId="18674A8C" w:rsidR="00F44BE8" w:rsidRPr="00B40FF1" w:rsidRDefault="00E30371" w:rsidP="001F60B0">
            <w:pPr>
              <w:spacing w:line="340" w:lineRule="exact"/>
              <w:ind w:right="-57"/>
              <w:jc w:val="right"/>
              <w:rPr>
                <w:rFonts w:cs="Times New Roman"/>
                <w:sz w:val="22"/>
                <w:szCs w:val="22"/>
              </w:rPr>
            </w:pPr>
            <w:r>
              <w:rPr>
                <w:rFonts w:cs="Times New Roman"/>
                <w:sz w:val="22"/>
                <w:szCs w:val="22"/>
              </w:rPr>
              <w:t>418,539</w:t>
            </w:r>
          </w:p>
        </w:tc>
        <w:tc>
          <w:tcPr>
            <w:tcW w:w="1559" w:type="dxa"/>
            <w:tcBorders>
              <w:top w:val="nil"/>
              <w:left w:val="nil"/>
              <w:bottom w:val="nil"/>
              <w:right w:val="nil"/>
            </w:tcBorders>
            <w:vAlign w:val="bottom"/>
          </w:tcPr>
          <w:p w14:paraId="3BD5FA77" w14:textId="77777777" w:rsidR="00F44BE8" w:rsidRPr="00B40FF1" w:rsidRDefault="00F44BE8" w:rsidP="001F60B0">
            <w:pPr>
              <w:spacing w:line="340" w:lineRule="exact"/>
              <w:ind w:right="-57"/>
              <w:jc w:val="center"/>
              <w:rPr>
                <w:rFonts w:cs="Times New Roman"/>
                <w:sz w:val="22"/>
                <w:szCs w:val="22"/>
              </w:rPr>
            </w:pPr>
            <w:r>
              <w:rPr>
                <w:rFonts w:cs="Times New Roman"/>
                <w:sz w:val="22"/>
                <w:szCs w:val="22"/>
              </w:rPr>
              <w:t>-</w:t>
            </w:r>
          </w:p>
        </w:tc>
        <w:tc>
          <w:tcPr>
            <w:tcW w:w="1276" w:type="dxa"/>
            <w:tcBorders>
              <w:top w:val="nil"/>
              <w:left w:val="nil"/>
              <w:bottom w:val="nil"/>
              <w:right w:val="nil"/>
            </w:tcBorders>
            <w:vAlign w:val="bottom"/>
          </w:tcPr>
          <w:p w14:paraId="1AF6748F" w14:textId="70EBE78D" w:rsidR="00F44BE8" w:rsidRPr="00B40FF1" w:rsidRDefault="00E30371" w:rsidP="001F60B0">
            <w:pPr>
              <w:pStyle w:val="Preformatted"/>
              <w:numPr>
                <w:ilvl w:val="12"/>
                <w:numId w:val="0"/>
              </w:numPr>
              <w:tabs>
                <w:tab w:val="clear" w:pos="9590"/>
              </w:tabs>
              <w:spacing w:line="340" w:lineRule="exact"/>
              <w:ind w:right="-106"/>
              <w:jc w:val="right"/>
              <w:rPr>
                <w:rFonts w:cs="Times New Roman"/>
                <w:sz w:val="22"/>
                <w:szCs w:val="22"/>
                <w:cs/>
              </w:rPr>
            </w:pPr>
            <w:r w:rsidRPr="00E30371">
              <w:rPr>
                <w:rFonts w:cs="Times New Roman"/>
                <w:sz w:val="22"/>
                <w:szCs w:val="22"/>
              </w:rPr>
              <w:t>15,427,284</w:t>
            </w:r>
          </w:p>
        </w:tc>
      </w:tr>
      <w:tr w:rsidR="00F44BE8" w:rsidRPr="00024C25" w14:paraId="23053277" w14:textId="77777777" w:rsidTr="0021592C">
        <w:trPr>
          <w:trHeight w:val="22"/>
        </w:trPr>
        <w:tc>
          <w:tcPr>
            <w:tcW w:w="3543" w:type="dxa"/>
            <w:vAlign w:val="bottom"/>
          </w:tcPr>
          <w:p w14:paraId="35291A44" w14:textId="77777777" w:rsidR="00F44BE8" w:rsidRPr="00024C25" w:rsidRDefault="00F44BE8" w:rsidP="001F60B0">
            <w:pPr>
              <w:pStyle w:val="Preformatted"/>
              <w:numPr>
                <w:ilvl w:val="12"/>
                <w:numId w:val="0"/>
              </w:numPr>
              <w:tabs>
                <w:tab w:val="clear" w:pos="0"/>
                <w:tab w:val="clear" w:pos="9590"/>
              </w:tabs>
              <w:spacing w:line="340" w:lineRule="exact"/>
              <w:ind w:right="-193" w:hanging="113"/>
              <w:rPr>
                <w:rFonts w:cs="Times New Roman"/>
                <w:sz w:val="22"/>
                <w:szCs w:val="22"/>
                <w:highlight w:val="green"/>
              </w:rPr>
            </w:pPr>
            <w:r w:rsidRPr="00024C25">
              <w:rPr>
                <w:rFonts w:cs="Times New Roman"/>
                <w:sz w:val="22"/>
                <w:szCs w:val="22"/>
              </w:rPr>
              <w:t>Non-</w:t>
            </w:r>
            <w:r>
              <w:rPr>
                <w:rFonts w:cs="Times New Roman"/>
                <w:sz w:val="22"/>
                <w:szCs w:val="22"/>
              </w:rPr>
              <w:t>c</w:t>
            </w:r>
            <w:r w:rsidRPr="00024C25">
              <w:rPr>
                <w:rFonts w:cs="Times New Roman"/>
                <w:sz w:val="22"/>
                <w:szCs w:val="22"/>
              </w:rPr>
              <w:t xml:space="preserve">urrent </w:t>
            </w:r>
            <w:r>
              <w:rPr>
                <w:rFonts w:cs="Times New Roman"/>
                <w:sz w:val="22"/>
                <w:szCs w:val="22"/>
              </w:rPr>
              <w:t>p</w:t>
            </w:r>
            <w:r w:rsidRPr="00024C25">
              <w:rPr>
                <w:rFonts w:cs="Times New Roman"/>
                <w:sz w:val="22"/>
                <w:szCs w:val="22"/>
              </w:rPr>
              <w:t xml:space="preserve">rovisions for </w:t>
            </w:r>
            <w:r>
              <w:rPr>
                <w:rFonts w:cs="Times New Roman"/>
                <w:sz w:val="22"/>
                <w:szCs w:val="22"/>
              </w:rPr>
              <w:t>e</w:t>
            </w:r>
            <w:r w:rsidRPr="00024C25">
              <w:rPr>
                <w:rFonts w:cs="Times New Roman"/>
                <w:sz w:val="22"/>
                <w:szCs w:val="22"/>
              </w:rPr>
              <w:t xml:space="preserve">mployee </w:t>
            </w:r>
            <w:r>
              <w:rPr>
                <w:rFonts w:cs="Times New Roman"/>
                <w:sz w:val="22"/>
                <w:szCs w:val="22"/>
              </w:rPr>
              <w:t>b</w:t>
            </w:r>
            <w:r w:rsidRPr="00024C25">
              <w:rPr>
                <w:rFonts w:cs="Times New Roman"/>
                <w:sz w:val="22"/>
                <w:szCs w:val="22"/>
              </w:rPr>
              <w:t>enefits</w:t>
            </w:r>
          </w:p>
        </w:tc>
        <w:tc>
          <w:tcPr>
            <w:tcW w:w="1276" w:type="dxa"/>
            <w:vAlign w:val="bottom"/>
          </w:tcPr>
          <w:p w14:paraId="04E17F3E" w14:textId="77777777" w:rsidR="00F44BE8" w:rsidRPr="00B40FF1" w:rsidRDefault="00F44BE8" w:rsidP="00C2054A">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r w:rsidRPr="00B40FF1">
              <w:rPr>
                <w:rFonts w:cs="Times New Roman"/>
                <w:sz w:val="22"/>
                <w:szCs w:val="22"/>
              </w:rPr>
              <w:t>1,216,259</w:t>
            </w:r>
          </w:p>
        </w:tc>
        <w:tc>
          <w:tcPr>
            <w:tcW w:w="1276" w:type="dxa"/>
            <w:vAlign w:val="bottom"/>
          </w:tcPr>
          <w:p w14:paraId="59DB2D83" w14:textId="45636DDB" w:rsidR="00F44BE8" w:rsidRPr="00B40FF1" w:rsidRDefault="00E30371" w:rsidP="001F60B0">
            <w:pPr>
              <w:pBdr>
                <w:bottom w:val="single" w:sz="4" w:space="1" w:color="auto"/>
              </w:pBdr>
              <w:spacing w:line="340" w:lineRule="exact"/>
              <w:ind w:right="-57"/>
              <w:jc w:val="right"/>
              <w:rPr>
                <w:rFonts w:cs="Times New Roman"/>
                <w:sz w:val="22"/>
                <w:szCs w:val="22"/>
              </w:rPr>
            </w:pPr>
            <w:r>
              <w:rPr>
                <w:rFonts w:cs="Times New Roman"/>
                <w:sz w:val="22"/>
                <w:szCs w:val="22"/>
              </w:rPr>
              <w:t>90,448</w:t>
            </w:r>
          </w:p>
        </w:tc>
        <w:tc>
          <w:tcPr>
            <w:tcW w:w="1559" w:type="dxa"/>
            <w:tcBorders>
              <w:top w:val="nil"/>
              <w:left w:val="nil"/>
              <w:bottom w:val="nil"/>
              <w:right w:val="nil"/>
            </w:tcBorders>
            <w:vAlign w:val="bottom"/>
          </w:tcPr>
          <w:p w14:paraId="486DD913" w14:textId="77777777" w:rsidR="00F44BE8" w:rsidRPr="00B40FF1" w:rsidRDefault="00F44BE8" w:rsidP="001F60B0">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sidRPr="00B40FF1">
              <w:rPr>
                <w:rFonts w:cs="Times New Roman"/>
                <w:sz w:val="22"/>
                <w:szCs w:val="22"/>
              </w:rPr>
              <w:t>47,620</w:t>
            </w:r>
          </w:p>
        </w:tc>
        <w:tc>
          <w:tcPr>
            <w:tcW w:w="1276" w:type="dxa"/>
            <w:tcBorders>
              <w:top w:val="nil"/>
              <w:left w:val="nil"/>
              <w:bottom w:val="nil"/>
              <w:right w:val="nil"/>
            </w:tcBorders>
            <w:vAlign w:val="bottom"/>
          </w:tcPr>
          <w:p w14:paraId="392D899E" w14:textId="10CDEB94" w:rsidR="00F44BE8" w:rsidRPr="00B40FF1" w:rsidRDefault="00E30371" w:rsidP="0097141A">
            <w:pPr>
              <w:pStyle w:val="Preformatted"/>
              <w:numPr>
                <w:ilvl w:val="12"/>
                <w:numId w:val="0"/>
              </w:numPr>
              <w:pBdr>
                <w:bottom w:val="single" w:sz="4" w:space="1" w:color="auto"/>
              </w:pBdr>
              <w:tabs>
                <w:tab w:val="clear" w:pos="9590"/>
              </w:tabs>
              <w:spacing w:line="340" w:lineRule="exact"/>
              <w:ind w:right="-106"/>
              <w:jc w:val="right"/>
              <w:rPr>
                <w:rFonts w:cs="Times New Roman"/>
                <w:sz w:val="22"/>
                <w:szCs w:val="22"/>
                <w:cs/>
              </w:rPr>
            </w:pPr>
            <w:r w:rsidRPr="00E30371">
              <w:rPr>
                <w:rFonts w:cs="Times New Roman"/>
                <w:sz w:val="22"/>
                <w:szCs w:val="22"/>
              </w:rPr>
              <w:t>1,354,327</w:t>
            </w:r>
          </w:p>
        </w:tc>
      </w:tr>
      <w:tr w:rsidR="00F44BE8" w:rsidRPr="00024C25" w14:paraId="391AB4F1" w14:textId="77777777" w:rsidTr="0021592C">
        <w:trPr>
          <w:trHeight w:val="22"/>
        </w:trPr>
        <w:tc>
          <w:tcPr>
            <w:tcW w:w="3543" w:type="dxa"/>
            <w:vAlign w:val="bottom"/>
          </w:tcPr>
          <w:p w14:paraId="196DBE53" w14:textId="77777777" w:rsidR="00F44BE8" w:rsidRPr="00024C25" w:rsidRDefault="00F44BE8" w:rsidP="001F60B0">
            <w:pPr>
              <w:pStyle w:val="Preformatted"/>
              <w:numPr>
                <w:ilvl w:val="12"/>
                <w:numId w:val="0"/>
              </w:numPr>
              <w:tabs>
                <w:tab w:val="clear" w:pos="0"/>
                <w:tab w:val="clear" w:pos="9590"/>
              </w:tabs>
              <w:spacing w:line="340" w:lineRule="exact"/>
              <w:ind w:right="-193" w:hanging="113"/>
              <w:rPr>
                <w:rFonts w:cs="Times New Roman"/>
                <w:sz w:val="22"/>
                <w:szCs w:val="22"/>
              </w:rPr>
            </w:pPr>
            <w:r>
              <w:rPr>
                <w:rFonts w:cs="Times New Roman"/>
                <w:sz w:val="22"/>
                <w:szCs w:val="22"/>
              </w:rPr>
              <w:t>Total deferred tax assets</w:t>
            </w:r>
          </w:p>
        </w:tc>
        <w:tc>
          <w:tcPr>
            <w:tcW w:w="1276" w:type="dxa"/>
            <w:vAlign w:val="bottom"/>
          </w:tcPr>
          <w:p w14:paraId="222B2762" w14:textId="77777777" w:rsidR="00F44BE8" w:rsidRPr="00B40FF1" w:rsidRDefault="00F44BE8" w:rsidP="00C2054A">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r w:rsidRPr="00B40FF1">
              <w:rPr>
                <w:rFonts w:cs="Times New Roman"/>
                <w:sz w:val="22"/>
                <w:szCs w:val="22"/>
              </w:rPr>
              <w:t>17,372,070</w:t>
            </w:r>
          </w:p>
        </w:tc>
        <w:tc>
          <w:tcPr>
            <w:tcW w:w="1276" w:type="dxa"/>
            <w:vAlign w:val="bottom"/>
          </w:tcPr>
          <w:p w14:paraId="6C929B0A" w14:textId="55C1C90B" w:rsidR="00F44BE8" w:rsidRPr="00B40FF1" w:rsidRDefault="00E30371" w:rsidP="001F60B0">
            <w:pPr>
              <w:pBdr>
                <w:bottom w:val="double" w:sz="4" w:space="1" w:color="auto"/>
              </w:pBdr>
              <w:spacing w:line="340" w:lineRule="exact"/>
              <w:ind w:right="-57"/>
              <w:jc w:val="right"/>
              <w:rPr>
                <w:rFonts w:cs="Times New Roman"/>
                <w:sz w:val="22"/>
                <w:szCs w:val="22"/>
              </w:rPr>
            </w:pPr>
            <w:r>
              <w:rPr>
                <w:rFonts w:cs="Times New Roman"/>
                <w:sz w:val="22"/>
                <w:szCs w:val="22"/>
              </w:rPr>
              <w:t>470,252</w:t>
            </w:r>
          </w:p>
        </w:tc>
        <w:tc>
          <w:tcPr>
            <w:tcW w:w="1559" w:type="dxa"/>
            <w:tcBorders>
              <w:top w:val="nil"/>
              <w:left w:val="nil"/>
              <w:bottom w:val="nil"/>
              <w:right w:val="nil"/>
            </w:tcBorders>
            <w:vAlign w:val="bottom"/>
          </w:tcPr>
          <w:p w14:paraId="4F52B090" w14:textId="77777777" w:rsidR="00F44BE8" w:rsidRPr="00B40FF1" w:rsidRDefault="00F44BE8" w:rsidP="001F60B0">
            <w:pPr>
              <w:pBdr>
                <w:bottom w:val="double" w:sz="4" w:space="1" w:color="auto"/>
              </w:pBdr>
              <w:spacing w:line="340" w:lineRule="exact"/>
              <w:ind w:right="-57"/>
              <w:jc w:val="right"/>
              <w:rPr>
                <w:rFonts w:cs="Times New Roman"/>
                <w:sz w:val="22"/>
                <w:szCs w:val="22"/>
              </w:rPr>
            </w:pPr>
            <w:r w:rsidRPr="00B40FF1">
              <w:rPr>
                <w:rFonts w:cs="Times New Roman"/>
                <w:sz w:val="22"/>
                <w:szCs w:val="22"/>
              </w:rPr>
              <w:t>47,620</w:t>
            </w:r>
          </w:p>
        </w:tc>
        <w:tc>
          <w:tcPr>
            <w:tcW w:w="1276" w:type="dxa"/>
            <w:tcBorders>
              <w:top w:val="nil"/>
              <w:left w:val="nil"/>
              <w:bottom w:val="nil"/>
              <w:right w:val="nil"/>
            </w:tcBorders>
            <w:vAlign w:val="bottom"/>
          </w:tcPr>
          <w:p w14:paraId="324C6DBD" w14:textId="77676ED1" w:rsidR="00F44BE8" w:rsidRPr="00B40FF1" w:rsidRDefault="00E30371" w:rsidP="001F60B0">
            <w:pPr>
              <w:pStyle w:val="Preformatted"/>
              <w:numPr>
                <w:ilvl w:val="12"/>
                <w:numId w:val="0"/>
              </w:numPr>
              <w:pBdr>
                <w:bottom w:val="double" w:sz="4" w:space="1" w:color="auto"/>
              </w:pBdr>
              <w:tabs>
                <w:tab w:val="clear" w:pos="9590"/>
              </w:tabs>
              <w:spacing w:line="340" w:lineRule="exact"/>
              <w:ind w:right="-117"/>
              <w:jc w:val="right"/>
              <w:rPr>
                <w:rFonts w:cs="Times New Roman"/>
                <w:sz w:val="22"/>
                <w:szCs w:val="22"/>
              </w:rPr>
            </w:pPr>
            <w:r w:rsidRPr="00E30371">
              <w:rPr>
                <w:rFonts w:cs="Times New Roman"/>
                <w:sz w:val="22"/>
                <w:szCs w:val="22"/>
              </w:rPr>
              <w:t>17,889,942</w:t>
            </w:r>
          </w:p>
        </w:tc>
      </w:tr>
      <w:tr w:rsidR="000C176F" w:rsidRPr="00024C25" w14:paraId="5E7EC17C" w14:textId="77777777" w:rsidTr="0021592C">
        <w:trPr>
          <w:trHeight w:val="22"/>
        </w:trPr>
        <w:tc>
          <w:tcPr>
            <w:tcW w:w="3543" w:type="dxa"/>
            <w:vAlign w:val="bottom"/>
          </w:tcPr>
          <w:p w14:paraId="49E31F6A" w14:textId="77777777" w:rsidR="000C176F" w:rsidRDefault="000C176F" w:rsidP="000C176F">
            <w:pPr>
              <w:pStyle w:val="Preformatted"/>
              <w:numPr>
                <w:ilvl w:val="12"/>
                <w:numId w:val="0"/>
              </w:numPr>
              <w:tabs>
                <w:tab w:val="clear" w:pos="0"/>
                <w:tab w:val="clear" w:pos="9590"/>
              </w:tabs>
              <w:spacing w:line="340" w:lineRule="exact"/>
              <w:ind w:right="-193" w:hanging="113"/>
              <w:rPr>
                <w:rFonts w:cs="Times New Roman"/>
                <w:sz w:val="22"/>
                <w:szCs w:val="22"/>
              </w:rPr>
            </w:pPr>
          </w:p>
        </w:tc>
        <w:tc>
          <w:tcPr>
            <w:tcW w:w="1276" w:type="dxa"/>
            <w:vAlign w:val="bottom"/>
          </w:tcPr>
          <w:p w14:paraId="2938F469" w14:textId="77777777" w:rsidR="000C176F" w:rsidRPr="00B40FF1" w:rsidRDefault="000C176F" w:rsidP="000C176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p>
        </w:tc>
        <w:tc>
          <w:tcPr>
            <w:tcW w:w="1276" w:type="dxa"/>
            <w:vAlign w:val="bottom"/>
          </w:tcPr>
          <w:p w14:paraId="09051DE4" w14:textId="77777777" w:rsidR="000C176F" w:rsidRDefault="000C176F" w:rsidP="000C176F">
            <w:pPr>
              <w:spacing w:line="340" w:lineRule="exact"/>
              <w:ind w:right="-57"/>
              <w:jc w:val="right"/>
              <w:rPr>
                <w:rFonts w:cs="Times New Roman"/>
                <w:sz w:val="22"/>
                <w:szCs w:val="22"/>
              </w:rPr>
            </w:pPr>
          </w:p>
        </w:tc>
        <w:tc>
          <w:tcPr>
            <w:tcW w:w="1559" w:type="dxa"/>
            <w:tcBorders>
              <w:top w:val="nil"/>
              <w:left w:val="nil"/>
              <w:bottom w:val="nil"/>
              <w:right w:val="nil"/>
            </w:tcBorders>
            <w:vAlign w:val="bottom"/>
          </w:tcPr>
          <w:p w14:paraId="24585AB8" w14:textId="77777777" w:rsidR="000C176F" w:rsidRPr="00B40FF1" w:rsidRDefault="000C176F" w:rsidP="000C176F">
            <w:pPr>
              <w:spacing w:line="340" w:lineRule="exact"/>
              <w:ind w:right="-57"/>
              <w:jc w:val="right"/>
              <w:rPr>
                <w:rFonts w:cs="Times New Roman"/>
                <w:sz w:val="22"/>
                <w:szCs w:val="22"/>
              </w:rPr>
            </w:pPr>
          </w:p>
        </w:tc>
        <w:tc>
          <w:tcPr>
            <w:tcW w:w="1276" w:type="dxa"/>
            <w:tcBorders>
              <w:top w:val="nil"/>
              <w:left w:val="nil"/>
              <w:bottom w:val="nil"/>
              <w:right w:val="nil"/>
            </w:tcBorders>
            <w:vAlign w:val="bottom"/>
          </w:tcPr>
          <w:p w14:paraId="6C9D02BB" w14:textId="77777777" w:rsidR="000C176F" w:rsidRPr="00E30371" w:rsidRDefault="000C176F" w:rsidP="000C176F">
            <w:pPr>
              <w:pStyle w:val="Preformatted"/>
              <w:numPr>
                <w:ilvl w:val="12"/>
                <w:numId w:val="0"/>
              </w:numPr>
              <w:tabs>
                <w:tab w:val="clear" w:pos="9590"/>
              </w:tabs>
              <w:spacing w:line="340" w:lineRule="exact"/>
              <w:ind w:right="-117"/>
              <w:jc w:val="right"/>
              <w:rPr>
                <w:rFonts w:cs="Times New Roman"/>
                <w:sz w:val="22"/>
                <w:szCs w:val="22"/>
              </w:rPr>
            </w:pPr>
          </w:p>
        </w:tc>
      </w:tr>
      <w:tr w:rsidR="000C176F" w:rsidRPr="00024C25" w14:paraId="2E9BB385" w14:textId="77777777" w:rsidTr="0021592C">
        <w:trPr>
          <w:trHeight w:val="22"/>
        </w:trPr>
        <w:tc>
          <w:tcPr>
            <w:tcW w:w="3543" w:type="dxa"/>
            <w:vAlign w:val="bottom"/>
          </w:tcPr>
          <w:p w14:paraId="3E5193A9" w14:textId="77777777" w:rsidR="000C176F" w:rsidRDefault="000C176F" w:rsidP="000C176F">
            <w:pPr>
              <w:pStyle w:val="Preformatted"/>
              <w:numPr>
                <w:ilvl w:val="12"/>
                <w:numId w:val="0"/>
              </w:numPr>
              <w:tabs>
                <w:tab w:val="clear" w:pos="0"/>
                <w:tab w:val="clear" w:pos="9590"/>
              </w:tabs>
              <w:spacing w:line="340" w:lineRule="exact"/>
              <w:ind w:right="-193" w:hanging="113"/>
              <w:rPr>
                <w:rFonts w:cs="Times New Roman"/>
                <w:sz w:val="22"/>
                <w:szCs w:val="22"/>
              </w:rPr>
            </w:pPr>
          </w:p>
        </w:tc>
        <w:tc>
          <w:tcPr>
            <w:tcW w:w="1276" w:type="dxa"/>
            <w:vAlign w:val="bottom"/>
          </w:tcPr>
          <w:p w14:paraId="5A9A7EE1" w14:textId="77777777" w:rsidR="000C176F" w:rsidRPr="00B40FF1" w:rsidRDefault="000C176F" w:rsidP="000C176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p>
        </w:tc>
        <w:tc>
          <w:tcPr>
            <w:tcW w:w="1276" w:type="dxa"/>
            <w:vAlign w:val="bottom"/>
          </w:tcPr>
          <w:p w14:paraId="74025853" w14:textId="77777777" w:rsidR="000C176F" w:rsidRDefault="000C176F" w:rsidP="000C176F">
            <w:pPr>
              <w:spacing w:line="340" w:lineRule="exact"/>
              <w:ind w:right="-57"/>
              <w:jc w:val="right"/>
              <w:rPr>
                <w:rFonts w:cs="Times New Roman"/>
                <w:sz w:val="22"/>
                <w:szCs w:val="22"/>
              </w:rPr>
            </w:pPr>
          </w:p>
        </w:tc>
        <w:tc>
          <w:tcPr>
            <w:tcW w:w="1559" w:type="dxa"/>
            <w:tcBorders>
              <w:top w:val="nil"/>
              <w:left w:val="nil"/>
              <w:bottom w:val="nil"/>
              <w:right w:val="nil"/>
            </w:tcBorders>
            <w:vAlign w:val="bottom"/>
          </w:tcPr>
          <w:p w14:paraId="19035926" w14:textId="77777777" w:rsidR="000C176F" w:rsidRPr="00B40FF1" w:rsidRDefault="000C176F" w:rsidP="000C176F">
            <w:pPr>
              <w:spacing w:line="340" w:lineRule="exact"/>
              <w:ind w:right="-57"/>
              <w:jc w:val="right"/>
              <w:rPr>
                <w:rFonts w:cs="Times New Roman"/>
                <w:sz w:val="22"/>
                <w:szCs w:val="22"/>
              </w:rPr>
            </w:pPr>
          </w:p>
        </w:tc>
        <w:tc>
          <w:tcPr>
            <w:tcW w:w="1276" w:type="dxa"/>
            <w:tcBorders>
              <w:top w:val="nil"/>
              <w:left w:val="nil"/>
              <w:bottom w:val="nil"/>
              <w:right w:val="nil"/>
            </w:tcBorders>
            <w:vAlign w:val="bottom"/>
          </w:tcPr>
          <w:p w14:paraId="307FB6FC" w14:textId="77777777" w:rsidR="000C176F" w:rsidRPr="00E30371" w:rsidRDefault="000C176F" w:rsidP="000C176F">
            <w:pPr>
              <w:pStyle w:val="Preformatted"/>
              <w:numPr>
                <w:ilvl w:val="12"/>
                <w:numId w:val="0"/>
              </w:numPr>
              <w:tabs>
                <w:tab w:val="clear" w:pos="9590"/>
              </w:tabs>
              <w:spacing w:line="340" w:lineRule="exact"/>
              <w:ind w:right="-117"/>
              <w:jc w:val="right"/>
              <w:rPr>
                <w:rFonts w:cs="Times New Roman"/>
                <w:sz w:val="22"/>
                <w:szCs w:val="22"/>
              </w:rPr>
            </w:pPr>
          </w:p>
        </w:tc>
      </w:tr>
      <w:tr w:rsidR="000C176F" w:rsidRPr="00024C25" w14:paraId="5DD1FF5A" w14:textId="77777777" w:rsidTr="0021592C">
        <w:trPr>
          <w:trHeight w:val="22"/>
        </w:trPr>
        <w:tc>
          <w:tcPr>
            <w:tcW w:w="3543" w:type="dxa"/>
            <w:vAlign w:val="bottom"/>
          </w:tcPr>
          <w:p w14:paraId="7F211E36" w14:textId="0341FEA3" w:rsidR="000C176F" w:rsidRDefault="000C176F" w:rsidP="001F60B0">
            <w:pPr>
              <w:pStyle w:val="Preformatted"/>
              <w:numPr>
                <w:ilvl w:val="12"/>
                <w:numId w:val="0"/>
              </w:numPr>
              <w:tabs>
                <w:tab w:val="clear" w:pos="0"/>
                <w:tab w:val="clear" w:pos="9590"/>
              </w:tabs>
              <w:spacing w:line="340" w:lineRule="exact"/>
              <w:ind w:right="-193" w:hanging="113"/>
              <w:rPr>
                <w:rFonts w:cs="Times New Roman"/>
                <w:sz w:val="22"/>
                <w:szCs w:val="22"/>
              </w:rPr>
            </w:pPr>
            <w:r w:rsidRPr="00024C25">
              <w:rPr>
                <w:rFonts w:cs="Times New Roman"/>
                <w:b/>
                <w:bCs/>
                <w:sz w:val="22"/>
                <w:szCs w:val="22"/>
              </w:rPr>
              <w:lastRenderedPageBreak/>
              <w:t>Deferred tax liabilities</w:t>
            </w:r>
          </w:p>
        </w:tc>
        <w:tc>
          <w:tcPr>
            <w:tcW w:w="1276" w:type="dxa"/>
            <w:vAlign w:val="bottom"/>
          </w:tcPr>
          <w:p w14:paraId="3490F13C" w14:textId="77777777" w:rsidR="000C176F" w:rsidRPr="00B40FF1" w:rsidRDefault="000C176F" w:rsidP="000C176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p>
        </w:tc>
        <w:tc>
          <w:tcPr>
            <w:tcW w:w="1276" w:type="dxa"/>
            <w:vAlign w:val="bottom"/>
          </w:tcPr>
          <w:p w14:paraId="378348C3" w14:textId="77777777" w:rsidR="000C176F" w:rsidRDefault="000C176F" w:rsidP="000C176F">
            <w:pPr>
              <w:spacing w:line="340" w:lineRule="exact"/>
              <w:ind w:right="-57"/>
              <w:jc w:val="right"/>
              <w:rPr>
                <w:rFonts w:cs="Times New Roman"/>
                <w:sz w:val="22"/>
                <w:szCs w:val="22"/>
              </w:rPr>
            </w:pPr>
          </w:p>
        </w:tc>
        <w:tc>
          <w:tcPr>
            <w:tcW w:w="1559" w:type="dxa"/>
            <w:tcBorders>
              <w:top w:val="nil"/>
              <w:left w:val="nil"/>
              <w:bottom w:val="nil"/>
              <w:right w:val="nil"/>
            </w:tcBorders>
            <w:vAlign w:val="bottom"/>
          </w:tcPr>
          <w:p w14:paraId="428B42FF" w14:textId="77777777" w:rsidR="000C176F" w:rsidRPr="00B40FF1" w:rsidRDefault="000C176F" w:rsidP="000C176F">
            <w:pPr>
              <w:spacing w:line="340" w:lineRule="exact"/>
              <w:ind w:right="-57"/>
              <w:jc w:val="right"/>
              <w:rPr>
                <w:rFonts w:cs="Times New Roman"/>
                <w:sz w:val="22"/>
                <w:szCs w:val="22"/>
              </w:rPr>
            </w:pPr>
          </w:p>
        </w:tc>
        <w:tc>
          <w:tcPr>
            <w:tcW w:w="1276" w:type="dxa"/>
            <w:tcBorders>
              <w:top w:val="nil"/>
              <w:left w:val="nil"/>
              <w:bottom w:val="nil"/>
              <w:right w:val="nil"/>
            </w:tcBorders>
            <w:vAlign w:val="bottom"/>
          </w:tcPr>
          <w:p w14:paraId="73960886" w14:textId="77777777" w:rsidR="000C176F" w:rsidRPr="00E30371" w:rsidRDefault="000C176F" w:rsidP="000C176F">
            <w:pPr>
              <w:pStyle w:val="Preformatted"/>
              <w:numPr>
                <w:ilvl w:val="12"/>
                <w:numId w:val="0"/>
              </w:numPr>
              <w:tabs>
                <w:tab w:val="clear" w:pos="9590"/>
              </w:tabs>
              <w:spacing w:line="340" w:lineRule="exact"/>
              <w:ind w:right="-117"/>
              <w:jc w:val="right"/>
              <w:rPr>
                <w:rFonts w:cs="Times New Roman"/>
                <w:sz w:val="22"/>
                <w:szCs w:val="22"/>
              </w:rPr>
            </w:pPr>
          </w:p>
        </w:tc>
      </w:tr>
      <w:tr w:rsidR="000C176F" w:rsidRPr="00024C25" w14:paraId="5A7E6F9C" w14:textId="77777777" w:rsidTr="0021592C">
        <w:trPr>
          <w:trHeight w:val="22"/>
        </w:trPr>
        <w:tc>
          <w:tcPr>
            <w:tcW w:w="3543" w:type="dxa"/>
            <w:vAlign w:val="bottom"/>
          </w:tcPr>
          <w:p w14:paraId="509C4DC1" w14:textId="458EF0E5" w:rsidR="000C176F" w:rsidRPr="00024C25" w:rsidRDefault="000C176F" w:rsidP="001F60B0">
            <w:pPr>
              <w:pStyle w:val="Preformatted"/>
              <w:numPr>
                <w:ilvl w:val="12"/>
                <w:numId w:val="0"/>
              </w:numPr>
              <w:tabs>
                <w:tab w:val="clear" w:pos="0"/>
                <w:tab w:val="clear" w:pos="9590"/>
              </w:tabs>
              <w:spacing w:line="340" w:lineRule="exact"/>
              <w:ind w:right="-193" w:hanging="113"/>
              <w:rPr>
                <w:rFonts w:cs="Times New Roman"/>
                <w:sz w:val="22"/>
                <w:szCs w:val="22"/>
              </w:rPr>
            </w:pPr>
            <w:r>
              <w:rPr>
                <w:rFonts w:cs="Times New Roman"/>
                <w:sz w:val="22"/>
                <w:szCs w:val="22"/>
              </w:rPr>
              <w:t>Right-of-use assets</w:t>
            </w:r>
          </w:p>
        </w:tc>
        <w:tc>
          <w:tcPr>
            <w:tcW w:w="1276" w:type="dxa"/>
            <w:vAlign w:val="bottom"/>
          </w:tcPr>
          <w:p w14:paraId="175FB48A" w14:textId="17BC5E08" w:rsidR="000C176F" w:rsidRPr="00770B97" w:rsidRDefault="000C176F" w:rsidP="00BA2979">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r w:rsidRPr="00770B97">
              <w:rPr>
                <w:rFonts w:cs="Times New Roman"/>
                <w:sz w:val="22"/>
                <w:szCs w:val="22"/>
              </w:rPr>
              <w:t>(14,121,219)</w:t>
            </w:r>
          </w:p>
        </w:tc>
        <w:tc>
          <w:tcPr>
            <w:tcW w:w="1276" w:type="dxa"/>
            <w:vAlign w:val="bottom"/>
          </w:tcPr>
          <w:p w14:paraId="4D9DDA4A" w14:textId="30700E68" w:rsidR="000C176F" w:rsidRPr="00B40FF1" w:rsidRDefault="000C176F" w:rsidP="00BA2979">
            <w:pPr>
              <w:pBdr>
                <w:bottom w:val="single" w:sz="4" w:space="1" w:color="auto"/>
              </w:pBdr>
              <w:spacing w:line="340" w:lineRule="exact"/>
              <w:ind w:right="-57"/>
              <w:jc w:val="right"/>
              <w:rPr>
                <w:rFonts w:cs="Times New Roman"/>
                <w:sz w:val="22"/>
                <w:szCs w:val="22"/>
              </w:rPr>
            </w:pPr>
            <w:r>
              <w:rPr>
                <w:rFonts w:cs="Times New Roman"/>
                <w:sz w:val="22"/>
                <w:szCs w:val="22"/>
              </w:rPr>
              <w:t>(514,030)</w:t>
            </w:r>
          </w:p>
        </w:tc>
        <w:tc>
          <w:tcPr>
            <w:tcW w:w="1559" w:type="dxa"/>
            <w:tcBorders>
              <w:top w:val="nil"/>
              <w:left w:val="nil"/>
              <w:bottom w:val="nil"/>
              <w:right w:val="nil"/>
            </w:tcBorders>
            <w:vAlign w:val="bottom"/>
          </w:tcPr>
          <w:p w14:paraId="3BCC1FA6" w14:textId="55E579C8" w:rsidR="000C176F" w:rsidRPr="00B40FF1" w:rsidRDefault="000C176F" w:rsidP="00BA2979">
            <w:pPr>
              <w:pStyle w:val="Preformatted"/>
              <w:numPr>
                <w:ilvl w:val="12"/>
                <w:numId w:val="0"/>
              </w:numPr>
              <w:pBdr>
                <w:bottom w:val="single" w:sz="4" w:space="1" w:color="auto"/>
              </w:pBdr>
              <w:tabs>
                <w:tab w:val="clear" w:pos="9590"/>
              </w:tabs>
              <w:spacing w:line="340" w:lineRule="exact"/>
              <w:ind w:right="-72"/>
              <w:jc w:val="center"/>
              <w:rPr>
                <w:rFonts w:cs="Times New Roman"/>
                <w:sz w:val="22"/>
                <w:szCs w:val="22"/>
              </w:rPr>
            </w:pPr>
            <w:r>
              <w:rPr>
                <w:rFonts w:cs="Times New Roman"/>
                <w:sz w:val="22"/>
                <w:szCs w:val="22"/>
              </w:rPr>
              <w:t>-</w:t>
            </w:r>
          </w:p>
        </w:tc>
        <w:tc>
          <w:tcPr>
            <w:tcW w:w="1276" w:type="dxa"/>
            <w:tcBorders>
              <w:top w:val="nil"/>
              <w:left w:val="nil"/>
              <w:bottom w:val="nil"/>
              <w:right w:val="nil"/>
            </w:tcBorders>
            <w:vAlign w:val="bottom"/>
          </w:tcPr>
          <w:p w14:paraId="20E70A2F" w14:textId="5F7DCADE" w:rsidR="000C176F" w:rsidRPr="00B40FF1" w:rsidRDefault="000C176F" w:rsidP="00BA2979">
            <w:pPr>
              <w:pStyle w:val="Preformatted"/>
              <w:numPr>
                <w:ilvl w:val="12"/>
                <w:numId w:val="0"/>
              </w:numPr>
              <w:pBdr>
                <w:bottom w:val="single" w:sz="4" w:space="1" w:color="auto"/>
              </w:pBdr>
              <w:tabs>
                <w:tab w:val="clear" w:pos="9590"/>
              </w:tabs>
              <w:spacing w:line="340" w:lineRule="exact"/>
              <w:ind w:right="-117"/>
              <w:jc w:val="right"/>
              <w:rPr>
                <w:rFonts w:cs="Times New Roman"/>
                <w:sz w:val="22"/>
                <w:szCs w:val="22"/>
              </w:rPr>
            </w:pPr>
            <w:r w:rsidRPr="00E30371">
              <w:rPr>
                <w:rFonts w:cs="Times New Roman"/>
                <w:sz w:val="22"/>
                <w:szCs w:val="22"/>
              </w:rPr>
              <w:t>(14,635,249)</w:t>
            </w:r>
          </w:p>
        </w:tc>
      </w:tr>
      <w:tr w:rsidR="000C176F" w:rsidRPr="00024C25" w14:paraId="5928E50F" w14:textId="77777777" w:rsidTr="0021592C">
        <w:trPr>
          <w:trHeight w:val="22"/>
        </w:trPr>
        <w:tc>
          <w:tcPr>
            <w:tcW w:w="3543" w:type="dxa"/>
            <w:vAlign w:val="bottom"/>
          </w:tcPr>
          <w:p w14:paraId="3F8C98E6" w14:textId="61008FAB" w:rsidR="000C176F" w:rsidRPr="00024C25" w:rsidRDefault="000C176F" w:rsidP="001F60B0">
            <w:pPr>
              <w:pStyle w:val="Preformatted"/>
              <w:numPr>
                <w:ilvl w:val="12"/>
                <w:numId w:val="0"/>
              </w:numPr>
              <w:tabs>
                <w:tab w:val="clear" w:pos="0"/>
                <w:tab w:val="clear" w:pos="9590"/>
              </w:tabs>
              <w:spacing w:line="340" w:lineRule="exact"/>
              <w:ind w:right="-193" w:hanging="113"/>
              <w:rPr>
                <w:rFonts w:cs="Times New Roman"/>
                <w:sz w:val="22"/>
                <w:szCs w:val="22"/>
              </w:rPr>
            </w:pPr>
            <w:r w:rsidRPr="000655C4">
              <w:rPr>
                <w:rFonts w:cs="Times New Roman"/>
                <w:sz w:val="22"/>
                <w:szCs w:val="22"/>
              </w:rPr>
              <w:t>Total deferred tax liabilities</w:t>
            </w:r>
          </w:p>
        </w:tc>
        <w:tc>
          <w:tcPr>
            <w:tcW w:w="1276" w:type="dxa"/>
            <w:vAlign w:val="bottom"/>
          </w:tcPr>
          <w:p w14:paraId="0FD2989B" w14:textId="72F3E1BA" w:rsidR="000C176F" w:rsidRPr="00B40FF1" w:rsidRDefault="000C176F" w:rsidP="00C2054A">
            <w:pPr>
              <w:pStyle w:val="Preformatted"/>
              <w:numPr>
                <w:ilvl w:val="12"/>
                <w:numId w:val="0"/>
              </w:numPr>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r w:rsidRPr="00802634">
              <w:rPr>
                <w:rFonts w:cs="Times New Roman"/>
                <w:sz w:val="22"/>
                <w:szCs w:val="22"/>
              </w:rPr>
              <w:t>(14,121,219)</w:t>
            </w:r>
          </w:p>
        </w:tc>
        <w:tc>
          <w:tcPr>
            <w:tcW w:w="1276" w:type="dxa"/>
            <w:vAlign w:val="bottom"/>
          </w:tcPr>
          <w:p w14:paraId="1D353F1D" w14:textId="3371DAD2" w:rsidR="000C176F" w:rsidRPr="00B40FF1" w:rsidRDefault="000C176F" w:rsidP="001F60B0">
            <w:pPr>
              <w:pBdr>
                <w:bottom w:val="single" w:sz="4" w:space="1" w:color="auto"/>
              </w:pBdr>
              <w:spacing w:line="340" w:lineRule="exact"/>
              <w:ind w:right="-57"/>
              <w:jc w:val="right"/>
              <w:rPr>
                <w:rFonts w:cs="Times New Roman"/>
                <w:sz w:val="22"/>
                <w:szCs w:val="22"/>
              </w:rPr>
            </w:pPr>
            <w:r>
              <w:rPr>
                <w:rFonts w:cs="Times New Roman"/>
                <w:sz w:val="22"/>
                <w:szCs w:val="22"/>
              </w:rPr>
              <w:t>(514,030)</w:t>
            </w:r>
          </w:p>
        </w:tc>
        <w:tc>
          <w:tcPr>
            <w:tcW w:w="1559" w:type="dxa"/>
            <w:tcBorders>
              <w:top w:val="nil"/>
              <w:left w:val="nil"/>
              <w:bottom w:val="nil"/>
              <w:right w:val="nil"/>
            </w:tcBorders>
            <w:vAlign w:val="bottom"/>
          </w:tcPr>
          <w:p w14:paraId="1EC2F5FB" w14:textId="269F584F" w:rsidR="000C176F" w:rsidRPr="00B40FF1" w:rsidRDefault="000C176F" w:rsidP="001F60B0">
            <w:pPr>
              <w:pBdr>
                <w:bottom w:val="single" w:sz="4" w:space="1" w:color="auto"/>
              </w:pBdr>
              <w:spacing w:line="340" w:lineRule="exact"/>
              <w:ind w:right="-57"/>
              <w:jc w:val="center"/>
              <w:rPr>
                <w:rFonts w:cs="Times New Roman"/>
                <w:sz w:val="22"/>
                <w:szCs w:val="22"/>
              </w:rPr>
            </w:pPr>
            <w:r>
              <w:rPr>
                <w:rFonts w:cs="Times New Roman"/>
                <w:sz w:val="22"/>
                <w:szCs w:val="22"/>
              </w:rPr>
              <w:t>-</w:t>
            </w:r>
          </w:p>
        </w:tc>
        <w:tc>
          <w:tcPr>
            <w:tcW w:w="1276" w:type="dxa"/>
            <w:tcBorders>
              <w:top w:val="nil"/>
              <w:left w:val="nil"/>
              <w:bottom w:val="nil"/>
              <w:right w:val="nil"/>
            </w:tcBorders>
            <w:vAlign w:val="bottom"/>
          </w:tcPr>
          <w:p w14:paraId="38636BBC" w14:textId="3993073B" w:rsidR="000C176F" w:rsidRPr="00B40FF1" w:rsidRDefault="000C176F" w:rsidP="001F60B0">
            <w:pPr>
              <w:pBdr>
                <w:bottom w:val="single" w:sz="4" w:space="1" w:color="auto"/>
              </w:pBdr>
              <w:spacing w:line="340" w:lineRule="exact"/>
              <w:ind w:right="-107"/>
              <w:jc w:val="right"/>
              <w:rPr>
                <w:rFonts w:cs="Times New Roman"/>
                <w:sz w:val="22"/>
                <w:szCs w:val="22"/>
              </w:rPr>
            </w:pPr>
            <w:r w:rsidRPr="00E30371">
              <w:rPr>
                <w:rFonts w:cs="Times New Roman"/>
                <w:sz w:val="22"/>
                <w:szCs w:val="22"/>
              </w:rPr>
              <w:t>(14,635,249)</w:t>
            </w:r>
          </w:p>
        </w:tc>
      </w:tr>
      <w:tr w:rsidR="000C176F" w:rsidRPr="00024C25" w14:paraId="0F181883" w14:textId="77777777" w:rsidTr="00F71F9A">
        <w:trPr>
          <w:trHeight w:val="22"/>
        </w:trPr>
        <w:tc>
          <w:tcPr>
            <w:tcW w:w="3543" w:type="dxa"/>
            <w:vAlign w:val="bottom"/>
          </w:tcPr>
          <w:p w14:paraId="10E86185" w14:textId="24613506" w:rsidR="000C176F" w:rsidRPr="000655C4" w:rsidRDefault="000C176F" w:rsidP="001F60B0">
            <w:pPr>
              <w:pStyle w:val="Preformatted"/>
              <w:numPr>
                <w:ilvl w:val="12"/>
                <w:numId w:val="0"/>
              </w:numPr>
              <w:tabs>
                <w:tab w:val="clear" w:pos="0"/>
                <w:tab w:val="clear" w:pos="9590"/>
              </w:tabs>
              <w:spacing w:line="340" w:lineRule="exact"/>
              <w:ind w:right="-193" w:hanging="113"/>
              <w:rPr>
                <w:rFonts w:cs="Times New Roman"/>
                <w:sz w:val="22"/>
                <w:szCs w:val="22"/>
              </w:rPr>
            </w:pPr>
            <w:r w:rsidRPr="00024C25">
              <w:rPr>
                <w:rFonts w:cs="Times New Roman"/>
                <w:sz w:val="22"/>
                <w:szCs w:val="22"/>
              </w:rPr>
              <w:t xml:space="preserve">Deferred </w:t>
            </w:r>
            <w:r>
              <w:rPr>
                <w:rFonts w:cs="Times New Roman"/>
                <w:sz w:val="22"/>
                <w:szCs w:val="22"/>
              </w:rPr>
              <w:t>t</w:t>
            </w:r>
            <w:r w:rsidRPr="00024C25">
              <w:rPr>
                <w:rFonts w:cs="Times New Roman"/>
                <w:sz w:val="22"/>
                <w:szCs w:val="22"/>
              </w:rPr>
              <w:t xml:space="preserve">ax </w:t>
            </w:r>
            <w:r>
              <w:rPr>
                <w:rFonts w:cs="Times New Roman"/>
                <w:sz w:val="22"/>
                <w:szCs w:val="22"/>
              </w:rPr>
              <w:t>a</w:t>
            </w:r>
            <w:r w:rsidRPr="00024C25">
              <w:rPr>
                <w:rFonts w:cs="Times New Roman"/>
                <w:sz w:val="22"/>
                <w:szCs w:val="22"/>
              </w:rPr>
              <w:t xml:space="preserve">ssets - </w:t>
            </w:r>
            <w:r>
              <w:rPr>
                <w:rFonts w:cs="Times New Roman"/>
                <w:sz w:val="22"/>
                <w:szCs w:val="22"/>
              </w:rPr>
              <w:t>n</w:t>
            </w:r>
            <w:r w:rsidRPr="00024C25">
              <w:rPr>
                <w:rFonts w:cs="Times New Roman"/>
                <w:sz w:val="22"/>
                <w:szCs w:val="22"/>
              </w:rPr>
              <w:t>et</w:t>
            </w:r>
          </w:p>
        </w:tc>
        <w:tc>
          <w:tcPr>
            <w:tcW w:w="1276" w:type="dxa"/>
            <w:vAlign w:val="bottom"/>
          </w:tcPr>
          <w:p w14:paraId="3DF1E277" w14:textId="58A6D27F" w:rsidR="000C176F" w:rsidRPr="000655C4" w:rsidRDefault="000C176F" w:rsidP="00B81822">
            <w:pPr>
              <w:pStyle w:val="Preformatted"/>
              <w:numPr>
                <w:ilvl w:val="12"/>
                <w:numId w:val="0"/>
              </w:numPr>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rPr>
            </w:pPr>
            <w:r w:rsidRPr="00802634">
              <w:rPr>
                <w:rFonts w:cs="Times New Roman"/>
                <w:sz w:val="22"/>
                <w:szCs w:val="22"/>
              </w:rPr>
              <w:t>3,250,851</w:t>
            </w:r>
          </w:p>
        </w:tc>
        <w:tc>
          <w:tcPr>
            <w:tcW w:w="1276" w:type="dxa"/>
            <w:vAlign w:val="bottom"/>
          </w:tcPr>
          <w:p w14:paraId="0389BD16" w14:textId="2506726A" w:rsidR="000C176F" w:rsidRPr="007D64A3" w:rsidRDefault="000C176F" w:rsidP="000C176F">
            <w:pPr>
              <w:pBdr>
                <w:bottom w:val="double" w:sz="4" w:space="1" w:color="auto"/>
              </w:pBdr>
              <w:spacing w:line="340" w:lineRule="exact"/>
              <w:ind w:right="-57"/>
              <w:jc w:val="right"/>
              <w:rPr>
                <w:rFonts w:cs="Times New Roman"/>
                <w:sz w:val="22"/>
                <w:szCs w:val="22"/>
              </w:rPr>
            </w:pPr>
            <w:r>
              <w:rPr>
                <w:rFonts w:cstheme="minorBidi"/>
                <w:sz w:val="22"/>
                <w:szCs w:val="22"/>
              </w:rPr>
              <w:t>(43,778)</w:t>
            </w:r>
          </w:p>
        </w:tc>
        <w:tc>
          <w:tcPr>
            <w:tcW w:w="1559" w:type="dxa"/>
            <w:vAlign w:val="bottom"/>
          </w:tcPr>
          <w:p w14:paraId="56279DE7" w14:textId="17AC7889" w:rsidR="000C176F" w:rsidRDefault="000C176F" w:rsidP="006C669E">
            <w:pPr>
              <w:pBdr>
                <w:bottom w:val="double" w:sz="4" w:space="1" w:color="auto"/>
              </w:pBdr>
              <w:spacing w:line="340" w:lineRule="exact"/>
              <w:ind w:right="-57"/>
              <w:jc w:val="right"/>
              <w:rPr>
                <w:rFonts w:cs="Times New Roman"/>
                <w:sz w:val="22"/>
                <w:szCs w:val="22"/>
              </w:rPr>
            </w:pPr>
            <w:r>
              <w:rPr>
                <w:rFonts w:cs="Times New Roman"/>
                <w:sz w:val="22"/>
                <w:szCs w:val="22"/>
              </w:rPr>
              <w:t>47,620</w:t>
            </w:r>
          </w:p>
        </w:tc>
        <w:tc>
          <w:tcPr>
            <w:tcW w:w="1276" w:type="dxa"/>
            <w:vAlign w:val="bottom"/>
          </w:tcPr>
          <w:p w14:paraId="48E18780" w14:textId="5BC6DD33" w:rsidR="000C176F" w:rsidRDefault="000C176F" w:rsidP="000C176F">
            <w:pPr>
              <w:pBdr>
                <w:bottom w:val="double" w:sz="4" w:space="1" w:color="auto"/>
              </w:pBdr>
              <w:spacing w:line="340" w:lineRule="exact"/>
              <w:ind w:right="-107"/>
              <w:jc w:val="right"/>
              <w:rPr>
                <w:rFonts w:cs="Times New Roman"/>
                <w:sz w:val="22"/>
                <w:szCs w:val="22"/>
              </w:rPr>
            </w:pPr>
            <w:r>
              <w:rPr>
                <w:rFonts w:cs="Times New Roman"/>
                <w:sz w:val="22"/>
                <w:szCs w:val="22"/>
              </w:rPr>
              <w:t>3,254,693</w:t>
            </w:r>
          </w:p>
        </w:tc>
      </w:tr>
    </w:tbl>
    <w:p w14:paraId="5BBE48F7" w14:textId="64C111D0" w:rsidR="009110A5" w:rsidRPr="00024C25" w:rsidRDefault="005E338D" w:rsidP="00A81801">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 xml:space="preserve">BANK </w:t>
      </w:r>
      <w:r w:rsidR="00322770" w:rsidRPr="00024C25">
        <w:rPr>
          <w:rFonts w:cs="Times New Roman"/>
          <w:b/>
          <w:bCs/>
          <w:sz w:val="22"/>
          <w:szCs w:val="22"/>
        </w:rPr>
        <w:t>OVERDRAFT AND SHORT-TERM LOANS FROM FINANCIAL INSTITUTIONS</w:t>
      </w:r>
    </w:p>
    <w:tbl>
      <w:tblPr>
        <w:tblW w:w="9072" w:type="dxa"/>
        <w:tblInd w:w="426" w:type="dxa"/>
        <w:tblLayout w:type="fixed"/>
        <w:tblLook w:val="0000" w:firstRow="0" w:lastRow="0" w:firstColumn="0" w:lastColumn="0" w:noHBand="0" w:noVBand="0"/>
      </w:tblPr>
      <w:tblGrid>
        <w:gridCol w:w="5953"/>
        <w:gridCol w:w="1559"/>
        <w:gridCol w:w="1560"/>
      </w:tblGrid>
      <w:tr w:rsidR="00BE3B44" w:rsidRPr="00024C25" w14:paraId="415948C7" w14:textId="0DD794F3" w:rsidTr="00AE3384">
        <w:trPr>
          <w:trHeight w:val="235"/>
          <w:tblHeader/>
        </w:trPr>
        <w:tc>
          <w:tcPr>
            <w:tcW w:w="5953" w:type="dxa"/>
            <w:vAlign w:val="bottom"/>
          </w:tcPr>
          <w:p w14:paraId="4F5D877E" w14:textId="77777777" w:rsidR="00BE3B44" w:rsidRPr="00024C25" w:rsidRDefault="00BE3B44" w:rsidP="000C176F">
            <w:pPr>
              <w:spacing w:line="300" w:lineRule="exact"/>
              <w:jc w:val="center"/>
              <w:rPr>
                <w:rFonts w:eastAsia="Cordia New" w:cs="Times New Roman"/>
                <w:sz w:val="22"/>
                <w:szCs w:val="22"/>
                <w:cs/>
              </w:rPr>
            </w:pPr>
          </w:p>
        </w:tc>
        <w:tc>
          <w:tcPr>
            <w:tcW w:w="3119" w:type="dxa"/>
            <w:gridSpan w:val="2"/>
            <w:vAlign w:val="bottom"/>
          </w:tcPr>
          <w:p w14:paraId="2279EC52" w14:textId="2E674F56" w:rsidR="00BE3B44" w:rsidRPr="00024C25" w:rsidRDefault="005F043A" w:rsidP="000C176F">
            <w:pPr>
              <w:pStyle w:val="Preformatted"/>
              <w:numPr>
                <w:ilvl w:val="12"/>
                <w:numId w:val="0"/>
              </w:numPr>
              <w:pBdr>
                <w:bottom w:val="single" w:sz="4" w:space="1" w:color="auto"/>
              </w:pBdr>
              <w:tabs>
                <w:tab w:val="clear" w:pos="2877"/>
                <w:tab w:val="clear" w:pos="9590"/>
              </w:tabs>
              <w:spacing w:line="300" w:lineRule="exact"/>
              <w:ind w:right="34"/>
              <w:jc w:val="center"/>
              <w:rPr>
                <w:rFonts w:cs="Times New Roman"/>
                <w:sz w:val="22"/>
                <w:szCs w:val="22"/>
              </w:rPr>
            </w:pPr>
            <w:r w:rsidRPr="00024C25">
              <w:rPr>
                <w:rFonts w:cs="Times New Roman"/>
                <w:sz w:val="22"/>
                <w:szCs w:val="22"/>
              </w:rPr>
              <w:t>In Baht</w:t>
            </w:r>
          </w:p>
        </w:tc>
      </w:tr>
      <w:tr w:rsidR="006D47DC" w:rsidRPr="00024C25" w14:paraId="03A7F1DA" w14:textId="3A6BC88D" w:rsidTr="00AE3384">
        <w:trPr>
          <w:trHeight w:val="60"/>
          <w:tblHeader/>
        </w:trPr>
        <w:tc>
          <w:tcPr>
            <w:tcW w:w="5953" w:type="dxa"/>
            <w:vAlign w:val="bottom"/>
          </w:tcPr>
          <w:p w14:paraId="1949C8E5" w14:textId="77777777" w:rsidR="006D47DC" w:rsidRPr="00024C25" w:rsidRDefault="006D47DC" w:rsidP="009D290B">
            <w:pPr>
              <w:spacing w:line="300" w:lineRule="exact"/>
              <w:rPr>
                <w:rFonts w:eastAsia="Cordia New" w:cs="Times New Roman"/>
                <w:sz w:val="22"/>
                <w:szCs w:val="22"/>
                <w:cs/>
              </w:rPr>
            </w:pPr>
          </w:p>
        </w:tc>
        <w:tc>
          <w:tcPr>
            <w:tcW w:w="1559" w:type="dxa"/>
          </w:tcPr>
          <w:p w14:paraId="4CF843B2" w14:textId="09714D39" w:rsidR="00F605A2" w:rsidRPr="001C62A6" w:rsidRDefault="001C62A6" w:rsidP="009D290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00" w:lineRule="exact"/>
              <w:ind w:left="-19" w:right="-57"/>
              <w:jc w:val="center"/>
              <w:rPr>
                <w:rFonts w:cstheme="minorBidi"/>
                <w:spacing w:val="-4"/>
                <w:sz w:val="22"/>
                <w:szCs w:val="22"/>
              </w:rPr>
            </w:pPr>
            <w:r>
              <w:rPr>
                <w:rFonts w:cstheme="minorBidi"/>
                <w:spacing w:val="-4"/>
                <w:sz w:val="22"/>
                <w:szCs w:val="22"/>
              </w:rPr>
              <w:t>30 June</w:t>
            </w:r>
          </w:p>
          <w:p w14:paraId="3EACC16C" w14:textId="3360A9CA" w:rsidR="006D47DC" w:rsidRPr="00024C25" w:rsidRDefault="00F605A2" w:rsidP="009D290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00" w:lineRule="exact"/>
              <w:ind w:left="-19" w:right="-57"/>
              <w:jc w:val="center"/>
              <w:rPr>
                <w:rFonts w:cs="Times New Roman"/>
                <w:spacing w:val="-4"/>
                <w:sz w:val="22"/>
                <w:szCs w:val="22"/>
                <w:highlight w:val="yellow"/>
              </w:rPr>
            </w:pPr>
            <w:r>
              <w:rPr>
                <w:rFonts w:cs="Times New Roman"/>
                <w:spacing w:val="-4"/>
                <w:sz w:val="22"/>
                <w:szCs w:val="22"/>
              </w:rPr>
              <w:t>202</w:t>
            </w:r>
            <w:r w:rsidR="009E29FC">
              <w:rPr>
                <w:rFonts w:cs="Times New Roman"/>
                <w:spacing w:val="-4"/>
                <w:sz w:val="22"/>
                <w:szCs w:val="22"/>
              </w:rPr>
              <w:t>6</w:t>
            </w:r>
          </w:p>
        </w:tc>
        <w:tc>
          <w:tcPr>
            <w:tcW w:w="1560" w:type="dxa"/>
          </w:tcPr>
          <w:p w14:paraId="048529F9" w14:textId="2B9E8966" w:rsidR="006D47DC" w:rsidRPr="00024C25" w:rsidRDefault="00EB4ED6" w:rsidP="009D290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00" w:lineRule="exact"/>
              <w:ind w:left="-22" w:right="34"/>
              <w:jc w:val="center"/>
              <w:rPr>
                <w:rFonts w:cs="Times New Roman"/>
                <w:spacing w:val="-4"/>
                <w:sz w:val="22"/>
                <w:szCs w:val="22"/>
              </w:rPr>
            </w:pPr>
            <w:r w:rsidRPr="00024C25">
              <w:rPr>
                <w:rFonts w:cs="Times New Roman"/>
                <w:spacing w:val="-4"/>
                <w:sz w:val="22"/>
                <w:szCs w:val="22"/>
              </w:rPr>
              <w:t>31 December 202</w:t>
            </w:r>
            <w:r w:rsidR="009E29FC">
              <w:rPr>
                <w:rFonts w:cs="Times New Roman"/>
                <w:spacing w:val="-4"/>
                <w:sz w:val="22"/>
                <w:szCs w:val="22"/>
              </w:rPr>
              <w:t>5</w:t>
            </w:r>
          </w:p>
        </w:tc>
      </w:tr>
      <w:tr w:rsidR="007E29A0" w:rsidRPr="00024C25" w14:paraId="3D45BFBB" w14:textId="2A0898F6" w:rsidTr="0021592C">
        <w:trPr>
          <w:trHeight w:val="60"/>
        </w:trPr>
        <w:tc>
          <w:tcPr>
            <w:tcW w:w="5953" w:type="dxa"/>
            <w:vAlign w:val="bottom"/>
          </w:tcPr>
          <w:p w14:paraId="5CF5FB1B" w14:textId="5B19CD1E" w:rsidR="007E29A0" w:rsidRPr="00024C25" w:rsidRDefault="007E29A0" w:rsidP="007E29A0">
            <w:pPr>
              <w:spacing w:line="340" w:lineRule="exact"/>
              <w:ind w:left="-108"/>
              <w:rPr>
                <w:rFonts w:eastAsia="Cordia New" w:cs="Times New Roman"/>
                <w:sz w:val="22"/>
                <w:szCs w:val="22"/>
              </w:rPr>
            </w:pPr>
            <w:r w:rsidRPr="00024C25">
              <w:rPr>
                <w:rFonts w:cs="Times New Roman"/>
                <w:sz w:val="22"/>
                <w:szCs w:val="22"/>
              </w:rPr>
              <w:t xml:space="preserve">Bank </w:t>
            </w:r>
            <w:r>
              <w:rPr>
                <w:rFonts w:cs="Times New Roman"/>
                <w:sz w:val="22"/>
                <w:szCs w:val="22"/>
              </w:rPr>
              <w:t>o</w:t>
            </w:r>
            <w:r w:rsidRPr="00024C25">
              <w:rPr>
                <w:rFonts w:cs="Times New Roman"/>
                <w:sz w:val="22"/>
                <w:szCs w:val="22"/>
              </w:rPr>
              <w:t>verdraft</w:t>
            </w:r>
          </w:p>
        </w:tc>
        <w:tc>
          <w:tcPr>
            <w:tcW w:w="1559" w:type="dxa"/>
            <w:vAlign w:val="bottom"/>
          </w:tcPr>
          <w:p w14:paraId="63AF1C83" w14:textId="656DEC6E" w:rsidR="007E29A0" w:rsidRPr="00A609B7" w:rsidRDefault="00E30371" w:rsidP="00A609B7">
            <w:pPr>
              <w:spacing w:line="340" w:lineRule="exact"/>
              <w:ind w:right="-57"/>
              <w:jc w:val="right"/>
              <w:rPr>
                <w:rFonts w:cstheme="minorBidi"/>
                <w:sz w:val="22"/>
                <w:szCs w:val="22"/>
              </w:rPr>
            </w:pPr>
            <w:r>
              <w:rPr>
                <w:rFonts w:cstheme="minorBidi"/>
                <w:sz w:val="22"/>
                <w:szCs w:val="22"/>
              </w:rPr>
              <w:t>13,218,173</w:t>
            </w:r>
          </w:p>
        </w:tc>
        <w:tc>
          <w:tcPr>
            <w:tcW w:w="1560" w:type="dxa"/>
            <w:vAlign w:val="bottom"/>
          </w:tcPr>
          <w:p w14:paraId="4FE5C866" w14:textId="0071F827" w:rsidR="007E29A0" w:rsidRPr="007E29A0" w:rsidRDefault="00D104B3" w:rsidP="00D104B3">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cs="Times New Roman"/>
                <w:sz w:val="22"/>
                <w:szCs w:val="22"/>
              </w:rPr>
            </w:pPr>
            <w:r>
              <w:rPr>
                <w:rFonts w:cs="Times New Roman"/>
                <w:sz w:val="22"/>
                <w:szCs w:val="22"/>
              </w:rPr>
              <w:t>-</w:t>
            </w:r>
          </w:p>
        </w:tc>
      </w:tr>
      <w:tr w:rsidR="007E29A0" w:rsidRPr="00024C25" w14:paraId="2673BCAD" w14:textId="1C7C8A7E" w:rsidTr="0021592C">
        <w:trPr>
          <w:trHeight w:val="60"/>
        </w:trPr>
        <w:tc>
          <w:tcPr>
            <w:tcW w:w="5953" w:type="dxa"/>
            <w:vAlign w:val="bottom"/>
          </w:tcPr>
          <w:p w14:paraId="37D93822" w14:textId="6098747F" w:rsidR="007E29A0" w:rsidRPr="00FD23BE" w:rsidRDefault="007E29A0" w:rsidP="007E29A0">
            <w:pPr>
              <w:spacing w:line="340" w:lineRule="exact"/>
              <w:ind w:left="-108"/>
              <w:rPr>
                <w:rFonts w:cstheme="minorBidi"/>
                <w:sz w:val="22"/>
                <w:szCs w:val="22"/>
                <w:cs/>
                <w:lang w:val="en-SG"/>
              </w:rPr>
            </w:pPr>
            <w:r w:rsidRPr="00024C25">
              <w:rPr>
                <w:rFonts w:cs="Times New Roman"/>
                <w:sz w:val="22"/>
                <w:szCs w:val="22"/>
                <w:lang w:val="en-SG"/>
              </w:rPr>
              <w:t>Promissory notes</w:t>
            </w:r>
          </w:p>
        </w:tc>
        <w:tc>
          <w:tcPr>
            <w:tcW w:w="1559" w:type="dxa"/>
            <w:vAlign w:val="bottom"/>
          </w:tcPr>
          <w:p w14:paraId="234B49F8" w14:textId="12D101DE" w:rsidR="007E29A0" w:rsidRPr="00024C25" w:rsidRDefault="00E30371" w:rsidP="00E30371">
            <w:pPr>
              <w:spacing w:line="340" w:lineRule="exact"/>
              <w:ind w:right="-57"/>
              <w:jc w:val="right"/>
              <w:rPr>
                <w:rFonts w:cs="Times New Roman"/>
                <w:sz w:val="22"/>
                <w:szCs w:val="22"/>
              </w:rPr>
            </w:pPr>
            <w:r>
              <w:rPr>
                <w:rFonts w:cs="Times New Roman"/>
                <w:sz w:val="22"/>
                <w:szCs w:val="22"/>
              </w:rPr>
              <w:t>15,000,000</w:t>
            </w:r>
          </w:p>
        </w:tc>
        <w:tc>
          <w:tcPr>
            <w:tcW w:w="1560" w:type="dxa"/>
            <w:vAlign w:val="bottom"/>
          </w:tcPr>
          <w:p w14:paraId="1A616BDD" w14:textId="3C934E45" w:rsidR="007E29A0" w:rsidRPr="007E29A0" w:rsidRDefault="00D104B3" w:rsidP="00E30371">
            <w:pP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Pr>
                <w:rFonts w:cs="Times New Roman"/>
                <w:sz w:val="22"/>
                <w:szCs w:val="22"/>
              </w:rPr>
              <w:t>15,000,000</w:t>
            </w:r>
          </w:p>
        </w:tc>
      </w:tr>
      <w:tr w:rsidR="00E30371" w:rsidRPr="00024C25" w14:paraId="1DF54D7A" w14:textId="77777777" w:rsidTr="0021592C">
        <w:trPr>
          <w:trHeight w:val="60"/>
        </w:trPr>
        <w:tc>
          <w:tcPr>
            <w:tcW w:w="5953" w:type="dxa"/>
            <w:vAlign w:val="bottom"/>
          </w:tcPr>
          <w:p w14:paraId="6F25FFED" w14:textId="169DB56F" w:rsidR="00E30371" w:rsidRPr="00024C25" w:rsidRDefault="00E30371" w:rsidP="007E29A0">
            <w:pPr>
              <w:spacing w:line="340" w:lineRule="exact"/>
              <w:ind w:left="-108"/>
              <w:rPr>
                <w:rFonts w:cs="Times New Roman"/>
                <w:sz w:val="22"/>
                <w:szCs w:val="22"/>
                <w:lang w:val="en-SG"/>
              </w:rPr>
            </w:pPr>
            <w:r w:rsidRPr="00FD23BE">
              <w:rPr>
                <w:rFonts w:cs="Times New Roman"/>
                <w:sz w:val="22"/>
                <w:szCs w:val="22"/>
              </w:rPr>
              <w:t>Supply chain financing</w:t>
            </w:r>
          </w:p>
        </w:tc>
        <w:tc>
          <w:tcPr>
            <w:tcW w:w="1559" w:type="dxa"/>
            <w:vAlign w:val="bottom"/>
          </w:tcPr>
          <w:p w14:paraId="1FD816AB" w14:textId="6C86482A" w:rsidR="00E30371" w:rsidRPr="00024C25" w:rsidRDefault="00E30371" w:rsidP="00210279">
            <w:pPr>
              <w:pBdr>
                <w:bottom w:val="single" w:sz="4" w:space="1" w:color="auto"/>
              </w:pBdr>
              <w:spacing w:line="340" w:lineRule="exact"/>
              <w:ind w:right="-57"/>
              <w:jc w:val="right"/>
              <w:rPr>
                <w:rFonts w:cs="Times New Roman"/>
                <w:sz w:val="22"/>
                <w:szCs w:val="22"/>
              </w:rPr>
            </w:pPr>
            <w:r>
              <w:rPr>
                <w:rFonts w:cs="Times New Roman"/>
                <w:sz w:val="22"/>
                <w:szCs w:val="22"/>
              </w:rPr>
              <w:t>2,289,896</w:t>
            </w:r>
          </w:p>
        </w:tc>
        <w:tc>
          <w:tcPr>
            <w:tcW w:w="1560" w:type="dxa"/>
            <w:vAlign w:val="bottom"/>
          </w:tcPr>
          <w:p w14:paraId="3FEA636E" w14:textId="133571CE" w:rsidR="00E30371" w:rsidRPr="0097141A" w:rsidRDefault="0097141A" w:rsidP="0097141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cstheme="minorBidi"/>
                <w:sz w:val="22"/>
                <w:szCs w:val="22"/>
              </w:rPr>
            </w:pPr>
            <w:r>
              <w:rPr>
                <w:rFonts w:cstheme="minorBidi"/>
                <w:sz w:val="22"/>
                <w:szCs w:val="22"/>
              </w:rPr>
              <w:t>-</w:t>
            </w:r>
          </w:p>
        </w:tc>
      </w:tr>
      <w:tr w:rsidR="007E29A0" w:rsidRPr="00024C25" w14:paraId="70ABD691" w14:textId="1EC9A6E5" w:rsidTr="0021592C">
        <w:trPr>
          <w:trHeight w:val="60"/>
        </w:trPr>
        <w:tc>
          <w:tcPr>
            <w:tcW w:w="5953" w:type="dxa"/>
            <w:vAlign w:val="bottom"/>
          </w:tcPr>
          <w:p w14:paraId="411A05F3" w14:textId="2AC3C44D" w:rsidR="007E29A0" w:rsidRPr="00EA7903" w:rsidRDefault="007E29A0" w:rsidP="007E29A0">
            <w:pPr>
              <w:spacing w:line="340" w:lineRule="exact"/>
              <w:ind w:left="-104"/>
              <w:rPr>
                <w:rFonts w:cstheme="minorBidi"/>
                <w:spacing w:val="-4"/>
                <w:sz w:val="22"/>
                <w:szCs w:val="22"/>
                <w:cs/>
              </w:rPr>
            </w:pPr>
            <w:r w:rsidRPr="00EA7903">
              <w:rPr>
                <w:rFonts w:cs="Times New Roman"/>
                <w:spacing w:val="-4"/>
                <w:sz w:val="22"/>
                <w:szCs w:val="22"/>
              </w:rPr>
              <w:t>Total</w:t>
            </w:r>
            <w:r w:rsidR="00BC41E0" w:rsidRPr="00EA7903">
              <w:rPr>
                <w:rFonts w:cs="Times New Roman"/>
                <w:spacing w:val="-4"/>
                <w:sz w:val="22"/>
                <w:szCs w:val="22"/>
              </w:rPr>
              <w:t xml:space="preserve"> bank</w:t>
            </w:r>
            <w:r w:rsidRPr="00EA7903">
              <w:rPr>
                <w:rFonts w:cs="Times New Roman"/>
                <w:spacing w:val="-4"/>
                <w:sz w:val="22"/>
                <w:szCs w:val="22"/>
              </w:rPr>
              <w:t xml:space="preserve"> overdraft and short-term loans from financial</w:t>
            </w:r>
            <w:r w:rsidR="00BC41E0" w:rsidRPr="00EA7903">
              <w:rPr>
                <w:rFonts w:cs="Times New Roman"/>
                <w:spacing w:val="-4"/>
                <w:sz w:val="22"/>
                <w:szCs w:val="22"/>
              </w:rPr>
              <w:t xml:space="preserve"> </w:t>
            </w:r>
            <w:r w:rsidRPr="00EA7903">
              <w:rPr>
                <w:rFonts w:cs="Times New Roman"/>
                <w:spacing w:val="-4"/>
                <w:sz w:val="22"/>
                <w:szCs w:val="22"/>
              </w:rPr>
              <w:t>institutions</w:t>
            </w:r>
          </w:p>
        </w:tc>
        <w:tc>
          <w:tcPr>
            <w:tcW w:w="1559" w:type="dxa"/>
            <w:vAlign w:val="bottom"/>
          </w:tcPr>
          <w:p w14:paraId="1E631199" w14:textId="5DFE064C" w:rsidR="007E29A0" w:rsidRPr="00A508C1" w:rsidRDefault="00E30371" w:rsidP="007E29A0">
            <w:pPr>
              <w:pBdr>
                <w:bottom w:val="double" w:sz="4" w:space="1" w:color="auto"/>
              </w:pBdr>
              <w:spacing w:line="340" w:lineRule="exact"/>
              <w:ind w:right="-57"/>
              <w:jc w:val="right"/>
              <w:rPr>
                <w:rFonts w:cstheme="minorBidi"/>
                <w:sz w:val="22"/>
                <w:szCs w:val="22"/>
                <w:cs/>
              </w:rPr>
            </w:pPr>
            <w:r>
              <w:rPr>
                <w:rFonts w:cstheme="minorBidi"/>
                <w:sz w:val="22"/>
                <w:szCs w:val="22"/>
              </w:rPr>
              <w:t>30,508,069</w:t>
            </w:r>
          </w:p>
        </w:tc>
        <w:tc>
          <w:tcPr>
            <w:tcW w:w="1560" w:type="dxa"/>
            <w:vAlign w:val="bottom"/>
          </w:tcPr>
          <w:p w14:paraId="59A6D7A6" w14:textId="5E15A1B1" w:rsidR="007E29A0" w:rsidRPr="007E29A0" w:rsidRDefault="00D104B3" w:rsidP="007E29A0">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Pr>
                <w:rFonts w:cs="Times New Roman"/>
                <w:sz w:val="22"/>
                <w:szCs w:val="22"/>
              </w:rPr>
              <w:t>15,000,000</w:t>
            </w:r>
          </w:p>
        </w:tc>
      </w:tr>
    </w:tbl>
    <w:p w14:paraId="00054BB2" w14:textId="77777777" w:rsidR="006F2BA5" w:rsidRPr="000C176F" w:rsidRDefault="006F2BA5">
      <w:pPr>
        <w:rPr>
          <w:sz w:val="8"/>
          <w:szCs w:val="8"/>
        </w:rPr>
      </w:pPr>
    </w:p>
    <w:tbl>
      <w:tblPr>
        <w:tblW w:w="9072" w:type="dxa"/>
        <w:tblInd w:w="426" w:type="dxa"/>
        <w:tblLayout w:type="fixed"/>
        <w:tblLook w:val="0000" w:firstRow="0" w:lastRow="0" w:firstColumn="0" w:lastColumn="0" w:noHBand="0" w:noVBand="0"/>
      </w:tblPr>
      <w:tblGrid>
        <w:gridCol w:w="3402"/>
        <w:gridCol w:w="2905"/>
        <w:gridCol w:w="2765"/>
      </w:tblGrid>
      <w:tr w:rsidR="00827A28" w:rsidRPr="00FD23BE" w14:paraId="7A83D774" w14:textId="5A1E602D" w:rsidTr="00AE3384">
        <w:trPr>
          <w:trHeight w:val="323"/>
          <w:tblHeader/>
        </w:trPr>
        <w:tc>
          <w:tcPr>
            <w:tcW w:w="3402" w:type="dxa"/>
            <w:vAlign w:val="bottom"/>
          </w:tcPr>
          <w:p w14:paraId="5ACC38EB" w14:textId="77777777" w:rsidR="00827A28" w:rsidRPr="00FD23BE" w:rsidRDefault="00827A28" w:rsidP="009D290B">
            <w:pPr>
              <w:spacing w:line="320" w:lineRule="exact"/>
              <w:ind w:left="284"/>
              <w:jc w:val="center"/>
              <w:rPr>
                <w:rFonts w:cs="Times New Roman"/>
                <w:b/>
                <w:bCs/>
                <w:sz w:val="22"/>
                <w:szCs w:val="22"/>
                <w:highlight w:val="yellow"/>
                <w:cs/>
                <w:lang w:val="th-TH"/>
              </w:rPr>
            </w:pPr>
          </w:p>
        </w:tc>
        <w:tc>
          <w:tcPr>
            <w:tcW w:w="5670" w:type="dxa"/>
            <w:gridSpan w:val="2"/>
            <w:vAlign w:val="bottom"/>
          </w:tcPr>
          <w:p w14:paraId="5A5C8D51" w14:textId="6FEB51E9" w:rsidR="00827A28" w:rsidRPr="00FD23BE" w:rsidRDefault="00166E84" w:rsidP="009D290B">
            <w:pPr>
              <w:pBdr>
                <w:bottom w:val="single" w:sz="4" w:space="1" w:color="auto"/>
              </w:pBdr>
              <w:spacing w:line="320" w:lineRule="exact"/>
              <w:ind w:right="34"/>
              <w:jc w:val="center"/>
              <w:rPr>
                <w:rFonts w:cs="Times New Roman"/>
                <w:sz w:val="22"/>
                <w:szCs w:val="22"/>
                <w:cs/>
              </w:rPr>
            </w:pPr>
            <w:r w:rsidRPr="00FD23BE">
              <w:rPr>
                <w:rFonts w:cs="Times New Roman"/>
                <w:sz w:val="22"/>
                <w:szCs w:val="22"/>
              </w:rPr>
              <w:t>Interest rate (%)</w:t>
            </w:r>
          </w:p>
        </w:tc>
      </w:tr>
      <w:tr w:rsidR="006D47DC" w:rsidRPr="00FD23BE" w14:paraId="47646694" w14:textId="2BA636A4" w:rsidTr="00AE3384">
        <w:trPr>
          <w:trHeight w:val="325"/>
          <w:tblHeader/>
        </w:trPr>
        <w:tc>
          <w:tcPr>
            <w:tcW w:w="3402" w:type="dxa"/>
            <w:vAlign w:val="bottom"/>
          </w:tcPr>
          <w:p w14:paraId="38E9DDD2" w14:textId="77777777" w:rsidR="006D47DC" w:rsidRPr="00FD23BE" w:rsidRDefault="006D47DC" w:rsidP="009458EE">
            <w:pPr>
              <w:spacing w:line="340" w:lineRule="exact"/>
              <w:ind w:left="284"/>
              <w:rPr>
                <w:rFonts w:cs="Times New Roman"/>
                <w:b/>
                <w:bCs/>
                <w:sz w:val="22"/>
                <w:szCs w:val="22"/>
                <w:highlight w:val="yellow"/>
                <w:cs/>
                <w:lang w:val="th-TH"/>
              </w:rPr>
            </w:pPr>
          </w:p>
        </w:tc>
        <w:tc>
          <w:tcPr>
            <w:tcW w:w="2905" w:type="dxa"/>
          </w:tcPr>
          <w:p w14:paraId="5B681A40" w14:textId="56B7378E" w:rsidR="006D47DC" w:rsidRPr="009E29FC" w:rsidRDefault="001C62A6" w:rsidP="009458EE">
            <w:pPr>
              <w:pBdr>
                <w:bottom w:val="single" w:sz="4" w:space="1" w:color="auto"/>
              </w:pBdr>
              <w:spacing w:line="340" w:lineRule="exact"/>
              <w:jc w:val="center"/>
              <w:rPr>
                <w:rFonts w:cstheme="minorBidi"/>
                <w:sz w:val="22"/>
                <w:szCs w:val="22"/>
                <w:highlight w:val="yellow"/>
              </w:rPr>
            </w:pPr>
            <w:r>
              <w:rPr>
                <w:rFonts w:cs="Times New Roman"/>
                <w:spacing w:val="-4"/>
                <w:sz w:val="22"/>
                <w:szCs w:val="22"/>
              </w:rPr>
              <w:t>30 June</w:t>
            </w:r>
            <w:r w:rsidR="00F6489D">
              <w:rPr>
                <w:rFonts w:cs="Times New Roman"/>
                <w:spacing w:val="-4"/>
                <w:sz w:val="22"/>
                <w:szCs w:val="22"/>
              </w:rPr>
              <w:t xml:space="preserve"> 202</w:t>
            </w:r>
            <w:r w:rsidR="009E29FC">
              <w:rPr>
                <w:rFonts w:cstheme="minorBidi"/>
                <w:spacing w:val="-4"/>
                <w:sz w:val="22"/>
                <w:szCs w:val="22"/>
              </w:rPr>
              <w:t>6</w:t>
            </w:r>
          </w:p>
        </w:tc>
        <w:tc>
          <w:tcPr>
            <w:tcW w:w="2765" w:type="dxa"/>
          </w:tcPr>
          <w:p w14:paraId="7EEF8F96" w14:textId="6CD53120" w:rsidR="006D47DC" w:rsidRPr="00FD23BE" w:rsidRDefault="00EB4ED6" w:rsidP="00AE3384">
            <w:pPr>
              <w:pBdr>
                <w:bottom w:val="single" w:sz="4" w:space="1" w:color="auto"/>
              </w:pBdr>
              <w:spacing w:line="340" w:lineRule="exact"/>
              <w:ind w:right="34"/>
              <w:jc w:val="center"/>
              <w:rPr>
                <w:rFonts w:cs="Times New Roman"/>
                <w:sz w:val="22"/>
                <w:szCs w:val="22"/>
                <w:cs/>
              </w:rPr>
            </w:pPr>
            <w:r w:rsidRPr="00FD23BE">
              <w:rPr>
                <w:rFonts w:cs="Times New Roman"/>
                <w:spacing w:val="-4"/>
                <w:sz w:val="22"/>
                <w:szCs w:val="22"/>
              </w:rPr>
              <w:t>31 December 202</w:t>
            </w:r>
            <w:r w:rsidR="009E29FC">
              <w:rPr>
                <w:rFonts w:cs="Times New Roman"/>
                <w:spacing w:val="-4"/>
                <w:sz w:val="22"/>
                <w:szCs w:val="22"/>
              </w:rPr>
              <w:t>5</w:t>
            </w:r>
          </w:p>
        </w:tc>
      </w:tr>
      <w:tr w:rsidR="00FC1628" w:rsidRPr="00FD23BE" w14:paraId="0DD6821D" w14:textId="49816DB8" w:rsidTr="00AE3384">
        <w:tc>
          <w:tcPr>
            <w:tcW w:w="3402" w:type="dxa"/>
          </w:tcPr>
          <w:p w14:paraId="2EED67EA" w14:textId="6EC00E95" w:rsidR="00FC1628" w:rsidRPr="00FD23BE" w:rsidRDefault="00166E84" w:rsidP="009458EE">
            <w:pPr>
              <w:spacing w:line="340" w:lineRule="exact"/>
              <w:ind w:left="34" w:hanging="138"/>
              <w:rPr>
                <w:rFonts w:cs="Times New Roman"/>
                <w:sz w:val="22"/>
                <w:szCs w:val="22"/>
                <w:highlight w:val="yellow"/>
              </w:rPr>
            </w:pPr>
            <w:r w:rsidRPr="00FD23BE">
              <w:rPr>
                <w:rFonts w:cs="Times New Roman"/>
                <w:sz w:val="22"/>
                <w:szCs w:val="22"/>
              </w:rPr>
              <w:t>Overdraft</w:t>
            </w:r>
            <w:r w:rsidR="002611A8">
              <w:rPr>
                <w:rFonts w:cs="Times New Roman"/>
                <w:sz w:val="22"/>
                <w:szCs w:val="22"/>
              </w:rPr>
              <w:t>s</w:t>
            </w:r>
          </w:p>
        </w:tc>
        <w:tc>
          <w:tcPr>
            <w:tcW w:w="2905" w:type="dxa"/>
          </w:tcPr>
          <w:p w14:paraId="35AA0278"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64B84FB3" w14:textId="3C476DA9" w:rsidR="00FC1628" w:rsidRPr="00FD23BE" w:rsidRDefault="00166E84" w:rsidP="009458EE">
            <w:pPr>
              <w:pStyle w:val="ListParagraph"/>
              <w:spacing w:line="340" w:lineRule="exact"/>
              <w:ind w:left="0" w:right="-45"/>
              <w:contextualSpacing w:val="0"/>
              <w:jc w:val="center"/>
              <w:rPr>
                <w:rFonts w:ascii="Times New Roman" w:hAnsi="Times New Roman" w:cs="Times New Roman"/>
                <w:spacing w:val="6"/>
                <w:sz w:val="22"/>
                <w:szCs w:val="22"/>
                <w:cs/>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hAnsi="Times New Roman" w:cs="Times New Roman"/>
                <w:spacing w:val="6"/>
                <w:sz w:val="22"/>
                <w:szCs w:val="22"/>
              </w:rPr>
              <w:t>per annum</w:t>
            </w:r>
          </w:p>
        </w:tc>
        <w:tc>
          <w:tcPr>
            <w:tcW w:w="2765" w:type="dxa"/>
          </w:tcPr>
          <w:p w14:paraId="44554912"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05CEE7C6" w14:textId="1C4BA5A9"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eastAsia="Times New Roman" w:hAnsi="Times New Roman" w:cs="Times New Roman"/>
                <w:spacing w:val="6"/>
                <w:sz w:val="22"/>
                <w:szCs w:val="22"/>
              </w:rPr>
              <w:t>per annum</w:t>
            </w:r>
          </w:p>
        </w:tc>
      </w:tr>
      <w:tr w:rsidR="00FC1628" w:rsidRPr="00FD23BE" w14:paraId="6577B7C0" w14:textId="0E802D10" w:rsidTr="009E29FC">
        <w:trPr>
          <w:trHeight w:val="416"/>
        </w:trPr>
        <w:tc>
          <w:tcPr>
            <w:tcW w:w="3402" w:type="dxa"/>
          </w:tcPr>
          <w:p w14:paraId="794A3E37" w14:textId="42BF0033" w:rsidR="00FC1628" w:rsidRPr="00FD23BE" w:rsidRDefault="00166E84" w:rsidP="009458EE">
            <w:pPr>
              <w:spacing w:line="340" w:lineRule="exact"/>
              <w:ind w:right="34" w:hanging="87"/>
              <w:rPr>
                <w:rFonts w:cs="Times New Roman"/>
                <w:sz w:val="22"/>
                <w:szCs w:val="22"/>
                <w:highlight w:val="yellow"/>
                <w:cs/>
              </w:rPr>
            </w:pPr>
            <w:r w:rsidRPr="00FD23BE">
              <w:rPr>
                <w:rFonts w:cs="Times New Roman"/>
                <w:sz w:val="22"/>
                <w:szCs w:val="22"/>
              </w:rPr>
              <w:t xml:space="preserve">Promissory </w:t>
            </w:r>
            <w:r w:rsidR="00914A63" w:rsidRPr="00FD23BE">
              <w:rPr>
                <w:rFonts w:cs="Times New Roman"/>
                <w:sz w:val="22"/>
                <w:szCs w:val="22"/>
              </w:rPr>
              <w:t>n</w:t>
            </w:r>
            <w:r w:rsidRPr="00FD23BE">
              <w:rPr>
                <w:rFonts w:cs="Times New Roman"/>
                <w:sz w:val="22"/>
                <w:szCs w:val="22"/>
              </w:rPr>
              <w:t>otes</w:t>
            </w:r>
          </w:p>
        </w:tc>
        <w:tc>
          <w:tcPr>
            <w:tcW w:w="2905" w:type="dxa"/>
          </w:tcPr>
          <w:p w14:paraId="3041C036" w14:textId="52767C75" w:rsidR="00FC1628" w:rsidRPr="00210279" w:rsidRDefault="00316497" w:rsidP="00210279">
            <w:pPr>
              <w:spacing w:line="340" w:lineRule="exact"/>
              <w:ind w:right="-45"/>
              <w:jc w:val="center"/>
              <w:rPr>
                <w:sz w:val="22"/>
                <w:cs/>
              </w:rPr>
            </w:pPr>
            <w:r w:rsidRPr="00FD23BE">
              <w:rPr>
                <w:rFonts w:cs="Times New Roman"/>
                <w:sz w:val="22"/>
                <w:szCs w:val="22"/>
              </w:rPr>
              <w:t>MMR</w:t>
            </w:r>
            <w:r w:rsidR="007E16FF">
              <w:rPr>
                <w:sz w:val="22"/>
              </w:rPr>
              <w:t xml:space="preserve"> </w:t>
            </w:r>
            <w:r w:rsidR="00AE583A">
              <w:rPr>
                <w:sz w:val="22"/>
              </w:rPr>
              <w:t xml:space="preserve">and </w:t>
            </w:r>
            <w:r w:rsidR="00AE583A" w:rsidRPr="00FD23BE">
              <w:rPr>
                <w:rFonts w:cs="Times New Roman"/>
                <w:sz w:val="22"/>
                <w:szCs w:val="22"/>
              </w:rPr>
              <w:t>MOR per annum</w:t>
            </w:r>
          </w:p>
        </w:tc>
        <w:tc>
          <w:tcPr>
            <w:tcW w:w="2765" w:type="dxa"/>
          </w:tcPr>
          <w:p w14:paraId="6A1E0608" w14:textId="3FB6DCF3" w:rsidR="00FC1628" w:rsidRPr="00FD23BE" w:rsidRDefault="009E29FC"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9E29FC">
              <w:rPr>
                <w:rFonts w:ascii="Times New Roman" w:eastAsia="Times New Roman" w:hAnsi="Times New Roman" w:cs="Times New Roman"/>
                <w:sz w:val="22"/>
                <w:szCs w:val="22"/>
              </w:rPr>
              <w:t>MMR and MOR per annum</w:t>
            </w:r>
          </w:p>
        </w:tc>
      </w:tr>
      <w:tr w:rsidR="00FC1628" w:rsidRPr="00FD23BE" w14:paraId="3D89DFCC" w14:textId="43E155A9" w:rsidTr="00AE3384">
        <w:tc>
          <w:tcPr>
            <w:tcW w:w="3402" w:type="dxa"/>
          </w:tcPr>
          <w:p w14:paraId="28005F7F" w14:textId="27C7EB4F" w:rsidR="00FC1628" w:rsidRPr="00FD23BE" w:rsidRDefault="00FC1628" w:rsidP="009458EE">
            <w:pPr>
              <w:spacing w:line="340" w:lineRule="exact"/>
              <w:ind w:left="27" w:right="34" w:hanging="134"/>
              <w:rPr>
                <w:rFonts w:cs="Times New Roman"/>
                <w:sz w:val="22"/>
                <w:szCs w:val="22"/>
                <w:cs/>
              </w:rPr>
            </w:pPr>
            <w:r w:rsidRPr="00FD23BE">
              <w:rPr>
                <w:rFonts w:cs="Times New Roman"/>
                <w:sz w:val="22"/>
                <w:szCs w:val="22"/>
              </w:rPr>
              <w:t>Supply chain financing</w:t>
            </w:r>
          </w:p>
        </w:tc>
        <w:tc>
          <w:tcPr>
            <w:tcW w:w="2905" w:type="dxa"/>
          </w:tcPr>
          <w:p w14:paraId="315C5086" w14:textId="4C775D70" w:rsidR="00FC1628" w:rsidRPr="00FD23BE" w:rsidRDefault="00FC1628" w:rsidP="009458EE">
            <w:pPr>
              <w:pStyle w:val="ListParagraph"/>
              <w:spacing w:line="340" w:lineRule="exact"/>
              <w:ind w:left="-112" w:right="-109"/>
              <w:contextualSpacing w:val="0"/>
              <w:jc w:val="center"/>
              <w:rPr>
                <w:rFonts w:ascii="Times New Roman" w:hAnsi="Times New Roman" w:cs="Times New Roman"/>
                <w:spacing w:val="-8"/>
                <w:sz w:val="22"/>
                <w:szCs w:val="22"/>
              </w:rPr>
            </w:pPr>
            <w:r w:rsidRPr="00FD23BE">
              <w:rPr>
                <w:rFonts w:ascii="Times New Roman" w:hAnsi="Times New Roman" w:cs="Times New Roman"/>
                <w:spacing w:val="-10"/>
                <w:sz w:val="22"/>
                <w:szCs w:val="22"/>
              </w:rPr>
              <w:t>MOR - 0.250</w:t>
            </w:r>
            <w:r w:rsidRPr="00FD23BE">
              <w:rPr>
                <w:rFonts w:ascii="Times New Roman" w:hAnsi="Times New Roman" w:cs="Times New Roman"/>
                <w:spacing w:val="-10"/>
                <w:sz w:val="22"/>
                <w:szCs w:val="22"/>
                <w:cs/>
              </w:rPr>
              <w:t xml:space="preserve"> </w:t>
            </w:r>
            <w:r w:rsidR="00A03EA6">
              <w:rPr>
                <w:rFonts w:ascii="Times New Roman" w:hAnsi="Times New Roman" w:cstheme="minorBidi"/>
                <w:spacing w:val="-10"/>
                <w:sz w:val="22"/>
                <w:szCs w:val="22"/>
                <w:cs/>
              </w:rPr>
              <w:br/>
            </w:r>
            <w:r w:rsidR="00166E84" w:rsidRPr="00FD23BE">
              <w:rPr>
                <w:rFonts w:ascii="Times New Roman" w:hAnsi="Times New Roman" w:cs="Times New Roman"/>
                <w:spacing w:val="-10"/>
                <w:sz w:val="22"/>
                <w:szCs w:val="22"/>
              </w:rPr>
              <w:t xml:space="preserve">and </w:t>
            </w:r>
            <w:r w:rsidRPr="00FD23BE">
              <w:rPr>
                <w:rFonts w:ascii="Times New Roman" w:hAnsi="Times New Roman" w:cs="Times New Roman"/>
                <w:spacing w:val="-10"/>
                <w:sz w:val="22"/>
                <w:szCs w:val="22"/>
              </w:rPr>
              <w:t>MOR - 0.500</w:t>
            </w:r>
            <w:r w:rsidR="006F2BA5">
              <w:rPr>
                <w:rFonts w:ascii="Times New Roman" w:hAnsi="Times New Roman" w:cs="Times New Roman"/>
                <w:spacing w:val="-10"/>
                <w:sz w:val="22"/>
                <w:szCs w:val="22"/>
              </w:rPr>
              <w:t xml:space="preserve"> </w:t>
            </w:r>
            <w:r w:rsidR="00166E84" w:rsidRPr="00FD23BE">
              <w:rPr>
                <w:rFonts w:ascii="Times New Roman" w:hAnsi="Times New Roman" w:cs="Times New Roman"/>
                <w:spacing w:val="-10"/>
                <w:sz w:val="22"/>
                <w:szCs w:val="22"/>
              </w:rPr>
              <w:t>per annum</w:t>
            </w:r>
          </w:p>
        </w:tc>
        <w:tc>
          <w:tcPr>
            <w:tcW w:w="2765" w:type="dxa"/>
          </w:tcPr>
          <w:p w14:paraId="7F3F92B0" w14:textId="27BB19D6" w:rsidR="00FC1628" w:rsidRPr="00FD23BE" w:rsidRDefault="00FC1628" w:rsidP="009458EE">
            <w:pPr>
              <w:pStyle w:val="ListParagraph"/>
              <w:spacing w:line="340" w:lineRule="exact"/>
              <w:ind w:left="0" w:right="-54"/>
              <w:contextualSpacing w:val="0"/>
              <w:jc w:val="center"/>
              <w:rPr>
                <w:rFonts w:ascii="Times New Roman" w:hAnsi="Times New Roman" w:cs="Times New Roman"/>
                <w:spacing w:val="-10"/>
                <w:sz w:val="22"/>
                <w:szCs w:val="22"/>
              </w:rPr>
            </w:pPr>
            <w:r w:rsidRPr="00FD23BE">
              <w:rPr>
                <w:rFonts w:ascii="Times New Roman" w:hAnsi="Times New Roman" w:cs="Times New Roman"/>
                <w:spacing w:val="-10"/>
                <w:sz w:val="22"/>
                <w:szCs w:val="22"/>
              </w:rPr>
              <w:t>MOR - 0.250</w:t>
            </w:r>
            <w:r w:rsidR="00A03EA6">
              <w:rPr>
                <w:rFonts w:ascii="Times New Roman" w:hAnsi="Times New Roman" w:cstheme="minorBidi"/>
                <w:spacing w:val="-10"/>
                <w:sz w:val="22"/>
                <w:szCs w:val="22"/>
                <w:cs/>
              </w:rPr>
              <w:br/>
            </w:r>
            <w:r w:rsidRPr="00FD23BE">
              <w:rPr>
                <w:rFonts w:ascii="Times New Roman" w:hAnsi="Times New Roman" w:cs="Times New Roman"/>
                <w:spacing w:val="-10"/>
                <w:sz w:val="22"/>
                <w:szCs w:val="22"/>
                <w:cs/>
              </w:rPr>
              <w:t xml:space="preserve"> </w:t>
            </w:r>
            <w:r w:rsidR="00166E84" w:rsidRPr="00FD23BE">
              <w:rPr>
                <w:rFonts w:ascii="Times New Roman" w:hAnsi="Times New Roman" w:cs="Times New Roman"/>
                <w:spacing w:val="-10"/>
                <w:sz w:val="22"/>
                <w:szCs w:val="22"/>
              </w:rPr>
              <w:t>and</w:t>
            </w:r>
            <w:r w:rsidRPr="00FD23BE">
              <w:rPr>
                <w:rFonts w:ascii="Times New Roman" w:hAnsi="Times New Roman" w:cs="Times New Roman"/>
                <w:spacing w:val="-10"/>
                <w:sz w:val="22"/>
                <w:szCs w:val="22"/>
                <w:cs/>
              </w:rPr>
              <w:t xml:space="preserve"> </w:t>
            </w:r>
            <w:r w:rsidRPr="00FD23BE">
              <w:rPr>
                <w:rFonts w:ascii="Times New Roman" w:hAnsi="Times New Roman" w:cs="Times New Roman"/>
                <w:spacing w:val="-10"/>
                <w:sz w:val="22"/>
                <w:szCs w:val="22"/>
              </w:rPr>
              <w:t xml:space="preserve">MOR - 0.500 </w:t>
            </w:r>
            <w:r w:rsidR="00166E84" w:rsidRPr="00FD23BE">
              <w:rPr>
                <w:rFonts w:ascii="Times New Roman" w:hAnsi="Times New Roman" w:cs="Times New Roman"/>
                <w:spacing w:val="-10"/>
                <w:sz w:val="22"/>
                <w:szCs w:val="22"/>
              </w:rPr>
              <w:t>per annum</w:t>
            </w:r>
          </w:p>
        </w:tc>
      </w:tr>
    </w:tbl>
    <w:p w14:paraId="10DFE147" w14:textId="648F8E3B" w:rsidR="00A05FF4" w:rsidRPr="00A03EA6" w:rsidRDefault="005E338D" w:rsidP="001829FC">
      <w:pPr>
        <w:spacing w:before="120"/>
        <w:ind w:left="425"/>
        <w:jc w:val="thaiDistribute"/>
        <w:rPr>
          <w:rFonts w:cstheme="minorBidi"/>
          <w:spacing w:val="-2"/>
          <w:sz w:val="22"/>
          <w:szCs w:val="22"/>
        </w:rPr>
      </w:pPr>
      <w:r w:rsidRPr="00210279">
        <w:rPr>
          <w:rFonts w:cs="Times New Roman"/>
          <w:spacing w:val="-2"/>
          <w:sz w:val="22"/>
          <w:szCs w:val="22"/>
        </w:rPr>
        <w:t xml:space="preserve">As at </w:t>
      </w:r>
      <w:r w:rsidR="001C62A6">
        <w:rPr>
          <w:rFonts w:cstheme="minorBidi"/>
          <w:spacing w:val="-2"/>
          <w:sz w:val="22"/>
          <w:szCs w:val="22"/>
        </w:rPr>
        <w:t>30 June</w:t>
      </w:r>
      <w:r w:rsidR="00F6489D" w:rsidRPr="00210279">
        <w:rPr>
          <w:rFonts w:cs="Times New Roman"/>
          <w:spacing w:val="-2"/>
          <w:sz w:val="22"/>
          <w:szCs w:val="22"/>
        </w:rPr>
        <w:t xml:space="preserve"> 202</w:t>
      </w:r>
      <w:r w:rsidR="009E29FC">
        <w:rPr>
          <w:rFonts w:cs="Times New Roman"/>
          <w:spacing w:val="-2"/>
          <w:sz w:val="22"/>
          <w:szCs w:val="22"/>
        </w:rPr>
        <w:t>6</w:t>
      </w:r>
      <w:r w:rsidR="00F6489D" w:rsidRPr="00210279">
        <w:rPr>
          <w:rFonts w:cs="Times New Roman"/>
          <w:spacing w:val="-2"/>
          <w:sz w:val="22"/>
          <w:szCs w:val="22"/>
        </w:rPr>
        <w:t xml:space="preserve"> </w:t>
      </w:r>
      <w:r w:rsidRPr="00210279">
        <w:rPr>
          <w:rFonts w:cs="Times New Roman"/>
          <w:spacing w:val="-2"/>
          <w:sz w:val="22"/>
          <w:szCs w:val="22"/>
        </w:rPr>
        <w:t>and 31 December 202</w:t>
      </w:r>
      <w:r w:rsidR="009E29FC">
        <w:rPr>
          <w:rFonts w:cs="Times New Roman"/>
          <w:spacing w:val="-2"/>
          <w:sz w:val="22"/>
          <w:szCs w:val="22"/>
        </w:rPr>
        <w:t>5</w:t>
      </w:r>
      <w:r w:rsidRPr="00210279">
        <w:rPr>
          <w:rFonts w:cs="Times New Roman"/>
          <w:spacing w:val="-2"/>
          <w:sz w:val="22"/>
          <w:szCs w:val="22"/>
        </w:rPr>
        <w:t xml:space="preserve">, </w:t>
      </w:r>
      <w:r w:rsidR="00F6489D" w:rsidRPr="00210279">
        <w:rPr>
          <w:rFonts w:cs="Times New Roman"/>
          <w:spacing w:val="-2"/>
          <w:sz w:val="22"/>
          <w:szCs w:val="22"/>
        </w:rPr>
        <w:t>the Company has bank overdraft</w:t>
      </w:r>
      <w:r w:rsidR="00F6489D" w:rsidRPr="00210279">
        <w:rPr>
          <w:rFonts w:cs="Times New Roman" w:hint="cs"/>
          <w:spacing w:val="-2"/>
          <w:sz w:val="22"/>
          <w:szCs w:val="22"/>
          <w:cs/>
        </w:rPr>
        <w:t xml:space="preserve"> </w:t>
      </w:r>
      <w:r w:rsidR="00F6489D" w:rsidRPr="00210279">
        <w:rPr>
          <w:rFonts w:cs="Times New Roman"/>
          <w:spacing w:val="-2"/>
          <w:sz w:val="22"/>
          <w:szCs w:val="22"/>
        </w:rPr>
        <w:t>and short-term loans with local financial institutions, which are guaranteed by right of commercial claims</w:t>
      </w:r>
      <w:r w:rsidR="00F6489D" w:rsidRPr="00210279">
        <w:rPr>
          <w:rFonts w:cs="Times New Roman" w:hint="cs"/>
          <w:spacing w:val="-2"/>
          <w:sz w:val="22"/>
          <w:szCs w:val="22"/>
        </w:rPr>
        <w:t xml:space="preserve"> </w:t>
      </w:r>
      <w:r w:rsidR="00F6489D" w:rsidRPr="00210279">
        <w:rPr>
          <w:rFonts w:cs="Times New Roman" w:hint="cs"/>
          <w:spacing w:val="-2"/>
          <w:sz w:val="22"/>
          <w:szCs w:val="22"/>
          <w:cs/>
        </w:rPr>
        <w:t>(</w:t>
      </w:r>
      <w:r w:rsidR="00F6489D" w:rsidRPr="00210279">
        <w:rPr>
          <w:rFonts w:cs="Times New Roman"/>
          <w:spacing w:val="-2"/>
          <w:sz w:val="22"/>
          <w:szCs w:val="22"/>
        </w:rPr>
        <w:t xml:space="preserve">Note </w:t>
      </w:r>
      <w:r w:rsidR="0097141A">
        <w:rPr>
          <w:spacing w:val="-2"/>
          <w:sz w:val="22"/>
        </w:rPr>
        <w:t>6</w:t>
      </w:r>
      <w:r w:rsidR="00F6489D" w:rsidRPr="00210279">
        <w:rPr>
          <w:rFonts w:cs="Times New Roman"/>
          <w:spacing w:val="-2"/>
          <w:sz w:val="22"/>
          <w:szCs w:val="22"/>
        </w:rPr>
        <w:t xml:space="preserve">), inventories (Note </w:t>
      </w:r>
      <w:r w:rsidR="0097141A">
        <w:rPr>
          <w:rFonts w:cs="Times New Roman"/>
          <w:spacing w:val="-2"/>
          <w:sz w:val="22"/>
          <w:szCs w:val="22"/>
        </w:rPr>
        <w:t>7</w:t>
      </w:r>
      <w:r w:rsidR="00F6489D" w:rsidRPr="00210279">
        <w:rPr>
          <w:rFonts w:cs="Times New Roman"/>
          <w:spacing w:val="-2"/>
          <w:sz w:val="22"/>
          <w:szCs w:val="22"/>
        </w:rPr>
        <w:t>),</w:t>
      </w:r>
      <w:r w:rsidR="00D104B3">
        <w:rPr>
          <w:rFonts w:cs="Times New Roman"/>
          <w:spacing w:val="-2"/>
          <w:sz w:val="22"/>
          <w:szCs w:val="22"/>
        </w:rPr>
        <w:t xml:space="preserve"> </w:t>
      </w:r>
      <w:r w:rsidR="00F6489D" w:rsidRPr="00210279">
        <w:rPr>
          <w:rFonts w:cs="Times New Roman"/>
          <w:spacing w:val="-2"/>
          <w:sz w:val="22"/>
          <w:szCs w:val="22"/>
        </w:rPr>
        <w:t xml:space="preserve">certain land and buildings </w:t>
      </w:r>
      <w:r w:rsidR="00A5516D">
        <w:rPr>
          <w:rFonts w:cs="Times New Roman"/>
          <w:spacing w:val="-2"/>
          <w:sz w:val="22"/>
          <w:szCs w:val="22"/>
        </w:rPr>
        <w:t xml:space="preserve">of the </w:t>
      </w:r>
      <w:r w:rsidR="00017CD3">
        <w:rPr>
          <w:rFonts w:cs="Times New Roman"/>
          <w:spacing w:val="-2"/>
          <w:sz w:val="22"/>
          <w:szCs w:val="22"/>
        </w:rPr>
        <w:t>C</w:t>
      </w:r>
      <w:r w:rsidR="00A5516D">
        <w:rPr>
          <w:rFonts w:cs="Times New Roman"/>
          <w:spacing w:val="-2"/>
          <w:sz w:val="22"/>
          <w:szCs w:val="22"/>
        </w:rPr>
        <w:t xml:space="preserve">ompany </w:t>
      </w:r>
      <w:r w:rsidR="00F6489D" w:rsidRPr="00210279">
        <w:rPr>
          <w:rFonts w:cs="Times New Roman"/>
          <w:spacing w:val="-2"/>
          <w:sz w:val="22"/>
          <w:szCs w:val="22"/>
        </w:rPr>
        <w:t xml:space="preserve">(Note </w:t>
      </w:r>
      <w:r w:rsidR="0097141A">
        <w:rPr>
          <w:rFonts w:cs="Times New Roman"/>
          <w:spacing w:val="-2"/>
          <w:sz w:val="22"/>
          <w:szCs w:val="22"/>
        </w:rPr>
        <w:t>8</w:t>
      </w:r>
      <w:r w:rsidR="00F6489D" w:rsidRPr="00210279">
        <w:rPr>
          <w:rFonts w:cs="Times New Roman"/>
          <w:spacing w:val="-2"/>
          <w:sz w:val="22"/>
          <w:szCs w:val="22"/>
        </w:rPr>
        <w:t xml:space="preserve">), </w:t>
      </w:r>
      <w:r w:rsidR="00361AFC">
        <w:rPr>
          <w:rFonts w:cs="Times New Roman"/>
          <w:spacing w:val="-2"/>
          <w:sz w:val="22"/>
          <w:szCs w:val="22"/>
        </w:rPr>
        <w:t>and</w:t>
      </w:r>
      <w:r w:rsidR="00F6489D" w:rsidRPr="00210279">
        <w:rPr>
          <w:rFonts w:cs="Times New Roman"/>
          <w:spacing w:val="-2"/>
          <w:sz w:val="22"/>
          <w:szCs w:val="22"/>
        </w:rPr>
        <w:t xml:space="preserve"> guaranteed by the Company’s</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 and</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shareholder’s assets</w:t>
      </w:r>
      <w:r w:rsidR="007653E1" w:rsidRPr="00210279">
        <w:rPr>
          <w:rFonts w:cs="Times New Roman"/>
          <w:spacing w:val="-2"/>
          <w:sz w:val="22"/>
          <w:szCs w:val="22"/>
        </w:rPr>
        <w:t>.</w:t>
      </w:r>
      <w:r w:rsidRPr="00210279">
        <w:rPr>
          <w:rFonts w:cs="Times New Roman"/>
          <w:spacing w:val="-2"/>
          <w:sz w:val="22"/>
          <w:szCs w:val="22"/>
        </w:rPr>
        <w:t xml:space="preserve"> </w:t>
      </w:r>
      <w:r w:rsidR="00A03EA6">
        <w:rPr>
          <w:rFonts w:cstheme="minorBidi" w:hint="cs"/>
          <w:spacing w:val="-2"/>
          <w:sz w:val="22"/>
          <w:szCs w:val="22"/>
          <w:cs/>
        </w:rPr>
        <w:t xml:space="preserve">   </w:t>
      </w:r>
    </w:p>
    <w:p w14:paraId="534C799D" w14:textId="21B358EA" w:rsidR="00CC3DE7" w:rsidRPr="00FD23BE" w:rsidRDefault="00322770" w:rsidP="00266557">
      <w:pPr>
        <w:numPr>
          <w:ilvl w:val="0"/>
          <w:numId w:val="10"/>
        </w:numPr>
        <w:spacing w:before="240" w:after="120"/>
        <w:ind w:left="425" w:right="-144" w:hanging="425"/>
        <w:jc w:val="thaiDistribute"/>
        <w:rPr>
          <w:rFonts w:cs="Times New Roman"/>
          <w:b/>
          <w:bCs/>
          <w:sz w:val="22"/>
          <w:szCs w:val="22"/>
        </w:rPr>
      </w:pPr>
      <w:r w:rsidRPr="00FD23BE">
        <w:rPr>
          <w:rFonts w:cs="Times New Roman"/>
          <w:b/>
          <w:bCs/>
          <w:sz w:val="22"/>
          <w:szCs w:val="22"/>
        </w:rPr>
        <w:t>TRADE AND OTHER CURRENT PAYABLES</w:t>
      </w:r>
    </w:p>
    <w:tbl>
      <w:tblPr>
        <w:tblW w:w="8930" w:type="dxa"/>
        <w:tblInd w:w="426" w:type="dxa"/>
        <w:tblLayout w:type="fixed"/>
        <w:tblLook w:val="0000" w:firstRow="0" w:lastRow="0" w:firstColumn="0" w:lastColumn="0" w:noHBand="0" w:noVBand="0"/>
      </w:tblPr>
      <w:tblGrid>
        <w:gridCol w:w="5953"/>
        <w:gridCol w:w="1559"/>
        <w:gridCol w:w="1418"/>
      </w:tblGrid>
      <w:tr w:rsidR="00422E3B" w:rsidRPr="00FD23BE" w14:paraId="4193E552" w14:textId="27B81F7D" w:rsidTr="00266557">
        <w:trPr>
          <w:trHeight w:val="275"/>
          <w:tblHeader/>
        </w:trPr>
        <w:tc>
          <w:tcPr>
            <w:tcW w:w="5953" w:type="dxa"/>
            <w:vAlign w:val="bottom"/>
          </w:tcPr>
          <w:p w14:paraId="37E2695B" w14:textId="77777777" w:rsidR="00422E3B" w:rsidRPr="00FD23BE" w:rsidRDefault="00422E3B" w:rsidP="000C176F">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rPr>
                <w:rFonts w:cs="Times New Roman"/>
                <w:sz w:val="22"/>
                <w:szCs w:val="22"/>
                <w:cs/>
              </w:rPr>
            </w:pPr>
          </w:p>
        </w:tc>
        <w:tc>
          <w:tcPr>
            <w:tcW w:w="2977" w:type="dxa"/>
            <w:gridSpan w:val="2"/>
            <w:vAlign w:val="bottom"/>
          </w:tcPr>
          <w:p w14:paraId="5D9CB93A" w14:textId="0AAD70FA" w:rsidR="00422E3B" w:rsidRPr="00FD23BE" w:rsidRDefault="00007D38" w:rsidP="000C176F">
            <w:pPr>
              <w:pStyle w:val="Preformatted"/>
              <w:numPr>
                <w:ilvl w:val="12"/>
                <w:numId w:val="0"/>
              </w:numPr>
              <w:pBdr>
                <w:bottom w:val="single" w:sz="4" w:space="1" w:color="auto"/>
              </w:pBdr>
              <w:tabs>
                <w:tab w:val="clear" w:pos="0"/>
                <w:tab w:val="clear" w:pos="2877"/>
                <w:tab w:val="clear" w:pos="9590"/>
                <w:tab w:val="left" w:pos="2107"/>
                <w:tab w:val="left" w:pos="2674"/>
              </w:tabs>
              <w:spacing w:line="300" w:lineRule="exact"/>
              <w:ind w:left="-17" w:right="-57" w:firstLine="17"/>
              <w:jc w:val="center"/>
              <w:rPr>
                <w:rFonts w:cs="Times New Roman"/>
                <w:sz w:val="22"/>
                <w:szCs w:val="22"/>
              </w:rPr>
            </w:pPr>
            <w:r w:rsidRPr="00FD23BE">
              <w:rPr>
                <w:rFonts w:cs="Times New Roman"/>
                <w:sz w:val="22"/>
                <w:szCs w:val="22"/>
              </w:rPr>
              <w:t>In Baht</w:t>
            </w:r>
          </w:p>
        </w:tc>
      </w:tr>
      <w:tr w:rsidR="007B27DC" w:rsidRPr="00024C25" w14:paraId="25269348" w14:textId="607AD676" w:rsidTr="00266557">
        <w:trPr>
          <w:trHeight w:val="238"/>
          <w:tblHeader/>
        </w:trPr>
        <w:tc>
          <w:tcPr>
            <w:tcW w:w="5953" w:type="dxa"/>
            <w:vAlign w:val="bottom"/>
          </w:tcPr>
          <w:p w14:paraId="61D15DB1" w14:textId="77777777" w:rsidR="007B27DC" w:rsidRPr="00024C25" w:rsidRDefault="007B27DC" w:rsidP="009D290B">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rPr>
                <w:rFonts w:cs="Times New Roman"/>
                <w:sz w:val="22"/>
                <w:szCs w:val="22"/>
              </w:rPr>
            </w:pPr>
          </w:p>
        </w:tc>
        <w:tc>
          <w:tcPr>
            <w:tcW w:w="1559" w:type="dxa"/>
          </w:tcPr>
          <w:p w14:paraId="12884542" w14:textId="01A2BC35" w:rsidR="007B27DC" w:rsidRPr="00807169" w:rsidRDefault="00BA1A25" w:rsidP="009D290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00" w:lineRule="exact"/>
              <w:ind w:left="-19" w:right="-57"/>
              <w:jc w:val="center"/>
              <w:rPr>
                <w:spacing w:val="-4"/>
                <w:sz w:val="22"/>
              </w:rPr>
            </w:pPr>
            <w:r>
              <w:rPr>
                <w:rFonts w:cs="Times New Roman"/>
                <w:spacing w:val="-4"/>
                <w:sz w:val="22"/>
                <w:szCs w:val="22"/>
              </w:rPr>
              <w:t>3</w:t>
            </w:r>
            <w:r w:rsidR="00807169">
              <w:rPr>
                <w:spacing w:val="-4"/>
                <w:sz w:val="22"/>
              </w:rPr>
              <w:t>0 June</w:t>
            </w:r>
          </w:p>
          <w:p w14:paraId="38044683" w14:textId="6FB92AC9" w:rsidR="00BA1A25" w:rsidRPr="00024C25" w:rsidRDefault="00BA1A25" w:rsidP="009D290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00" w:lineRule="exact"/>
              <w:ind w:left="-19" w:right="-57"/>
              <w:jc w:val="center"/>
              <w:rPr>
                <w:rFonts w:cs="Times New Roman"/>
                <w:spacing w:val="-4"/>
                <w:sz w:val="22"/>
                <w:szCs w:val="22"/>
                <w:highlight w:val="yellow"/>
              </w:rPr>
            </w:pPr>
            <w:r>
              <w:rPr>
                <w:rFonts w:cs="Times New Roman"/>
                <w:spacing w:val="-4"/>
                <w:sz w:val="22"/>
                <w:szCs w:val="22"/>
              </w:rPr>
              <w:t>202</w:t>
            </w:r>
            <w:r w:rsidR="009E29FC">
              <w:rPr>
                <w:rFonts w:cs="Times New Roman"/>
                <w:spacing w:val="-4"/>
                <w:sz w:val="22"/>
                <w:szCs w:val="22"/>
              </w:rPr>
              <w:t>6</w:t>
            </w:r>
          </w:p>
        </w:tc>
        <w:tc>
          <w:tcPr>
            <w:tcW w:w="1418" w:type="dxa"/>
          </w:tcPr>
          <w:p w14:paraId="1711E90F" w14:textId="232AD48B" w:rsidR="007B27DC" w:rsidRPr="00024C25" w:rsidRDefault="00EB4ED6" w:rsidP="009D290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00" w:lineRule="exact"/>
              <w:ind w:left="-22" w:right="-54"/>
              <w:jc w:val="center"/>
              <w:rPr>
                <w:rFonts w:cs="Times New Roman"/>
                <w:spacing w:val="-6"/>
                <w:sz w:val="22"/>
                <w:szCs w:val="22"/>
              </w:rPr>
            </w:pPr>
            <w:r w:rsidRPr="00024C25">
              <w:rPr>
                <w:rFonts w:cs="Times New Roman"/>
                <w:spacing w:val="-4"/>
                <w:sz w:val="22"/>
                <w:szCs w:val="22"/>
              </w:rPr>
              <w:t>31 December 202</w:t>
            </w:r>
            <w:r w:rsidR="009E29FC">
              <w:rPr>
                <w:rFonts w:cs="Times New Roman"/>
                <w:spacing w:val="-4"/>
                <w:sz w:val="22"/>
                <w:szCs w:val="22"/>
              </w:rPr>
              <w:t>5</w:t>
            </w:r>
          </w:p>
        </w:tc>
      </w:tr>
      <w:tr w:rsidR="00571A50" w:rsidRPr="00024C25" w14:paraId="7965AC82" w14:textId="5C7EF4FD" w:rsidTr="00F44A19">
        <w:trPr>
          <w:trHeight w:val="60"/>
        </w:trPr>
        <w:tc>
          <w:tcPr>
            <w:tcW w:w="5953" w:type="dxa"/>
            <w:vAlign w:val="bottom"/>
          </w:tcPr>
          <w:p w14:paraId="00FA7338" w14:textId="540053C3" w:rsidR="00571A50" w:rsidRPr="00280833" w:rsidRDefault="00571A50" w:rsidP="00571A50">
            <w:pPr>
              <w:spacing w:line="340" w:lineRule="exact"/>
              <w:ind w:left="34" w:hanging="147"/>
              <w:rPr>
                <w:sz w:val="22"/>
                <w:highlight w:val="yellow"/>
                <w:lang w:val="en-SG"/>
              </w:rPr>
            </w:pPr>
            <w:r w:rsidRPr="00024C25">
              <w:rPr>
                <w:rFonts w:cs="Times New Roman"/>
                <w:color w:val="000000"/>
                <w:sz w:val="22"/>
                <w:szCs w:val="22"/>
              </w:rPr>
              <w:t>Trade payables</w:t>
            </w:r>
          </w:p>
        </w:tc>
        <w:tc>
          <w:tcPr>
            <w:tcW w:w="1559" w:type="dxa"/>
            <w:vAlign w:val="bottom"/>
          </w:tcPr>
          <w:p w14:paraId="2322E4D1" w14:textId="6677A6B4" w:rsidR="00571A50" w:rsidRPr="00024C25" w:rsidRDefault="00E30371" w:rsidP="00571A50">
            <w:pPr>
              <w:spacing w:line="340" w:lineRule="exact"/>
              <w:ind w:right="-57"/>
              <w:jc w:val="right"/>
              <w:rPr>
                <w:rFonts w:cs="Times New Roman"/>
                <w:sz w:val="22"/>
                <w:szCs w:val="22"/>
                <w:cs/>
              </w:rPr>
            </w:pPr>
            <w:r w:rsidRPr="00E30371">
              <w:rPr>
                <w:rFonts w:cs="Times New Roman"/>
                <w:sz w:val="22"/>
                <w:szCs w:val="22"/>
              </w:rPr>
              <w:t>117,172,106</w:t>
            </w:r>
          </w:p>
        </w:tc>
        <w:tc>
          <w:tcPr>
            <w:tcW w:w="1418" w:type="dxa"/>
            <w:vAlign w:val="bottom"/>
          </w:tcPr>
          <w:p w14:paraId="0CB0E59F" w14:textId="43208B13" w:rsidR="00571A50" w:rsidRPr="00AC486E" w:rsidRDefault="00571A50" w:rsidP="00571A50">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157,386,714</w:t>
            </w:r>
          </w:p>
        </w:tc>
      </w:tr>
      <w:tr w:rsidR="00571A50" w:rsidRPr="00024C25" w14:paraId="07EDAC99" w14:textId="77777777" w:rsidTr="00F44A19">
        <w:trPr>
          <w:trHeight w:val="70"/>
        </w:trPr>
        <w:tc>
          <w:tcPr>
            <w:tcW w:w="5953" w:type="dxa"/>
            <w:vAlign w:val="bottom"/>
          </w:tcPr>
          <w:p w14:paraId="3AE752A8" w14:textId="41F6E89F" w:rsidR="00571A50" w:rsidRPr="00024C25" w:rsidRDefault="00571A50" w:rsidP="00571A50">
            <w:pPr>
              <w:spacing w:line="340" w:lineRule="exact"/>
              <w:ind w:left="34" w:hanging="147"/>
              <w:rPr>
                <w:rFonts w:cs="Times New Roman"/>
                <w:color w:val="000000"/>
                <w:sz w:val="22"/>
                <w:szCs w:val="22"/>
              </w:rPr>
            </w:pPr>
            <w:r w:rsidRPr="00024C25">
              <w:rPr>
                <w:rFonts w:cs="Times New Roman"/>
                <w:color w:val="000000"/>
                <w:sz w:val="22"/>
                <w:szCs w:val="22"/>
              </w:rPr>
              <w:t xml:space="preserve">Post-dated </w:t>
            </w:r>
            <w:r>
              <w:rPr>
                <w:rFonts w:cs="Times New Roman"/>
                <w:color w:val="000000"/>
                <w:sz w:val="22"/>
                <w:szCs w:val="22"/>
              </w:rPr>
              <w:t>c</w:t>
            </w:r>
            <w:r w:rsidRPr="00024C25">
              <w:rPr>
                <w:rFonts w:cs="Times New Roman"/>
                <w:color w:val="000000"/>
                <w:sz w:val="22"/>
                <w:szCs w:val="22"/>
              </w:rPr>
              <w:t xml:space="preserve">heques </w:t>
            </w:r>
            <w:r>
              <w:rPr>
                <w:rFonts w:cs="Times New Roman"/>
                <w:color w:val="000000"/>
                <w:sz w:val="22"/>
                <w:szCs w:val="22"/>
              </w:rPr>
              <w:t>p</w:t>
            </w:r>
            <w:r w:rsidRPr="00024C25">
              <w:rPr>
                <w:rFonts w:cs="Times New Roman"/>
                <w:color w:val="000000"/>
                <w:sz w:val="22"/>
                <w:szCs w:val="22"/>
              </w:rPr>
              <w:t xml:space="preserve">ayable </w:t>
            </w:r>
          </w:p>
        </w:tc>
        <w:tc>
          <w:tcPr>
            <w:tcW w:w="1559" w:type="dxa"/>
            <w:vAlign w:val="bottom"/>
          </w:tcPr>
          <w:p w14:paraId="575ADD75" w14:textId="4DA904A3" w:rsidR="00571A50" w:rsidRPr="00024C25" w:rsidRDefault="00E30371" w:rsidP="00571A50">
            <w:pPr>
              <w:spacing w:line="340" w:lineRule="exact"/>
              <w:ind w:right="-57"/>
              <w:jc w:val="right"/>
              <w:rPr>
                <w:rFonts w:cs="Times New Roman"/>
                <w:sz w:val="22"/>
                <w:szCs w:val="22"/>
              </w:rPr>
            </w:pPr>
            <w:r w:rsidRPr="00E30371">
              <w:rPr>
                <w:rFonts w:cs="Times New Roman"/>
                <w:sz w:val="22"/>
                <w:szCs w:val="22"/>
              </w:rPr>
              <w:t>590,877</w:t>
            </w:r>
          </w:p>
        </w:tc>
        <w:tc>
          <w:tcPr>
            <w:tcW w:w="1418" w:type="dxa"/>
            <w:vAlign w:val="bottom"/>
          </w:tcPr>
          <w:p w14:paraId="53EEB6F5" w14:textId="52842B86" w:rsidR="00571A50" w:rsidRPr="00AC486E" w:rsidRDefault="00571A50" w:rsidP="00571A50">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6,192,195</w:t>
            </w:r>
          </w:p>
        </w:tc>
      </w:tr>
      <w:tr w:rsidR="00571A50" w:rsidRPr="00024C25" w14:paraId="098092CC" w14:textId="7A243D24" w:rsidTr="00F44A19">
        <w:trPr>
          <w:trHeight w:val="357"/>
        </w:trPr>
        <w:tc>
          <w:tcPr>
            <w:tcW w:w="5953" w:type="dxa"/>
            <w:vAlign w:val="bottom"/>
          </w:tcPr>
          <w:p w14:paraId="4CDCFD26" w14:textId="146E7073" w:rsidR="00571A50" w:rsidRPr="00024C25" w:rsidRDefault="00571A50" w:rsidP="00571A50">
            <w:pPr>
              <w:spacing w:line="340" w:lineRule="exact"/>
              <w:ind w:left="34" w:hanging="147"/>
              <w:rPr>
                <w:rFonts w:cs="Times New Roman"/>
                <w:sz w:val="22"/>
                <w:szCs w:val="22"/>
                <w:highlight w:val="yellow"/>
              </w:rPr>
            </w:pPr>
            <w:r w:rsidRPr="00024C25">
              <w:rPr>
                <w:rFonts w:cs="Times New Roman"/>
                <w:color w:val="000000"/>
                <w:sz w:val="22"/>
                <w:szCs w:val="22"/>
              </w:rPr>
              <w:t>Other payables</w:t>
            </w:r>
          </w:p>
        </w:tc>
        <w:tc>
          <w:tcPr>
            <w:tcW w:w="1559" w:type="dxa"/>
            <w:vAlign w:val="bottom"/>
          </w:tcPr>
          <w:p w14:paraId="54E88427" w14:textId="53CD6869" w:rsidR="00571A50" w:rsidRPr="00024C25" w:rsidRDefault="00E30371" w:rsidP="00571A50">
            <w:pPr>
              <w:spacing w:line="340" w:lineRule="exact"/>
              <w:ind w:right="-57"/>
              <w:jc w:val="right"/>
              <w:rPr>
                <w:rFonts w:cs="Times New Roman"/>
                <w:sz w:val="22"/>
                <w:szCs w:val="22"/>
              </w:rPr>
            </w:pPr>
            <w:r w:rsidRPr="00E30371">
              <w:rPr>
                <w:rFonts w:cs="Times New Roman"/>
                <w:sz w:val="22"/>
                <w:szCs w:val="22"/>
              </w:rPr>
              <w:t>5,268,009</w:t>
            </w:r>
          </w:p>
        </w:tc>
        <w:tc>
          <w:tcPr>
            <w:tcW w:w="1418" w:type="dxa"/>
            <w:vAlign w:val="bottom"/>
          </w:tcPr>
          <w:p w14:paraId="7722B4D7" w14:textId="3386826E" w:rsidR="00571A50" w:rsidRPr="00AC486E" w:rsidRDefault="00571A50" w:rsidP="00571A50">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3,900,147</w:t>
            </w:r>
          </w:p>
        </w:tc>
      </w:tr>
      <w:tr w:rsidR="00571A50" w:rsidRPr="00024C25" w14:paraId="6D80A79A" w14:textId="52DFF8E7" w:rsidTr="00F44A19">
        <w:trPr>
          <w:trHeight w:val="277"/>
        </w:trPr>
        <w:tc>
          <w:tcPr>
            <w:tcW w:w="5953" w:type="dxa"/>
            <w:vAlign w:val="bottom"/>
          </w:tcPr>
          <w:p w14:paraId="76AA03C6" w14:textId="3BB5BEC7" w:rsidR="00571A50" w:rsidRPr="00024C25" w:rsidRDefault="00571A50" w:rsidP="00571A50">
            <w:pPr>
              <w:spacing w:line="340" w:lineRule="exact"/>
              <w:ind w:left="34" w:hanging="147"/>
              <w:rPr>
                <w:rFonts w:cs="Times New Roman"/>
                <w:color w:val="000000"/>
                <w:sz w:val="22"/>
                <w:szCs w:val="22"/>
              </w:rPr>
            </w:pPr>
            <w:r w:rsidRPr="007A3501">
              <w:rPr>
                <w:rFonts w:cs="Times New Roman"/>
                <w:color w:val="000000"/>
                <w:sz w:val="22"/>
                <w:szCs w:val="22"/>
              </w:rPr>
              <w:t>Fixed assets payables</w:t>
            </w:r>
          </w:p>
        </w:tc>
        <w:tc>
          <w:tcPr>
            <w:tcW w:w="1559" w:type="dxa"/>
            <w:vAlign w:val="bottom"/>
          </w:tcPr>
          <w:p w14:paraId="735FB8CA" w14:textId="2507BF1A" w:rsidR="00571A50" w:rsidRPr="00024C25" w:rsidRDefault="00E30371" w:rsidP="00571A50">
            <w:pPr>
              <w:spacing w:line="340" w:lineRule="exact"/>
              <w:ind w:right="-57"/>
              <w:jc w:val="right"/>
              <w:rPr>
                <w:rFonts w:cs="Times New Roman"/>
                <w:sz w:val="22"/>
                <w:szCs w:val="22"/>
              </w:rPr>
            </w:pPr>
            <w:r w:rsidRPr="00E30371">
              <w:rPr>
                <w:rFonts w:cs="Times New Roman"/>
                <w:sz w:val="22"/>
                <w:szCs w:val="22"/>
              </w:rPr>
              <w:t>1,450,519</w:t>
            </w:r>
          </w:p>
        </w:tc>
        <w:tc>
          <w:tcPr>
            <w:tcW w:w="1418" w:type="dxa"/>
            <w:vAlign w:val="bottom"/>
          </w:tcPr>
          <w:p w14:paraId="3A4112F2" w14:textId="4A468C21" w:rsidR="00571A50" w:rsidRPr="00AC486E" w:rsidRDefault="00571A50" w:rsidP="00571A50">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704,566</w:t>
            </w:r>
          </w:p>
        </w:tc>
      </w:tr>
      <w:tr w:rsidR="00571A50" w:rsidRPr="00024C25" w14:paraId="54AFF411" w14:textId="77777777" w:rsidTr="00F44A19">
        <w:trPr>
          <w:trHeight w:val="277"/>
        </w:trPr>
        <w:tc>
          <w:tcPr>
            <w:tcW w:w="5953" w:type="dxa"/>
            <w:vAlign w:val="bottom"/>
          </w:tcPr>
          <w:p w14:paraId="03595523" w14:textId="5CA78344" w:rsidR="00571A50" w:rsidRPr="00024C25" w:rsidRDefault="00571A50" w:rsidP="00571A50">
            <w:pPr>
              <w:spacing w:line="340" w:lineRule="exact"/>
              <w:ind w:left="34" w:hanging="147"/>
              <w:rPr>
                <w:rFonts w:cs="Times New Roman"/>
                <w:color w:val="000000"/>
                <w:sz w:val="22"/>
                <w:szCs w:val="22"/>
              </w:rPr>
            </w:pPr>
            <w:r w:rsidRPr="00024C25">
              <w:rPr>
                <w:rFonts w:cs="Times New Roman"/>
                <w:color w:val="000000"/>
                <w:sz w:val="22"/>
                <w:szCs w:val="22"/>
              </w:rPr>
              <w:t xml:space="preserve">Revenue </w:t>
            </w:r>
            <w:r>
              <w:rPr>
                <w:rFonts w:cs="Times New Roman"/>
                <w:color w:val="000000"/>
                <w:sz w:val="22"/>
                <w:szCs w:val="22"/>
              </w:rPr>
              <w:t>D</w:t>
            </w:r>
            <w:r w:rsidRPr="00024C25">
              <w:rPr>
                <w:rFonts w:cs="Times New Roman"/>
                <w:color w:val="000000"/>
                <w:sz w:val="22"/>
                <w:szCs w:val="22"/>
              </w:rPr>
              <w:t>epartment payable</w:t>
            </w:r>
          </w:p>
        </w:tc>
        <w:tc>
          <w:tcPr>
            <w:tcW w:w="1559" w:type="dxa"/>
            <w:vAlign w:val="bottom"/>
          </w:tcPr>
          <w:p w14:paraId="1523D571" w14:textId="72662CC5" w:rsidR="00571A50" w:rsidRPr="00024C25" w:rsidRDefault="00E30371" w:rsidP="00571A50">
            <w:pPr>
              <w:spacing w:line="340" w:lineRule="exact"/>
              <w:ind w:right="-57"/>
              <w:jc w:val="right"/>
              <w:rPr>
                <w:rFonts w:cs="Times New Roman"/>
                <w:sz w:val="22"/>
                <w:szCs w:val="22"/>
              </w:rPr>
            </w:pPr>
            <w:r w:rsidRPr="00E30371">
              <w:rPr>
                <w:rFonts w:cs="Times New Roman"/>
                <w:sz w:val="22"/>
                <w:szCs w:val="22"/>
              </w:rPr>
              <w:t>725,894</w:t>
            </w:r>
          </w:p>
        </w:tc>
        <w:tc>
          <w:tcPr>
            <w:tcW w:w="1418" w:type="dxa"/>
            <w:vAlign w:val="bottom"/>
          </w:tcPr>
          <w:p w14:paraId="1AC00C98" w14:textId="0F7AA37C" w:rsidR="00571A50" w:rsidRPr="00AC486E" w:rsidRDefault="00571A50" w:rsidP="00571A50">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183,561</w:t>
            </w:r>
          </w:p>
        </w:tc>
      </w:tr>
      <w:tr w:rsidR="00571A50" w:rsidRPr="00024C25" w14:paraId="6345F91A" w14:textId="7EF4C9C0" w:rsidTr="00F44A19">
        <w:trPr>
          <w:trHeight w:val="60"/>
        </w:trPr>
        <w:tc>
          <w:tcPr>
            <w:tcW w:w="5953" w:type="dxa"/>
            <w:vAlign w:val="bottom"/>
          </w:tcPr>
          <w:p w14:paraId="36A2ABDD" w14:textId="0ADAFF4D" w:rsidR="00571A50" w:rsidRPr="00024C25" w:rsidRDefault="00571A50" w:rsidP="00571A50">
            <w:pPr>
              <w:spacing w:line="340" w:lineRule="exact"/>
              <w:ind w:left="34" w:hanging="147"/>
              <w:rPr>
                <w:rFonts w:cs="Times New Roman"/>
                <w:color w:val="000000"/>
                <w:sz w:val="22"/>
                <w:szCs w:val="22"/>
              </w:rPr>
            </w:pPr>
            <w:r w:rsidRPr="00024C25">
              <w:rPr>
                <w:rFonts w:cs="Times New Roman"/>
                <w:color w:val="000000"/>
                <w:sz w:val="22"/>
                <w:szCs w:val="22"/>
              </w:rPr>
              <w:t>Accrued expenses</w:t>
            </w:r>
          </w:p>
        </w:tc>
        <w:tc>
          <w:tcPr>
            <w:tcW w:w="1559" w:type="dxa"/>
            <w:vAlign w:val="bottom"/>
          </w:tcPr>
          <w:p w14:paraId="19A80D76" w14:textId="54D28A3D" w:rsidR="00571A50" w:rsidRPr="00024C25" w:rsidRDefault="00E30371" w:rsidP="00571A50">
            <w:pPr>
              <w:spacing w:line="340" w:lineRule="exact"/>
              <w:ind w:right="-57"/>
              <w:jc w:val="right"/>
              <w:rPr>
                <w:rFonts w:cs="Times New Roman"/>
                <w:sz w:val="22"/>
                <w:szCs w:val="22"/>
                <w:cs/>
              </w:rPr>
            </w:pPr>
            <w:r w:rsidRPr="00E30371">
              <w:rPr>
                <w:rFonts w:cs="Times New Roman"/>
                <w:sz w:val="22"/>
                <w:szCs w:val="22"/>
              </w:rPr>
              <w:t>9,504,378</w:t>
            </w:r>
          </w:p>
        </w:tc>
        <w:tc>
          <w:tcPr>
            <w:tcW w:w="1418" w:type="dxa"/>
            <w:vAlign w:val="bottom"/>
          </w:tcPr>
          <w:p w14:paraId="5F1928FA" w14:textId="6EDE8930" w:rsidR="00571A50" w:rsidRPr="00AC486E" w:rsidRDefault="00571A50" w:rsidP="00571A50">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4,653,163</w:t>
            </w:r>
          </w:p>
        </w:tc>
      </w:tr>
      <w:tr w:rsidR="00571A50" w:rsidRPr="00024C25" w14:paraId="0E56F1BF" w14:textId="77777777" w:rsidTr="00F44A19">
        <w:trPr>
          <w:trHeight w:val="60"/>
        </w:trPr>
        <w:tc>
          <w:tcPr>
            <w:tcW w:w="5953" w:type="dxa"/>
          </w:tcPr>
          <w:p w14:paraId="42CDA5EB" w14:textId="0A3AA340" w:rsidR="00571A50" w:rsidRPr="00024C25" w:rsidRDefault="00571A50" w:rsidP="00571A50">
            <w:pPr>
              <w:spacing w:line="340" w:lineRule="exact"/>
              <w:ind w:left="34" w:hanging="147"/>
              <w:rPr>
                <w:rFonts w:cs="Times New Roman"/>
                <w:color w:val="000000"/>
                <w:sz w:val="22"/>
                <w:szCs w:val="22"/>
              </w:rPr>
            </w:pPr>
            <w:r w:rsidRPr="00024C25">
              <w:rPr>
                <w:rFonts w:cs="Times New Roman"/>
                <w:color w:val="000000"/>
                <w:sz w:val="22"/>
                <w:szCs w:val="22"/>
              </w:rPr>
              <w:t>Accrued interest expense</w:t>
            </w:r>
          </w:p>
        </w:tc>
        <w:tc>
          <w:tcPr>
            <w:tcW w:w="1559" w:type="dxa"/>
            <w:vAlign w:val="bottom"/>
          </w:tcPr>
          <w:p w14:paraId="66630342" w14:textId="23F62972" w:rsidR="00571A50" w:rsidRPr="00024C25" w:rsidRDefault="00E30371" w:rsidP="00E30371">
            <w:pPr>
              <w:spacing w:line="340" w:lineRule="exact"/>
              <w:ind w:right="-57"/>
              <w:jc w:val="right"/>
              <w:rPr>
                <w:rFonts w:cs="Times New Roman"/>
                <w:sz w:val="22"/>
                <w:szCs w:val="22"/>
              </w:rPr>
            </w:pPr>
            <w:r w:rsidRPr="00E30371">
              <w:rPr>
                <w:rFonts w:cs="Times New Roman"/>
                <w:sz w:val="22"/>
                <w:szCs w:val="22"/>
              </w:rPr>
              <w:t>22,604</w:t>
            </w:r>
          </w:p>
        </w:tc>
        <w:tc>
          <w:tcPr>
            <w:tcW w:w="1418" w:type="dxa"/>
          </w:tcPr>
          <w:p w14:paraId="7F80E17A" w14:textId="6A41D8AB" w:rsidR="00571A50" w:rsidRPr="00AC486E" w:rsidRDefault="00571A50" w:rsidP="00E30371">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57,993</w:t>
            </w:r>
          </w:p>
        </w:tc>
      </w:tr>
      <w:tr w:rsidR="00E30371" w:rsidRPr="00024C25" w14:paraId="7150891B" w14:textId="77777777" w:rsidTr="00F44A19">
        <w:trPr>
          <w:trHeight w:val="60"/>
        </w:trPr>
        <w:tc>
          <w:tcPr>
            <w:tcW w:w="5953" w:type="dxa"/>
          </w:tcPr>
          <w:p w14:paraId="60D52A64" w14:textId="516BD13A" w:rsidR="00E30371" w:rsidRPr="00024C25" w:rsidRDefault="00C2253F" w:rsidP="00571A50">
            <w:pPr>
              <w:spacing w:line="340" w:lineRule="exact"/>
              <w:ind w:left="34" w:hanging="147"/>
              <w:rPr>
                <w:rFonts w:cs="Times New Roman"/>
                <w:color w:val="000000"/>
                <w:sz w:val="22"/>
                <w:szCs w:val="22"/>
              </w:rPr>
            </w:pPr>
            <w:r w:rsidRPr="00C2253F">
              <w:rPr>
                <w:rFonts w:cs="Times New Roman"/>
                <w:color w:val="000000"/>
                <w:sz w:val="22"/>
                <w:szCs w:val="22"/>
              </w:rPr>
              <w:t>Contract liabilities</w:t>
            </w:r>
          </w:p>
        </w:tc>
        <w:tc>
          <w:tcPr>
            <w:tcW w:w="1559" w:type="dxa"/>
            <w:vAlign w:val="bottom"/>
          </w:tcPr>
          <w:p w14:paraId="6CC81E02" w14:textId="1955EAA4" w:rsidR="00E30371" w:rsidRPr="00E30371" w:rsidRDefault="00E30371" w:rsidP="00571A50">
            <w:pPr>
              <w:pBdr>
                <w:bottom w:val="single" w:sz="4" w:space="1" w:color="auto"/>
              </w:pBdr>
              <w:spacing w:line="340" w:lineRule="exact"/>
              <w:ind w:right="-57"/>
              <w:jc w:val="right"/>
              <w:rPr>
                <w:rFonts w:cs="Times New Roman"/>
                <w:sz w:val="22"/>
                <w:szCs w:val="22"/>
              </w:rPr>
            </w:pPr>
            <w:r>
              <w:rPr>
                <w:rFonts w:cs="Times New Roman"/>
                <w:sz w:val="22"/>
                <w:szCs w:val="22"/>
              </w:rPr>
              <w:t>7,664</w:t>
            </w:r>
          </w:p>
        </w:tc>
        <w:tc>
          <w:tcPr>
            <w:tcW w:w="1418" w:type="dxa"/>
          </w:tcPr>
          <w:p w14:paraId="54343134" w14:textId="7250671D" w:rsidR="00E30371" w:rsidRPr="007A3501" w:rsidRDefault="0097141A" w:rsidP="0097141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center"/>
              <w:rPr>
                <w:rFonts w:cs="Times New Roman"/>
                <w:sz w:val="22"/>
                <w:szCs w:val="22"/>
              </w:rPr>
            </w:pPr>
            <w:r>
              <w:rPr>
                <w:rFonts w:cs="Times New Roman"/>
                <w:sz w:val="22"/>
                <w:szCs w:val="22"/>
              </w:rPr>
              <w:t>-</w:t>
            </w:r>
          </w:p>
        </w:tc>
      </w:tr>
      <w:tr w:rsidR="00571A50" w:rsidRPr="00024C25" w14:paraId="2EEFB561" w14:textId="376A089B" w:rsidTr="00F44A19">
        <w:trPr>
          <w:trHeight w:val="225"/>
        </w:trPr>
        <w:tc>
          <w:tcPr>
            <w:tcW w:w="5953" w:type="dxa"/>
          </w:tcPr>
          <w:p w14:paraId="50507D4E" w14:textId="285CDE45" w:rsidR="00571A50" w:rsidRPr="00024C25" w:rsidRDefault="00571A50" w:rsidP="00571A50">
            <w:pPr>
              <w:spacing w:line="340" w:lineRule="exact"/>
              <w:ind w:left="34" w:hanging="147"/>
              <w:rPr>
                <w:rFonts w:cs="Times New Roman"/>
                <w:sz w:val="22"/>
                <w:szCs w:val="22"/>
                <w:highlight w:val="yellow"/>
              </w:rPr>
            </w:pPr>
            <w:r w:rsidRPr="00024C25">
              <w:rPr>
                <w:rFonts w:cs="Times New Roman"/>
                <w:sz w:val="22"/>
                <w:szCs w:val="22"/>
              </w:rPr>
              <w:t>Total trade and other current payables</w:t>
            </w:r>
          </w:p>
        </w:tc>
        <w:tc>
          <w:tcPr>
            <w:tcW w:w="1559" w:type="dxa"/>
          </w:tcPr>
          <w:p w14:paraId="3AE3F101" w14:textId="2BFE5B5F" w:rsidR="00571A50" w:rsidRPr="00024C25" w:rsidRDefault="00E30371" w:rsidP="00571A50">
            <w:pPr>
              <w:pBdr>
                <w:bottom w:val="double" w:sz="4" w:space="1" w:color="auto"/>
              </w:pBdr>
              <w:spacing w:line="340" w:lineRule="exact"/>
              <w:ind w:right="-57"/>
              <w:jc w:val="right"/>
              <w:rPr>
                <w:rFonts w:cs="Times New Roman"/>
                <w:sz w:val="22"/>
                <w:szCs w:val="22"/>
                <w:cs/>
              </w:rPr>
            </w:pPr>
            <w:r>
              <w:rPr>
                <w:rFonts w:cs="Times New Roman"/>
                <w:sz w:val="22"/>
                <w:szCs w:val="22"/>
              </w:rPr>
              <w:t>134,742,051</w:t>
            </w:r>
          </w:p>
        </w:tc>
        <w:tc>
          <w:tcPr>
            <w:tcW w:w="1418" w:type="dxa"/>
            <w:vAlign w:val="bottom"/>
          </w:tcPr>
          <w:p w14:paraId="55A17AC5" w14:textId="7B21F70D" w:rsidR="00571A50" w:rsidRPr="00AC486E" w:rsidRDefault="00571A50" w:rsidP="00571A50">
            <w:pPr>
              <w:pStyle w:val="Preformatted"/>
              <w:numPr>
                <w:ilvl w:val="12"/>
                <w:numId w:val="0"/>
              </w:numPr>
              <w:pBdr>
                <w:bottom w:val="double" w:sz="4" w:space="1" w:color="auto"/>
              </w:pBdr>
              <w:tabs>
                <w:tab w:val="clear" w:pos="0"/>
                <w:tab w:val="clear" w:pos="9590"/>
              </w:tabs>
              <w:spacing w:line="340" w:lineRule="exact"/>
              <w:ind w:left="-22" w:right="-97"/>
              <w:jc w:val="right"/>
              <w:rPr>
                <w:rFonts w:cs="Times New Roman"/>
                <w:sz w:val="22"/>
                <w:szCs w:val="22"/>
              </w:rPr>
            </w:pPr>
            <w:r w:rsidRPr="007A3501">
              <w:rPr>
                <w:rFonts w:cs="Times New Roman"/>
                <w:sz w:val="22"/>
                <w:szCs w:val="22"/>
              </w:rPr>
              <w:t>173,078,339</w:t>
            </w:r>
          </w:p>
        </w:tc>
      </w:tr>
    </w:tbl>
    <w:p w14:paraId="1FF4924D" w14:textId="6731574C" w:rsidR="00E52147" w:rsidRPr="00024C25" w:rsidRDefault="00C64F70" w:rsidP="00DC7DD1">
      <w:pPr>
        <w:numPr>
          <w:ilvl w:val="0"/>
          <w:numId w:val="10"/>
        </w:numPr>
        <w:spacing w:before="240" w:line="235" w:lineRule="auto"/>
        <w:ind w:left="425" w:hanging="425"/>
        <w:jc w:val="thaiDistribute"/>
        <w:rPr>
          <w:rFonts w:cs="Times New Roman"/>
          <w:b/>
          <w:bCs/>
          <w:sz w:val="22"/>
          <w:szCs w:val="22"/>
        </w:rPr>
      </w:pPr>
      <w:r w:rsidRPr="00024C25">
        <w:rPr>
          <w:rFonts w:cs="Times New Roman"/>
          <w:b/>
          <w:bCs/>
          <w:sz w:val="22"/>
          <w:szCs w:val="22"/>
        </w:rPr>
        <w:lastRenderedPageBreak/>
        <w:t>LONG</w:t>
      </w:r>
      <w:r w:rsidR="005071FD">
        <w:rPr>
          <w:rFonts w:cs="Times New Roman"/>
          <w:b/>
          <w:bCs/>
          <w:sz w:val="22"/>
          <w:szCs w:val="22"/>
        </w:rPr>
        <w:t>-</w:t>
      </w:r>
      <w:r w:rsidRPr="00024C25">
        <w:rPr>
          <w:rFonts w:cs="Times New Roman"/>
          <w:b/>
          <w:bCs/>
          <w:sz w:val="22"/>
          <w:szCs w:val="22"/>
        </w:rPr>
        <w:t>TERM LOA</w:t>
      </w:r>
      <w:r w:rsidR="00C73161" w:rsidRPr="00024C25">
        <w:rPr>
          <w:rFonts w:cs="Times New Roman"/>
          <w:b/>
          <w:bCs/>
          <w:sz w:val="22"/>
          <w:szCs w:val="22"/>
        </w:rPr>
        <w:t>NS</w:t>
      </w:r>
      <w:r w:rsidR="007423A2">
        <w:rPr>
          <w:rFonts w:cs="Times New Roman"/>
          <w:b/>
          <w:bCs/>
          <w:sz w:val="22"/>
          <w:szCs w:val="22"/>
        </w:rPr>
        <w:t xml:space="preserve"> FROM FINANCIAL INSTITUTIONS</w:t>
      </w:r>
    </w:p>
    <w:tbl>
      <w:tblPr>
        <w:tblW w:w="8930" w:type="dxa"/>
        <w:tblInd w:w="426" w:type="dxa"/>
        <w:tblLayout w:type="fixed"/>
        <w:tblLook w:val="0000" w:firstRow="0" w:lastRow="0" w:firstColumn="0" w:lastColumn="0" w:noHBand="0" w:noVBand="0"/>
      </w:tblPr>
      <w:tblGrid>
        <w:gridCol w:w="5953"/>
        <w:gridCol w:w="1488"/>
        <w:gridCol w:w="1489"/>
      </w:tblGrid>
      <w:tr w:rsidR="00136EA3" w:rsidRPr="00024C25" w14:paraId="356958E4" w14:textId="77777777" w:rsidTr="00266557">
        <w:trPr>
          <w:trHeight w:val="235"/>
          <w:tblHeader/>
        </w:trPr>
        <w:tc>
          <w:tcPr>
            <w:tcW w:w="5953" w:type="dxa"/>
            <w:vAlign w:val="bottom"/>
          </w:tcPr>
          <w:p w14:paraId="2CA5E2FF" w14:textId="77777777" w:rsidR="00136EA3" w:rsidRPr="00024C25" w:rsidRDefault="00136EA3" w:rsidP="009458EE">
            <w:pPr>
              <w:spacing w:line="340" w:lineRule="exact"/>
              <w:jc w:val="center"/>
              <w:rPr>
                <w:rFonts w:eastAsia="Cordia New" w:cs="Times New Roman"/>
                <w:sz w:val="22"/>
                <w:szCs w:val="22"/>
                <w:cs/>
              </w:rPr>
            </w:pPr>
          </w:p>
        </w:tc>
        <w:tc>
          <w:tcPr>
            <w:tcW w:w="2977" w:type="dxa"/>
            <w:gridSpan w:val="2"/>
            <w:vAlign w:val="bottom"/>
          </w:tcPr>
          <w:p w14:paraId="73022C45" w14:textId="38DE8043" w:rsidR="00136EA3" w:rsidRPr="00024C25" w:rsidRDefault="00C64F70" w:rsidP="009458EE">
            <w:pPr>
              <w:pStyle w:val="Preformatted"/>
              <w:numPr>
                <w:ilvl w:val="12"/>
                <w:numId w:val="0"/>
              </w:numPr>
              <w:pBdr>
                <w:bottom w:val="single" w:sz="4" w:space="1" w:color="auto"/>
              </w:pBdr>
              <w:tabs>
                <w:tab w:val="clear" w:pos="2877"/>
                <w:tab w:val="clear" w:pos="9590"/>
              </w:tabs>
              <w:spacing w:line="340" w:lineRule="exact"/>
              <w:ind w:right="-57"/>
              <w:jc w:val="center"/>
              <w:rPr>
                <w:rFonts w:cs="Times New Roman"/>
                <w:sz w:val="22"/>
                <w:szCs w:val="22"/>
              </w:rPr>
            </w:pPr>
            <w:r w:rsidRPr="00024C25">
              <w:rPr>
                <w:rFonts w:cs="Times New Roman"/>
                <w:sz w:val="22"/>
                <w:szCs w:val="22"/>
              </w:rPr>
              <w:t>In Baht</w:t>
            </w:r>
          </w:p>
        </w:tc>
      </w:tr>
      <w:tr w:rsidR="001B40FD" w:rsidRPr="00024C25" w14:paraId="16A9C61D" w14:textId="77777777" w:rsidTr="00266557">
        <w:trPr>
          <w:trHeight w:val="60"/>
          <w:tblHeader/>
        </w:trPr>
        <w:tc>
          <w:tcPr>
            <w:tcW w:w="5953" w:type="dxa"/>
            <w:vAlign w:val="bottom"/>
          </w:tcPr>
          <w:p w14:paraId="2583E631" w14:textId="77777777" w:rsidR="001B40FD" w:rsidRPr="00024C25" w:rsidRDefault="001B40FD" w:rsidP="009458EE">
            <w:pPr>
              <w:spacing w:line="340" w:lineRule="exact"/>
              <w:rPr>
                <w:rFonts w:eastAsia="Cordia New" w:cs="Times New Roman"/>
                <w:sz w:val="22"/>
                <w:szCs w:val="22"/>
                <w:cs/>
              </w:rPr>
            </w:pPr>
          </w:p>
        </w:tc>
        <w:tc>
          <w:tcPr>
            <w:tcW w:w="1488" w:type="dxa"/>
            <w:vAlign w:val="bottom"/>
          </w:tcPr>
          <w:p w14:paraId="5F6E2CD3" w14:textId="3B00B0EF" w:rsidR="001B40FD" w:rsidRPr="00807169" w:rsidRDefault="00807169"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heme="minorBidi"/>
                <w:spacing w:val="-4"/>
                <w:sz w:val="22"/>
                <w:szCs w:val="22"/>
              </w:rPr>
            </w:pPr>
            <w:r>
              <w:rPr>
                <w:rFonts w:cstheme="minorBidi"/>
                <w:spacing w:val="-4"/>
                <w:sz w:val="22"/>
                <w:szCs w:val="22"/>
              </w:rPr>
              <w:t>30 June</w:t>
            </w:r>
          </w:p>
          <w:p w14:paraId="5022A497" w14:textId="7FB086AC" w:rsidR="008304DA" w:rsidRPr="00024C25" w:rsidRDefault="008304DA" w:rsidP="009458EE">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imes New Roman"/>
                <w:spacing w:val="-4"/>
                <w:sz w:val="22"/>
                <w:szCs w:val="22"/>
              </w:rPr>
            </w:pPr>
            <w:r>
              <w:rPr>
                <w:rFonts w:cs="Times New Roman"/>
                <w:spacing w:val="-4"/>
                <w:sz w:val="22"/>
                <w:szCs w:val="22"/>
              </w:rPr>
              <w:t>202</w:t>
            </w:r>
            <w:r w:rsidR="00A76C06">
              <w:rPr>
                <w:rFonts w:cs="Times New Roman"/>
                <w:spacing w:val="-4"/>
                <w:sz w:val="22"/>
                <w:szCs w:val="22"/>
              </w:rPr>
              <w:t>6</w:t>
            </w:r>
          </w:p>
        </w:tc>
        <w:tc>
          <w:tcPr>
            <w:tcW w:w="1489" w:type="dxa"/>
            <w:vAlign w:val="bottom"/>
          </w:tcPr>
          <w:p w14:paraId="5C1116EF" w14:textId="45179911" w:rsidR="001B40FD" w:rsidRPr="00024C25" w:rsidRDefault="00EB4ED6" w:rsidP="009458EE">
            <w:pPr>
              <w:pStyle w:val="Preformatted"/>
              <w:numPr>
                <w:ilvl w:val="12"/>
                <w:numId w:val="0"/>
              </w:numPr>
              <w:pBdr>
                <w:bottom w:val="single" w:sz="4" w:space="1" w:color="auto"/>
              </w:pBdr>
              <w:tabs>
                <w:tab w:val="clear" w:pos="9590"/>
              </w:tabs>
              <w:spacing w:line="340" w:lineRule="exact"/>
              <w:ind w:right="-54"/>
              <w:jc w:val="center"/>
              <w:rPr>
                <w:rFonts w:cs="Times New Roman"/>
                <w:spacing w:val="-4"/>
                <w:sz w:val="22"/>
                <w:szCs w:val="22"/>
              </w:rPr>
            </w:pPr>
            <w:r w:rsidRPr="00024C25">
              <w:rPr>
                <w:rFonts w:cs="Times New Roman"/>
                <w:spacing w:val="-4"/>
                <w:sz w:val="22"/>
                <w:szCs w:val="22"/>
              </w:rPr>
              <w:t>31 December 202</w:t>
            </w:r>
            <w:r w:rsidR="00A76C06">
              <w:rPr>
                <w:rFonts w:cs="Times New Roman"/>
                <w:spacing w:val="-4"/>
                <w:sz w:val="22"/>
                <w:szCs w:val="22"/>
              </w:rPr>
              <w:t>5</w:t>
            </w:r>
          </w:p>
        </w:tc>
      </w:tr>
      <w:tr w:rsidR="00A76C06" w:rsidRPr="00024C25" w14:paraId="6ADE0780" w14:textId="77777777" w:rsidTr="00F44A19">
        <w:trPr>
          <w:trHeight w:val="376"/>
        </w:trPr>
        <w:tc>
          <w:tcPr>
            <w:tcW w:w="5953" w:type="dxa"/>
            <w:vAlign w:val="bottom"/>
          </w:tcPr>
          <w:p w14:paraId="0A22009C" w14:textId="7758D0C8" w:rsidR="00A76C06" w:rsidRPr="00024C25" w:rsidRDefault="00A76C06" w:rsidP="00A76C06">
            <w:pPr>
              <w:spacing w:line="340" w:lineRule="exact"/>
              <w:ind w:left="-108"/>
              <w:rPr>
                <w:rFonts w:eastAsia="Cordia New" w:cs="Times New Roman"/>
                <w:sz w:val="22"/>
                <w:szCs w:val="22"/>
                <w:cs/>
              </w:rPr>
            </w:pPr>
            <w:r w:rsidRPr="00024C25">
              <w:rPr>
                <w:rFonts w:eastAsia="SimSun" w:cs="Times New Roman"/>
                <w:sz w:val="22"/>
                <w:szCs w:val="22"/>
              </w:rPr>
              <w:t>Long-term loans from financial institutions</w:t>
            </w:r>
          </w:p>
        </w:tc>
        <w:tc>
          <w:tcPr>
            <w:tcW w:w="1488" w:type="dxa"/>
            <w:vAlign w:val="bottom"/>
          </w:tcPr>
          <w:p w14:paraId="557E0B61" w14:textId="3ED360E4" w:rsidR="00A76C06" w:rsidRPr="00024C25" w:rsidRDefault="00C2253F" w:rsidP="00A76C06">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10,840,400</w:t>
            </w:r>
          </w:p>
        </w:tc>
        <w:tc>
          <w:tcPr>
            <w:tcW w:w="1489" w:type="dxa"/>
            <w:vAlign w:val="bottom"/>
          </w:tcPr>
          <w:p w14:paraId="5F87769B" w14:textId="3C41D4F6" w:rsidR="00A76C06" w:rsidRPr="008304DA" w:rsidRDefault="00A76C06" w:rsidP="00A76C06">
            <w:pPr>
              <w:pStyle w:val="Preformatted"/>
              <w:numPr>
                <w:ilvl w:val="12"/>
                <w:numId w:val="0"/>
              </w:numPr>
              <w:tabs>
                <w:tab w:val="clear" w:pos="9590"/>
              </w:tabs>
              <w:spacing w:line="340" w:lineRule="exact"/>
              <w:ind w:right="-110"/>
              <w:jc w:val="right"/>
              <w:rPr>
                <w:rFonts w:cs="Times New Roman"/>
                <w:spacing w:val="-4"/>
                <w:sz w:val="22"/>
                <w:szCs w:val="22"/>
              </w:rPr>
            </w:pPr>
            <w:r w:rsidRPr="00B92370">
              <w:rPr>
                <w:rFonts w:cs="Times New Roman"/>
                <w:sz w:val="22"/>
                <w:szCs w:val="22"/>
              </w:rPr>
              <w:t>15,425,600</w:t>
            </w:r>
          </w:p>
        </w:tc>
      </w:tr>
      <w:tr w:rsidR="00A76C06" w:rsidRPr="00024C25" w14:paraId="630A77C6" w14:textId="77777777" w:rsidTr="00F44A19">
        <w:trPr>
          <w:trHeight w:val="376"/>
        </w:trPr>
        <w:tc>
          <w:tcPr>
            <w:tcW w:w="5953" w:type="dxa"/>
            <w:vAlign w:val="bottom"/>
          </w:tcPr>
          <w:p w14:paraId="62D2A89E" w14:textId="06A65E42" w:rsidR="00A76C06" w:rsidRPr="00024C25" w:rsidRDefault="00A76C06" w:rsidP="00A76C06">
            <w:pPr>
              <w:spacing w:line="340" w:lineRule="exact"/>
              <w:ind w:left="-108"/>
              <w:rPr>
                <w:rFonts w:eastAsia="Cordia New" w:cs="Times New Roman"/>
                <w:sz w:val="22"/>
                <w:szCs w:val="22"/>
                <w:cs/>
              </w:rPr>
            </w:pPr>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488" w:type="dxa"/>
            <w:vAlign w:val="bottom"/>
          </w:tcPr>
          <w:p w14:paraId="469B9DA0" w14:textId="3D668EAD" w:rsidR="00A76C06" w:rsidRPr="00024C25" w:rsidRDefault="00C2253F" w:rsidP="00A76C06">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Pr>
                <w:rFonts w:cs="Times New Roman"/>
                <w:sz w:val="22"/>
                <w:szCs w:val="22"/>
              </w:rPr>
              <w:t>(8,460,400)</w:t>
            </w:r>
          </w:p>
        </w:tc>
        <w:tc>
          <w:tcPr>
            <w:tcW w:w="1489" w:type="dxa"/>
            <w:vAlign w:val="bottom"/>
          </w:tcPr>
          <w:p w14:paraId="5AFAD000" w14:textId="72A7103E" w:rsidR="00A76C06" w:rsidRPr="008304DA" w:rsidRDefault="00A76C06" w:rsidP="00A76C06">
            <w:pPr>
              <w:pStyle w:val="Preformatted"/>
              <w:numPr>
                <w:ilvl w:val="12"/>
                <w:numId w:val="0"/>
              </w:numPr>
              <w:pBdr>
                <w:bottom w:val="single" w:sz="4" w:space="1" w:color="auto"/>
              </w:pBdr>
              <w:tabs>
                <w:tab w:val="clear" w:pos="9590"/>
              </w:tabs>
              <w:spacing w:line="340" w:lineRule="exact"/>
              <w:ind w:right="-113"/>
              <w:jc w:val="right"/>
              <w:rPr>
                <w:rFonts w:cs="Times New Roman"/>
                <w:spacing w:val="-4"/>
                <w:sz w:val="22"/>
                <w:szCs w:val="22"/>
              </w:rPr>
            </w:pPr>
            <w:r w:rsidRPr="00B92370">
              <w:rPr>
                <w:rFonts w:cs="Times New Roman"/>
                <w:sz w:val="22"/>
                <w:szCs w:val="22"/>
              </w:rPr>
              <w:t>(9,170,400)</w:t>
            </w:r>
          </w:p>
        </w:tc>
      </w:tr>
      <w:tr w:rsidR="00A76C06" w:rsidRPr="00024C25" w14:paraId="4BA6B2DC" w14:textId="77777777" w:rsidTr="00F44A19">
        <w:trPr>
          <w:trHeight w:val="376"/>
        </w:trPr>
        <w:tc>
          <w:tcPr>
            <w:tcW w:w="5953" w:type="dxa"/>
            <w:vAlign w:val="bottom"/>
          </w:tcPr>
          <w:p w14:paraId="23A1D6BA" w14:textId="47E28535" w:rsidR="00A76C06" w:rsidRPr="00024C25" w:rsidRDefault="00A76C06" w:rsidP="00A76C06">
            <w:pPr>
              <w:spacing w:line="340" w:lineRule="exact"/>
              <w:ind w:left="-108"/>
              <w:rPr>
                <w:rFonts w:eastAsia="Cordia New" w:cs="Times New Roman"/>
                <w:sz w:val="22"/>
                <w:szCs w:val="22"/>
                <w:cs/>
              </w:rPr>
            </w:pPr>
            <w:r w:rsidRPr="00024C25">
              <w:rPr>
                <w:rFonts w:cs="Times New Roman"/>
                <w:sz w:val="22"/>
                <w:szCs w:val="22"/>
              </w:rPr>
              <w:t>Long-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from </w:t>
            </w:r>
            <w:r>
              <w:rPr>
                <w:rFonts w:cs="Times New Roman"/>
                <w:sz w:val="22"/>
                <w:szCs w:val="22"/>
              </w:rPr>
              <w:t>f</w:t>
            </w:r>
            <w:r w:rsidRPr="00024C25">
              <w:rPr>
                <w:rFonts w:cs="Times New Roman"/>
                <w:sz w:val="22"/>
                <w:szCs w:val="22"/>
              </w:rPr>
              <w:t xml:space="preserve">inancial </w:t>
            </w:r>
            <w:r>
              <w:rPr>
                <w:rFonts w:cs="Times New Roman"/>
                <w:sz w:val="22"/>
                <w:szCs w:val="22"/>
              </w:rPr>
              <w:t>i</w:t>
            </w:r>
            <w:r w:rsidRPr="00024C25">
              <w:rPr>
                <w:rFonts w:cs="Times New Roman"/>
                <w:sz w:val="22"/>
                <w:szCs w:val="22"/>
              </w:rPr>
              <w:t xml:space="preserve">nstitutions </w:t>
            </w:r>
            <w:r>
              <w:rPr>
                <w:rFonts w:cs="Times New Roman"/>
                <w:sz w:val="22"/>
                <w:szCs w:val="22"/>
              </w:rPr>
              <w:t>-</w:t>
            </w:r>
            <w:r w:rsidRPr="00024C25">
              <w:rPr>
                <w:rFonts w:cs="Times New Roman"/>
                <w:sz w:val="22"/>
                <w:szCs w:val="22"/>
              </w:rPr>
              <w:t xml:space="preserve"> </w:t>
            </w:r>
            <w:r>
              <w:rPr>
                <w:rFonts w:cs="Times New Roman"/>
                <w:sz w:val="22"/>
                <w:szCs w:val="22"/>
              </w:rPr>
              <w:t>n</w:t>
            </w:r>
            <w:r w:rsidRPr="00024C25">
              <w:rPr>
                <w:rFonts w:cs="Times New Roman"/>
                <w:sz w:val="22"/>
                <w:szCs w:val="22"/>
              </w:rPr>
              <w:t>et</w:t>
            </w:r>
          </w:p>
        </w:tc>
        <w:tc>
          <w:tcPr>
            <w:tcW w:w="1488" w:type="dxa"/>
            <w:vAlign w:val="bottom"/>
          </w:tcPr>
          <w:p w14:paraId="12B75159" w14:textId="0E8B3EF5" w:rsidR="00A76C06" w:rsidRPr="00024C25" w:rsidRDefault="00C2253F" w:rsidP="00A76C06">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2,380,000</w:t>
            </w:r>
          </w:p>
        </w:tc>
        <w:tc>
          <w:tcPr>
            <w:tcW w:w="1489" w:type="dxa"/>
            <w:vAlign w:val="bottom"/>
          </w:tcPr>
          <w:p w14:paraId="1DB88A84" w14:textId="0AE05E6D" w:rsidR="00A76C06" w:rsidRPr="008304DA" w:rsidRDefault="00A76C06" w:rsidP="00A76C06">
            <w:pPr>
              <w:pStyle w:val="Preformatted"/>
              <w:numPr>
                <w:ilvl w:val="12"/>
                <w:numId w:val="0"/>
              </w:numPr>
              <w:pBdr>
                <w:bottom w:val="double" w:sz="4" w:space="1" w:color="auto"/>
              </w:pBdr>
              <w:tabs>
                <w:tab w:val="clear" w:pos="9590"/>
              </w:tabs>
              <w:spacing w:line="340" w:lineRule="exact"/>
              <w:ind w:right="-87"/>
              <w:jc w:val="right"/>
              <w:rPr>
                <w:rFonts w:cs="Times New Roman"/>
                <w:spacing w:val="-4"/>
                <w:sz w:val="22"/>
                <w:szCs w:val="22"/>
              </w:rPr>
            </w:pPr>
            <w:r w:rsidRPr="00B92370">
              <w:rPr>
                <w:rFonts w:cs="Times New Roman"/>
                <w:sz w:val="22"/>
                <w:szCs w:val="22"/>
              </w:rPr>
              <w:t>6,255,200</w:t>
            </w:r>
          </w:p>
        </w:tc>
      </w:tr>
    </w:tbl>
    <w:p w14:paraId="13D14364" w14:textId="485D2F36" w:rsidR="00E52147" w:rsidRPr="00024C25" w:rsidRDefault="00C64F70" w:rsidP="002B2D8C">
      <w:pPr>
        <w:spacing w:before="120"/>
        <w:ind w:left="425"/>
        <w:jc w:val="thaiDistribute"/>
        <w:rPr>
          <w:rFonts w:cs="Times New Roman"/>
          <w:sz w:val="22"/>
          <w:szCs w:val="22"/>
        </w:rPr>
      </w:pPr>
      <w:r w:rsidRPr="00024C25">
        <w:rPr>
          <w:rFonts w:cs="Times New Roman"/>
          <w:sz w:val="22"/>
          <w:szCs w:val="22"/>
        </w:rPr>
        <w:t>The movements of long-term loans</w:t>
      </w:r>
      <w:r w:rsidR="00666E30" w:rsidRPr="00024C25">
        <w:rPr>
          <w:rFonts w:cs="Times New Roman"/>
          <w:sz w:val="22"/>
          <w:szCs w:val="22"/>
        </w:rPr>
        <w:t xml:space="preserve"> </w:t>
      </w:r>
      <w:r w:rsidRPr="00024C25">
        <w:rPr>
          <w:rFonts w:cs="Times New Roman"/>
          <w:sz w:val="22"/>
          <w:szCs w:val="22"/>
        </w:rPr>
        <w:t>are as follows:</w:t>
      </w:r>
    </w:p>
    <w:tbl>
      <w:tblPr>
        <w:tblW w:w="8930" w:type="dxa"/>
        <w:tblInd w:w="426" w:type="dxa"/>
        <w:tblLayout w:type="fixed"/>
        <w:tblLook w:val="0000" w:firstRow="0" w:lastRow="0" w:firstColumn="0" w:lastColumn="0" w:noHBand="0" w:noVBand="0"/>
      </w:tblPr>
      <w:tblGrid>
        <w:gridCol w:w="7370"/>
        <w:gridCol w:w="1560"/>
      </w:tblGrid>
      <w:tr w:rsidR="00890A63" w:rsidRPr="00024C25" w14:paraId="2A3E840F" w14:textId="429A93C5" w:rsidTr="00024D25">
        <w:trPr>
          <w:trHeight w:val="210"/>
          <w:tblHeader/>
        </w:trPr>
        <w:tc>
          <w:tcPr>
            <w:tcW w:w="7370" w:type="dxa"/>
            <w:vAlign w:val="bottom"/>
          </w:tcPr>
          <w:p w14:paraId="08FFBB84" w14:textId="77777777" w:rsidR="00890A63" w:rsidRPr="00024C25" w:rsidRDefault="00890A63"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60" w:type="dxa"/>
            <w:vAlign w:val="bottom"/>
          </w:tcPr>
          <w:p w14:paraId="59CF22F2" w14:textId="6D53ECFF" w:rsidR="00890A63" w:rsidRPr="00024C25" w:rsidRDefault="001B6129"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z w:val="22"/>
                <w:szCs w:val="22"/>
              </w:rPr>
            </w:pPr>
            <w:r w:rsidRPr="00024C25">
              <w:rPr>
                <w:rFonts w:cs="Times New Roman"/>
                <w:sz w:val="22"/>
                <w:szCs w:val="22"/>
              </w:rPr>
              <w:t>In Baht</w:t>
            </w:r>
          </w:p>
        </w:tc>
      </w:tr>
      <w:tr w:rsidR="00890A63" w:rsidRPr="00024C25" w14:paraId="7021CEBF" w14:textId="5B654B1B" w:rsidTr="00024D25">
        <w:trPr>
          <w:trHeight w:val="357"/>
        </w:trPr>
        <w:tc>
          <w:tcPr>
            <w:tcW w:w="7370" w:type="dxa"/>
            <w:vAlign w:val="bottom"/>
          </w:tcPr>
          <w:p w14:paraId="662D4BE5" w14:textId="29E6957C" w:rsidR="00890A63" w:rsidRPr="00024C25" w:rsidRDefault="00F93AEF" w:rsidP="009458EE">
            <w:pPr>
              <w:spacing w:line="340" w:lineRule="exact"/>
              <w:ind w:left="-108"/>
              <w:rPr>
                <w:rFonts w:cs="Times New Roman"/>
                <w:sz w:val="22"/>
                <w:szCs w:val="22"/>
              </w:rPr>
            </w:pPr>
            <w:r w:rsidRPr="00024C25">
              <w:rPr>
                <w:rFonts w:cs="Times New Roman"/>
                <w:b/>
                <w:bCs/>
                <w:sz w:val="22"/>
                <w:szCs w:val="22"/>
              </w:rPr>
              <w:t xml:space="preserve">For the </w:t>
            </w:r>
            <w:r w:rsidR="00807169">
              <w:rPr>
                <w:rFonts w:cs="Times New Roman"/>
                <w:b/>
                <w:bCs/>
                <w:sz w:val="22"/>
                <w:szCs w:val="22"/>
              </w:rPr>
              <w:t>six</w:t>
            </w:r>
            <w:r w:rsidRPr="00024C25">
              <w:rPr>
                <w:rFonts w:cs="Times New Roman"/>
                <w:b/>
                <w:bCs/>
                <w:sz w:val="22"/>
                <w:szCs w:val="22"/>
              </w:rPr>
              <w:t xml:space="preserve">-month period ended </w:t>
            </w:r>
            <w:r w:rsidR="00807169">
              <w:rPr>
                <w:rFonts w:cs="Times New Roman"/>
                <w:b/>
                <w:bCs/>
                <w:sz w:val="22"/>
                <w:szCs w:val="22"/>
              </w:rPr>
              <w:t>30 June</w:t>
            </w:r>
            <w:r w:rsidR="008304DA">
              <w:rPr>
                <w:rFonts w:cs="Times New Roman"/>
                <w:b/>
                <w:bCs/>
                <w:sz w:val="22"/>
                <w:szCs w:val="22"/>
              </w:rPr>
              <w:t xml:space="preserve"> 202</w:t>
            </w:r>
            <w:r w:rsidR="00A76C06">
              <w:rPr>
                <w:rFonts w:cs="Times New Roman"/>
                <w:b/>
                <w:bCs/>
                <w:sz w:val="22"/>
                <w:szCs w:val="22"/>
              </w:rPr>
              <w:t>6</w:t>
            </w:r>
          </w:p>
        </w:tc>
        <w:tc>
          <w:tcPr>
            <w:tcW w:w="1560" w:type="dxa"/>
            <w:vAlign w:val="bottom"/>
          </w:tcPr>
          <w:p w14:paraId="72C56BAD" w14:textId="67138A9D" w:rsidR="00890A63" w:rsidRPr="00024C25" w:rsidRDefault="00890A63" w:rsidP="009458EE">
            <w:pPr>
              <w:pStyle w:val="Preformatted"/>
              <w:numPr>
                <w:ilvl w:val="12"/>
                <w:numId w:val="0"/>
              </w:numPr>
              <w:tabs>
                <w:tab w:val="clear" w:pos="0"/>
                <w:tab w:val="clear" w:pos="959"/>
                <w:tab w:val="clear" w:pos="9590"/>
              </w:tabs>
              <w:spacing w:line="340" w:lineRule="exact"/>
              <w:ind w:left="-23" w:right="-54"/>
              <w:jc w:val="right"/>
              <w:rPr>
                <w:rFonts w:cs="Times New Roman"/>
                <w:sz w:val="22"/>
                <w:szCs w:val="22"/>
              </w:rPr>
            </w:pPr>
          </w:p>
        </w:tc>
      </w:tr>
      <w:tr w:rsidR="00A76C06" w:rsidRPr="00024C25" w14:paraId="0B98E154" w14:textId="74726BDA" w:rsidTr="008304DA">
        <w:trPr>
          <w:trHeight w:val="357"/>
        </w:trPr>
        <w:tc>
          <w:tcPr>
            <w:tcW w:w="7370" w:type="dxa"/>
            <w:vAlign w:val="bottom"/>
          </w:tcPr>
          <w:p w14:paraId="1344E45F" w14:textId="2B7C4269" w:rsidR="00A76C06" w:rsidRPr="00024C25" w:rsidRDefault="00A76C06" w:rsidP="00A76C06">
            <w:pPr>
              <w:spacing w:line="340" w:lineRule="exact"/>
              <w:ind w:left="-108"/>
              <w:rPr>
                <w:rFonts w:cs="Times New Roman"/>
                <w:sz w:val="22"/>
                <w:szCs w:val="22"/>
              </w:rPr>
            </w:pPr>
            <w:r>
              <w:rPr>
                <w:rFonts w:cs="Times New Roman"/>
                <w:sz w:val="22"/>
                <w:szCs w:val="22"/>
              </w:rPr>
              <w:t xml:space="preserve">Balance at the </w:t>
            </w:r>
            <w:r w:rsidRPr="00024C25">
              <w:rPr>
                <w:rFonts w:cs="Times New Roman"/>
                <w:sz w:val="22"/>
                <w:szCs w:val="22"/>
              </w:rPr>
              <w:t>beginning of</w:t>
            </w:r>
            <w:r>
              <w:rPr>
                <w:rFonts w:cs="Times New Roman"/>
                <w:sz w:val="22"/>
                <w:szCs w:val="22"/>
              </w:rPr>
              <w:t xml:space="preserve"> the</w:t>
            </w:r>
            <w:r w:rsidRPr="00024C25">
              <w:rPr>
                <w:rFonts w:cs="Times New Roman"/>
                <w:sz w:val="22"/>
                <w:szCs w:val="22"/>
              </w:rPr>
              <w:t xml:space="preserve"> period</w:t>
            </w:r>
          </w:p>
        </w:tc>
        <w:tc>
          <w:tcPr>
            <w:tcW w:w="1560" w:type="dxa"/>
            <w:vAlign w:val="bottom"/>
          </w:tcPr>
          <w:p w14:paraId="54F9BB72" w14:textId="648D24D5" w:rsidR="00A76C06" w:rsidRPr="00024C25" w:rsidRDefault="00A76C06" w:rsidP="00A76C06">
            <w:pPr>
              <w:pStyle w:val="Preformatted"/>
              <w:numPr>
                <w:ilvl w:val="12"/>
                <w:numId w:val="0"/>
              </w:numPr>
              <w:tabs>
                <w:tab w:val="clear" w:pos="0"/>
                <w:tab w:val="clear" w:pos="959"/>
                <w:tab w:val="clear" w:pos="9590"/>
              </w:tabs>
              <w:spacing w:line="340" w:lineRule="exact"/>
              <w:ind w:left="-23" w:right="-108"/>
              <w:jc w:val="right"/>
              <w:rPr>
                <w:rFonts w:cs="Times New Roman"/>
                <w:sz w:val="22"/>
                <w:szCs w:val="22"/>
              </w:rPr>
            </w:pPr>
            <w:r w:rsidRPr="00B92370">
              <w:rPr>
                <w:rFonts w:cs="Times New Roman"/>
                <w:sz w:val="22"/>
                <w:szCs w:val="22"/>
              </w:rPr>
              <w:t>15,425,600</w:t>
            </w:r>
          </w:p>
        </w:tc>
      </w:tr>
      <w:tr w:rsidR="00A76C06" w:rsidRPr="00024C25" w14:paraId="5497666E" w14:textId="5145FFD3" w:rsidTr="00F44A19">
        <w:trPr>
          <w:trHeight w:val="386"/>
        </w:trPr>
        <w:tc>
          <w:tcPr>
            <w:tcW w:w="7370" w:type="dxa"/>
            <w:vAlign w:val="bottom"/>
          </w:tcPr>
          <w:p w14:paraId="75CBD4C6" w14:textId="7BAC725D" w:rsidR="00A76C06" w:rsidRPr="00024C25" w:rsidRDefault="00A76C06" w:rsidP="00A76C06">
            <w:pPr>
              <w:spacing w:line="340" w:lineRule="exact"/>
              <w:ind w:left="-108"/>
              <w:rPr>
                <w:rFonts w:cs="Times New Roman"/>
                <w:sz w:val="22"/>
                <w:szCs w:val="22"/>
              </w:rPr>
            </w:pPr>
            <w:r w:rsidRPr="00024C25">
              <w:rPr>
                <w:rFonts w:cs="Times New Roman"/>
                <w:sz w:val="22"/>
                <w:szCs w:val="22"/>
              </w:rPr>
              <w:t>Loans payment during the period</w:t>
            </w:r>
          </w:p>
        </w:tc>
        <w:tc>
          <w:tcPr>
            <w:tcW w:w="1560" w:type="dxa"/>
            <w:vAlign w:val="bottom"/>
          </w:tcPr>
          <w:p w14:paraId="27AEA1BF" w14:textId="254C1272" w:rsidR="00A76C06" w:rsidRPr="00024C25" w:rsidRDefault="00C2253F" w:rsidP="00A76C06">
            <w:pPr>
              <w:pStyle w:val="Preformatted"/>
              <w:numPr>
                <w:ilvl w:val="12"/>
                <w:numId w:val="0"/>
              </w:numPr>
              <w:pBdr>
                <w:bottom w:val="single" w:sz="4" w:space="1" w:color="auto"/>
              </w:pBdr>
              <w:tabs>
                <w:tab w:val="clear" w:pos="0"/>
                <w:tab w:val="clear" w:pos="959"/>
                <w:tab w:val="clear" w:pos="9590"/>
              </w:tabs>
              <w:spacing w:line="340" w:lineRule="exact"/>
              <w:ind w:left="-23" w:right="-108"/>
              <w:jc w:val="right"/>
              <w:rPr>
                <w:rFonts w:cs="Times New Roman"/>
                <w:sz w:val="22"/>
                <w:szCs w:val="22"/>
                <w:cs/>
              </w:rPr>
            </w:pPr>
            <w:r>
              <w:rPr>
                <w:rFonts w:cs="Times New Roman"/>
                <w:sz w:val="22"/>
                <w:szCs w:val="22"/>
              </w:rPr>
              <w:t>(4,585,200)</w:t>
            </w:r>
          </w:p>
        </w:tc>
      </w:tr>
      <w:tr w:rsidR="00A76C06" w:rsidRPr="00024C25" w14:paraId="1416A13A" w14:textId="54B986A4" w:rsidTr="00F44A19">
        <w:trPr>
          <w:trHeight w:val="157"/>
        </w:trPr>
        <w:tc>
          <w:tcPr>
            <w:tcW w:w="7370" w:type="dxa"/>
            <w:vAlign w:val="bottom"/>
          </w:tcPr>
          <w:p w14:paraId="4F417F5F" w14:textId="3D3827DF" w:rsidR="00A76C06" w:rsidRPr="00024C25" w:rsidRDefault="00A76C06" w:rsidP="00A76C06">
            <w:pPr>
              <w:spacing w:line="340" w:lineRule="exact"/>
              <w:ind w:left="-108"/>
              <w:rPr>
                <w:rFonts w:cs="Times New Roman"/>
                <w:sz w:val="22"/>
                <w:szCs w:val="22"/>
              </w:rPr>
            </w:pPr>
            <w:r>
              <w:rPr>
                <w:rFonts w:cs="Times New Roman"/>
                <w:sz w:val="22"/>
                <w:szCs w:val="22"/>
              </w:rPr>
              <w:t>Balance at the e</w:t>
            </w:r>
            <w:r w:rsidRPr="00024C25">
              <w:rPr>
                <w:rFonts w:cs="Times New Roman"/>
                <w:sz w:val="22"/>
                <w:szCs w:val="22"/>
              </w:rPr>
              <w:t>nding of</w:t>
            </w:r>
            <w:r>
              <w:rPr>
                <w:rFonts w:cs="Times New Roman"/>
                <w:sz w:val="22"/>
                <w:szCs w:val="22"/>
              </w:rPr>
              <w:t xml:space="preserve"> the</w:t>
            </w:r>
            <w:r w:rsidRPr="00024C25">
              <w:rPr>
                <w:rFonts w:cs="Times New Roman"/>
                <w:sz w:val="22"/>
                <w:szCs w:val="22"/>
              </w:rPr>
              <w:t xml:space="preserve"> perio</w:t>
            </w:r>
            <w:r>
              <w:rPr>
                <w:rFonts w:cs="Times New Roman"/>
                <w:sz w:val="22"/>
                <w:szCs w:val="22"/>
              </w:rPr>
              <w:t>d</w:t>
            </w:r>
          </w:p>
        </w:tc>
        <w:tc>
          <w:tcPr>
            <w:tcW w:w="1560" w:type="dxa"/>
            <w:vAlign w:val="bottom"/>
          </w:tcPr>
          <w:p w14:paraId="1EC0518E" w14:textId="61C329A1" w:rsidR="00A76C06" w:rsidRPr="00024C25" w:rsidRDefault="00C2253F" w:rsidP="00A76C06">
            <w:pPr>
              <w:pStyle w:val="Preformatted"/>
              <w:numPr>
                <w:ilvl w:val="12"/>
                <w:numId w:val="0"/>
              </w:numPr>
              <w:pBdr>
                <w:bottom w:val="double" w:sz="4" w:space="1" w:color="auto"/>
              </w:pBdr>
              <w:tabs>
                <w:tab w:val="clear" w:pos="0"/>
                <w:tab w:val="clear" w:pos="959"/>
                <w:tab w:val="clear" w:pos="9590"/>
              </w:tabs>
              <w:spacing w:line="340" w:lineRule="exact"/>
              <w:ind w:left="-23" w:right="-111"/>
              <w:jc w:val="right"/>
              <w:rPr>
                <w:rFonts w:cs="Times New Roman"/>
                <w:sz w:val="22"/>
                <w:szCs w:val="22"/>
              </w:rPr>
            </w:pPr>
            <w:r>
              <w:rPr>
                <w:rFonts w:cs="Times New Roman"/>
                <w:sz w:val="22"/>
                <w:szCs w:val="22"/>
              </w:rPr>
              <w:t>10,840,400</w:t>
            </w:r>
          </w:p>
        </w:tc>
      </w:tr>
    </w:tbl>
    <w:p w14:paraId="5741E7EE" w14:textId="16F63CA3" w:rsidR="00BA044C" w:rsidRPr="007423A2" w:rsidRDefault="00855B34" w:rsidP="009458EE">
      <w:pPr>
        <w:spacing w:before="120"/>
        <w:ind w:left="425"/>
        <w:jc w:val="thaiDistribute"/>
        <w:rPr>
          <w:rFonts w:cs="Times New Roman"/>
          <w:spacing w:val="-2"/>
          <w:sz w:val="22"/>
          <w:szCs w:val="22"/>
        </w:rPr>
      </w:pPr>
      <w:r w:rsidRPr="007423A2">
        <w:rPr>
          <w:rFonts w:cs="Times New Roman"/>
          <w:spacing w:val="-2"/>
          <w:sz w:val="22"/>
          <w:szCs w:val="22"/>
        </w:rPr>
        <w:t xml:space="preserve">As at </w:t>
      </w:r>
      <w:r w:rsidR="00807169">
        <w:rPr>
          <w:rFonts w:cs="Times New Roman"/>
          <w:spacing w:val="-2"/>
          <w:sz w:val="22"/>
          <w:szCs w:val="22"/>
        </w:rPr>
        <w:t>30 June</w:t>
      </w:r>
      <w:r w:rsidR="008304DA">
        <w:rPr>
          <w:rFonts w:cs="Times New Roman"/>
          <w:spacing w:val="-2"/>
          <w:sz w:val="22"/>
          <w:szCs w:val="22"/>
        </w:rPr>
        <w:t xml:space="preserve"> 202</w:t>
      </w:r>
      <w:r w:rsidR="00A76C06">
        <w:rPr>
          <w:rFonts w:cs="Times New Roman"/>
          <w:spacing w:val="-2"/>
          <w:sz w:val="22"/>
          <w:szCs w:val="22"/>
        </w:rPr>
        <w:t>6</w:t>
      </w:r>
      <w:r w:rsidRPr="007423A2">
        <w:rPr>
          <w:rFonts w:cs="Times New Roman"/>
          <w:spacing w:val="-2"/>
          <w:sz w:val="22"/>
          <w:szCs w:val="22"/>
        </w:rPr>
        <w:t xml:space="preserve"> and 31 December 202</w:t>
      </w:r>
      <w:r w:rsidR="00A76C06">
        <w:rPr>
          <w:rFonts w:cs="Times New Roman"/>
          <w:spacing w:val="-2"/>
          <w:sz w:val="22"/>
          <w:szCs w:val="22"/>
        </w:rPr>
        <w:t>5</w:t>
      </w:r>
      <w:r w:rsidRPr="007423A2">
        <w:rPr>
          <w:rFonts w:cs="Times New Roman"/>
          <w:spacing w:val="-2"/>
          <w:sz w:val="22"/>
          <w:szCs w:val="22"/>
        </w:rPr>
        <w:t xml:space="preserve">, the Company has long-term loans from </w:t>
      </w:r>
      <w:r w:rsidR="00B52691" w:rsidRPr="007423A2">
        <w:rPr>
          <w:rFonts w:cs="Times New Roman"/>
          <w:spacing w:val="-2"/>
          <w:sz w:val="22"/>
          <w:szCs w:val="22"/>
        </w:rPr>
        <w:t xml:space="preserve">local </w:t>
      </w:r>
      <w:r w:rsidRPr="007423A2">
        <w:rPr>
          <w:rFonts w:cs="Times New Roman"/>
          <w:spacing w:val="-2"/>
          <w:sz w:val="22"/>
          <w:szCs w:val="22"/>
        </w:rPr>
        <w:t>financial institutions</w:t>
      </w:r>
      <w:r w:rsidR="00DE3778">
        <w:rPr>
          <w:rFonts w:cs="Times New Roman"/>
          <w:spacing w:val="-2"/>
          <w:sz w:val="22"/>
          <w:szCs w:val="22"/>
        </w:rPr>
        <w:t>, are</w:t>
      </w:r>
      <w:r w:rsidRPr="007423A2">
        <w:rPr>
          <w:rFonts w:cs="Times New Roman"/>
          <w:spacing w:val="-2"/>
          <w:sz w:val="22"/>
          <w:szCs w:val="22"/>
        </w:rPr>
        <w:t xml:space="preserve"> as follows:</w:t>
      </w:r>
    </w:p>
    <w:p w14:paraId="71624F7B" w14:textId="150387B7" w:rsidR="00A76C06" w:rsidRPr="00752C6A" w:rsidRDefault="00A76C06" w:rsidP="00A76C06">
      <w:pPr>
        <w:pStyle w:val="ListParagraph"/>
        <w:spacing w:before="120" w:after="120"/>
        <w:ind w:left="425"/>
        <w:contextualSpacing w:val="0"/>
        <w:jc w:val="thaiDistribute"/>
        <w:rPr>
          <w:rFonts w:ascii="Times New Roman" w:hAnsi="Times New Roman" w:cs="Times New Roman"/>
          <w:spacing w:val="-4"/>
          <w:sz w:val="22"/>
          <w:szCs w:val="22"/>
        </w:rPr>
      </w:pPr>
      <w:r w:rsidRPr="003C7F45">
        <w:rPr>
          <w:rFonts w:ascii="Times New Roman" w:hAnsi="Times New Roman" w:cs="Times New Roman"/>
          <w:spacing w:val="-6"/>
          <w:sz w:val="22"/>
          <w:szCs w:val="22"/>
          <w:u w:val="single"/>
        </w:rPr>
        <w:t>1st</w:t>
      </w:r>
      <w:r w:rsidRPr="007767C1">
        <w:rPr>
          <w:rFonts w:ascii="Times New Roman" w:hAnsi="Times New Roman" w:cs="Times New Roman"/>
          <w:spacing w:val="-6"/>
          <w:sz w:val="22"/>
          <w:szCs w:val="22"/>
          <w:u w:val="single"/>
        </w:rPr>
        <w:t xml:space="preserve"> Agreement</w:t>
      </w:r>
      <w:r w:rsidRPr="007767C1">
        <w:rPr>
          <w:rFonts w:ascii="Times New Roman" w:hAnsi="Times New Roman" w:cs="Times New Roman"/>
          <w:spacing w:val="-6"/>
          <w:sz w:val="22"/>
          <w:szCs w:val="22"/>
        </w:rPr>
        <w:t xml:space="preserve"> As at </w:t>
      </w:r>
      <w:r w:rsidRPr="00B92370">
        <w:rPr>
          <w:rFonts w:ascii="Times New Roman" w:hAnsi="Times New Roman" w:cs="Times New Roman"/>
          <w:spacing w:val="-6"/>
          <w:sz w:val="22"/>
          <w:szCs w:val="22"/>
        </w:rPr>
        <w:t>3</w:t>
      </w:r>
      <w:r>
        <w:rPr>
          <w:rFonts w:ascii="Times New Roman" w:hAnsi="Times New Roman" w:cs="Times New Roman"/>
          <w:spacing w:val="-6"/>
          <w:sz w:val="22"/>
          <w:szCs w:val="22"/>
        </w:rPr>
        <w:t>0</w:t>
      </w:r>
      <w:r w:rsidRPr="00B92370">
        <w:rPr>
          <w:rFonts w:ascii="Times New Roman" w:hAnsi="Times New Roman" w:cs="Times New Roman"/>
          <w:spacing w:val="-6"/>
          <w:sz w:val="22"/>
          <w:szCs w:val="22"/>
        </w:rPr>
        <w:t xml:space="preserve"> </w:t>
      </w:r>
      <w:r>
        <w:rPr>
          <w:rFonts w:ascii="Times New Roman" w:hAnsi="Times New Roman" w:cs="Times New Roman"/>
          <w:spacing w:val="-6"/>
          <w:sz w:val="22"/>
          <w:szCs w:val="22"/>
        </w:rPr>
        <w:t>June</w:t>
      </w:r>
      <w:r w:rsidRPr="00B92370">
        <w:rPr>
          <w:rFonts w:ascii="Times New Roman" w:hAnsi="Times New Roman" w:cs="Times New Roman"/>
          <w:spacing w:val="-6"/>
          <w:sz w:val="22"/>
          <w:szCs w:val="22"/>
        </w:rPr>
        <w:t xml:space="preserve"> 2026</w:t>
      </w:r>
      <w:r w:rsidRPr="007767C1">
        <w:rPr>
          <w:rFonts w:ascii="Times New Roman" w:hAnsi="Times New Roman" w:cs="Times New Roman"/>
          <w:spacing w:val="-6"/>
          <w:sz w:val="22"/>
          <w:szCs w:val="22"/>
        </w:rPr>
        <w:t>, and</w:t>
      </w:r>
      <w:r w:rsidRPr="007767C1">
        <w:rPr>
          <w:rFonts w:ascii="Times New Roman" w:hAnsi="Times New Roman" w:cs="Times New Roman"/>
          <w:spacing w:val="-6"/>
          <w:sz w:val="22"/>
          <w:szCs w:val="22"/>
          <w:cs/>
        </w:rPr>
        <w:t xml:space="preserve"> </w:t>
      </w:r>
      <w:r w:rsidRPr="007767C1">
        <w:rPr>
          <w:rFonts w:ascii="Times New Roman" w:hAnsi="Times New Roman" w:cs="Times New Roman"/>
          <w:spacing w:val="-6"/>
          <w:sz w:val="22"/>
          <w:szCs w:val="22"/>
        </w:rPr>
        <w:t xml:space="preserve">31 December </w:t>
      </w:r>
      <w:r>
        <w:rPr>
          <w:rFonts w:ascii="Times New Roman" w:hAnsi="Times New Roman" w:cs="Times New Roman"/>
          <w:spacing w:val="-6"/>
          <w:sz w:val="22"/>
          <w:szCs w:val="22"/>
        </w:rPr>
        <w:t>2025</w:t>
      </w:r>
      <w:r w:rsidRPr="007767C1">
        <w:rPr>
          <w:rFonts w:ascii="Times New Roman" w:hAnsi="Times New Roman" w:cs="Times New Roman"/>
          <w:spacing w:val="-6"/>
          <w:sz w:val="22"/>
          <w:szCs w:val="22"/>
        </w:rPr>
        <w:t xml:space="preserve">, the Company had outstanding balance of </w:t>
      </w:r>
      <w:r w:rsidRPr="001F6B9F">
        <w:rPr>
          <w:rFonts w:ascii="Times New Roman" w:hAnsi="Times New Roman" w:cs="Times New Roman"/>
          <w:spacing w:val="-6"/>
          <w:sz w:val="22"/>
          <w:szCs w:val="22"/>
        </w:rPr>
        <w:t>Baht</w:t>
      </w:r>
      <w:r w:rsidR="00C2253F">
        <w:rPr>
          <w:rFonts w:ascii="Times New Roman" w:hAnsi="Times New Roman" w:cs="Times New Roman"/>
          <w:spacing w:val="-6"/>
          <w:sz w:val="22"/>
          <w:szCs w:val="22"/>
        </w:rPr>
        <w:t xml:space="preserve"> 7.30</w:t>
      </w:r>
      <w:r>
        <w:rPr>
          <w:rFonts w:ascii="Times New Roman" w:hAnsi="Times New Roman" w:cs="Times New Roman"/>
          <w:spacing w:val="-4"/>
          <w:sz w:val="22"/>
          <w:szCs w:val="22"/>
        </w:rPr>
        <w:t xml:space="preserve"> </w:t>
      </w:r>
      <w:r w:rsidRPr="001F6B9F">
        <w:rPr>
          <w:rFonts w:ascii="Times New Roman" w:hAnsi="Times New Roman" w:cs="Times New Roman"/>
          <w:spacing w:val="-4"/>
          <w:sz w:val="22"/>
          <w:szCs w:val="22"/>
        </w:rPr>
        <w:t>million</w:t>
      </w:r>
      <w:r w:rsidRPr="00A609B7">
        <w:rPr>
          <w:rFonts w:ascii="Times New Roman" w:hAnsi="Times New Roman" w:cs="Times New Roman"/>
          <w:spacing w:val="-4"/>
          <w:sz w:val="22"/>
          <w:szCs w:val="22"/>
        </w:rPr>
        <w:t xml:space="preserve"> and Baht </w:t>
      </w:r>
      <w:r>
        <w:rPr>
          <w:rFonts w:ascii="Times New Roman" w:hAnsi="Times New Roman" w:cs="Times New Roman"/>
          <w:spacing w:val="-4"/>
          <w:sz w:val="22"/>
          <w:szCs w:val="22"/>
        </w:rPr>
        <w:t>9.76</w:t>
      </w:r>
      <w:r w:rsidRPr="00A609B7">
        <w:rPr>
          <w:rFonts w:ascii="Times New Roman" w:hAnsi="Times New Roman" w:cs="Times New Roman"/>
          <w:spacing w:val="-4"/>
          <w:sz w:val="22"/>
          <w:szCs w:val="22"/>
          <w:cs/>
        </w:rPr>
        <w:t xml:space="preserve"> </w:t>
      </w:r>
      <w:r w:rsidRPr="00A609B7">
        <w:rPr>
          <w:rFonts w:ascii="Times New Roman" w:hAnsi="Times New Roman" w:cs="Times New Roman"/>
          <w:spacing w:val="-4"/>
          <w:sz w:val="22"/>
          <w:szCs w:val="22"/>
        </w:rPr>
        <w:t>million, respectively. The monthly interest payment is starting from the f</w:t>
      </w:r>
      <w:r w:rsidRPr="00752C6A">
        <w:rPr>
          <w:rFonts w:ascii="Times New Roman" w:hAnsi="Times New Roman" w:cs="Times New Roman"/>
          <w:spacing w:val="-4"/>
          <w:sz w:val="22"/>
          <w:szCs w:val="22"/>
        </w:rPr>
        <w:t>irst loan drawdown, monthly installments of Baht 150,000 for the month of 1 - 36, Baht 410,000 for the month of</w:t>
      </w:r>
      <w:r>
        <w:rPr>
          <w:rFonts w:ascii="Times New Roman" w:hAnsi="Times New Roman" w:cs="Times New Roman"/>
          <w:spacing w:val="-4"/>
          <w:sz w:val="22"/>
          <w:szCs w:val="22"/>
        </w:rPr>
        <w:t xml:space="preserve"> </w:t>
      </w:r>
      <w:r w:rsidRPr="00752C6A">
        <w:rPr>
          <w:rFonts w:ascii="Times New Roman" w:hAnsi="Times New Roman" w:cs="Times New Roman"/>
          <w:spacing w:val="-4"/>
          <w:sz w:val="22"/>
          <w:szCs w:val="22"/>
        </w:rPr>
        <w:t xml:space="preserve">37 - 83, and the remaining in the month of 84. The loan bears an interest rate MLR - 2.125 per </w:t>
      </w:r>
      <w:r w:rsidRPr="00D16BC1">
        <w:rPr>
          <w:rFonts w:ascii="Times New Roman" w:hAnsi="Times New Roman" w:cs="Times New Roman"/>
          <w:spacing w:val="-6"/>
          <w:sz w:val="22"/>
          <w:szCs w:val="22"/>
        </w:rPr>
        <w:t xml:space="preserve">annum. The loan is guaranteed by the Company’s right of commercial claims (Note </w:t>
      </w:r>
      <w:r w:rsidR="0097141A">
        <w:rPr>
          <w:rFonts w:ascii="Times New Roman" w:hAnsi="Times New Roman" w:cs="Times New Roman"/>
          <w:spacing w:val="-6"/>
          <w:sz w:val="22"/>
          <w:szCs w:val="22"/>
        </w:rPr>
        <w:t>6</w:t>
      </w:r>
      <w:r w:rsidRPr="00D16BC1">
        <w:rPr>
          <w:rFonts w:ascii="Times New Roman" w:hAnsi="Times New Roman" w:cs="Times New Roman"/>
          <w:spacing w:val="-6"/>
          <w:sz w:val="22"/>
          <w:szCs w:val="22"/>
        </w:rPr>
        <w:t xml:space="preserve">), inventories (Note </w:t>
      </w:r>
      <w:r w:rsidR="0097141A">
        <w:rPr>
          <w:rFonts w:ascii="Times New Roman" w:hAnsi="Times New Roman" w:cs="Times New Roman"/>
          <w:spacing w:val="-6"/>
          <w:sz w:val="22"/>
          <w:szCs w:val="22"/>
        </w:rPr>
        <w:t>7</w:t>
      </w:r>
      <w:r w:rsidRPr="00D16BC1">
        <w:rPr>
          <w:rFonts w:ascii="Times New Roman" w:hAnsi="Times New Roman" w:cs="Times New Roman"/>
          <w:spacing w:val="-6"/>
          <w:sz w:val="22"/>
          <w:szCs w:val="22"/>
        </w:rPr>
        <w:t>),</w:t>
      </w:r>
      <w:r>
        <w:rPr>
          <w:rFonts w:ascii="Times New Roman" w:hAnsi="Times New Roman" w:cs="Times New Roman"/>
          <w:spacing w:val="-4"/>
          <w:sz w:val="22"/>
          <w:szCs w:val="22"/>
        </w:rPr>
        <w:t xml:space="preserve"> </w:t>
      </w:r>
      <w:r w:rsidRPr="00752C6A">
        <w:rPr>
          <w:rFonts w:ascii="Times New Roman" w:hAnsi="Times New Roman" w:cs="Times New Roman"/>
          <w:spacing w:val="-4"/>
          <w:sz w:val="22"/>
          <w:szCs w:val="22"/>
        </w:rPr>
        <w:t>the Company’s major shareholders and major shareholders’ assets.</w:t>
      </w:r>
    </w:p>
    <w:p w14:paraId="63900EDA" w14:textId="77795002" w:rsidR="00A76C06" w:rsidRDefault="00A76C06" w:rsidP="00A76C06">
      <w:pPr>
        <w:spacing w:before="120"/>
        <w:ind w:left="425"/>
        <w:jc w:val="thaiDistribute"/>
        <w:rPr>
          <w:rFonts w:cs="Times New Roman"/>
          <w:spacing w:val="-4"/>
          <w:sz w:val="22"/>
          <w:szCs w:val="22"/>
        </w:rPr>
      </w:pPr>
      <w:r>
        <w:rPr>
          <w:rFonts w:cs="Times New Roman"/>
          <w:spacing w:val="-4"/>
          <w:sz w:val="22"/>
          <w:szCs w:val="22"/>
          <w:u w:val="single"/>
        </w:rPr>
        <w:t>2nd</w:t>
      </w:r>
      <w:r w:rsidRPr="002718A5">
        <w:rPr>
          <w:rFonts w:cs="Times New Roman"/>
          <w:spacing w:val="-4"/>
          <w:sz w:val="22"/>
          <w:szCs w:val="22"/>
          <w:u w:val="single"/>
        </w:rPr>
        <w:t xml:space="preserve"> Agreement</w:t>
      </w:r>
      <w:r w:rsidRPr="002718A5">
        <w:rPr>
          <w:rFonts w:cs="Times New Roman"/>
          <w:spacing w:val="-4"/>
          <w:sz w:val="22"/>
          <w:szCs w:val="22"/>
        </w:rPr>
        <w:t xml:space="preserve"> </w:t>
      </w:r>
      <w:r w:rsidRPr="007423A2">
        <w:rPr>
          <w:rFonts w:cs="Times New Roman"/>
          <w:spacing w:val="-4"/>
          <w:sz w:val="22"/>
          <w:szCs w:val="22"/>
        </w:rPr>
        <w:t xml:space="preserve">As at </w:t>
      </w:r>
      <w:r w:rsidRPr="00B92370">
        <w:rPr>
          <w:rFonts w:cs="Times New Roman"/>
          <w:spacing w:val="-6"/>
          <w:sz w:val="22"/>
          <w:szCs w:val="22"/>
        </w:rPr>
        <w:t>3</w:t>
      </w:r>
      <w:r>
        <w:rPr>
          <w:rFonts w:cs="Times New Roman"/>
          <w:spacing w:val="-6"/>
          <w:sz w:val="22"/>
          <w:szCs w:val="22"/>
        </w:rPr>
        <w:t>0</w:t>
      </w:r>
      <w:r w:rsidRPr="00B92370">
        <w:rPr>
          <w:rFonts w:cs="Times New Roman"/>
          <w:spacing w:val="-6"/>
          <w:sz w:val="22"/>
          <w:szCs w:val="22"/>
        </w:rPr>
        <w:t xml:space="preserve"> </w:t>
      </w:r>
      <w:r>
        <w:rPr>
          <w:rFonts w:cs="Times New Roman"/>
          <w:spacing w:val="-6"/>
          <w:sz w:val="22"/>
          <w:szCs w:val="22"/>
        </w:rPr>
        <w:t>June</w:t>
      </w:r>
      <w:r w:rsidRPr="00B92370">
        <w:rPr>
          <w:rFonts w:cs="Times New Roman"/>
          <w:spacing w:val="-6"/>
          <w:sz w:val="22"/>
          <w:szCs w:val="22"/>
        </w:rPr>
        <w:t xml:space="preserve"> 202</w:t>
      </w:r>
      <w:r>
        <w:rPr>
          <w:rFonts w:cs="Times New Roman"/>
          <w:spacing w:val="-6"/>
          <w:sz w:val="22"/>
          <w:szCs w:val="22"/>
        </w:rPr>
        <w:t>6</w:t>
      </w:r>
      <w:r w:rsidRPr="00B92370">
        <w:rPr>
          <w:rFonts w:cs="Times New Roman"/>
          <w:spacing w:val="-6"/>
          <w:sz w:val="22"/>
          <w:szCs w:val="22"/>
        </w:rPr>
        <w:t xml:space="preserve"> </w:t>
      </w:r>
      <w:r w:rsidRPr="007423A2">
        <w:rPr>
          <w:rFonts w:cs="Times New Roman"/>
          <w:spacing w:val="-4"/>
          <w:sz w:val="22"/>
          <w:szCs w:val="22"/>
        </w:rPr>
        <w:t>and 31 December 202</w:t>
      </w:r>
      <w:r>
        <w:rPr>
          <w:rFonts w:cs="Times New Roman"/>
          <w:spacing w:val="-4"/>
          <w:sz w:val="22"/>
          <w:szCs w:val="22"/>
        </w:rPr>
        <w:t>5</w:t>
      </w:r>
      <w:r w:rsidRPr="007423A2">
        <w:rPr>
          <w:rFonts w:cs="Times New Roman"/>
          <w:spacing w:val="-4"/>
          <w:sz w:val="22"/>
          <w:szCs w:val="22"/>
        </w:rPr>
        <w:t xml:space="preserve">, the Company had outstanding balances of </w:t>
      </w:r>
      <w:r w:rsidRPr="001F6B9F">
        <w:rPr>
          <w:rFonts w:cs="Times New Roman"/>
          <w:spacing w:val="-4"/>
          <w:sz w:val="22"/>
          <w:szCs w:val="22"/>
        </w:rPr>
        <w:t xml:space="preserve">Baht </w:t>
      </w:r>
      <w:r w:rsidR="00C2253F">
        <w:rPr>
          <w:rFonts w:cs="Times New Roman"/>
          <w:spacing w:val="-4"/>
          <w:sz w:val="22"/>
          <w:szCs w:val="22"/>
        </w:rPr>
        <w:t>3.54</w:t>
      </w:r>
      <w:r w:rsidRPr="001F6B9F">
        <w:rPr>
          <w:rFonts w:cs="Times New Roman"/>
          <w:spacing w:val="-4"/>
          <w:sz w:val="22"/>
          <w:szCs w:val="22"/>
        </w:rPr>
        <w:t xml:space="preserve"> million</w:t>
      </w:r>
      <w:r w:rsidRPr="00CA06B0">
        <w:rPr>
          <w:rFonts w:cs="Times New Roman"/>
          <w:spacing w:val="-4"/>
          <w:sz w:val="22"/>
          <w:szCs w:val="22"/>
        </w:rPr>
        <w:t xml:space="preserve"> and Baht </w:t>
      </w:r>
      <w:r>
        <w:rPr>
          <w:rFonts w:cs="Times New Roman"/>
          <w:spacing w:val="-4"/>
          <w:sz w:val="22"/>
          <w:szCs w:val="22"/>
        </w:rPr>
        <w:t>5.67</w:t>
      </w:r>
      <w:r w:rsidRPr="00CA06B0">
        <w:rPr>
          <w:rFonts w:cs="Times New Roman"/>
          <w:spacing w:val="-4"/>
          <w:sz w:val="22"/>
          <w:szCs w:val="22"/>
        </w:rPr>
        <w:t xml:space="preserve"> million, respectively. The monthly interest payment is starting from the f</w:t>
      </w:r>
      <w:r w:rsidRPr="002718A5">
        <w:rPr>
          <w:rFonts w:cs="Times New Roman"/>
          <w:spacing w:val="-4"/>
          <w:sz w:val="22"/>
          <w:szCs w:val="22"/>
        </w:rPr>
        <w:t xml:space="preserve">irst loan drawdown. The first six months of interest are being directly paid to the lending bank by the Bank of Thailand, monthly installments of Baht 354,200 from the month of 13 - 59, and the remaining in the month of 60. The loan bears an interest rate of 2% per annum for years 1 - 2 and 3.50% per annum for years </w:t>
      </w:r>
      <w:r w:rsidRPr="00E822AF">
        <w:rPr>
          <w:rFonts w:cs="Times New Roman"/>
          <w:spacing w:val="-8"/>
          <w:sz w:val="22"/>
          <w:szCs w:val="22"/>
        </w:rPr>
        <w:t>3 - 5. The loan is guaranteed by Thai Credit Guarantee Corporation (TCG), the Company’s right of commercial</w:t>
      </w:r>
      <w:r w:rsidRPr="002718A5">
        <w:rPr>
          <w:rFonts w:cs="Times New Roman"/>
          <w:spacing w:val="-4"/>
          <w:sz w:val="22"/>
          <w:szCs w:val="22"/>
        </w:rPr>
        <w:t xml:space="preserve"> claims</w:t>
      </w:r>
      <w:r w:rsidRPr="002718A5">
        <w:rPr>
          <w:rFonts w:cs="Times New Roman" w:hint="cs"/>
          <w:spacing w:val="-4"/>
          <w:sz w:val="22"/>
          <w:szCs w:val="22"/>
          <w:cs/>
        </w:rPr>
        <w:t xml:space="preserve"> </w:t>
      </w:r>
      <w:r w:rsidRPr="002718A5">
        <w:rPr>
          <w:rFonts w:cs="Times New Roman"/>
          <w:spacing w:val="-4"/>
          <w:sz w:val="22"/>
          <w:szCs w:val="22"/>
        </w:rPr>
        <w:t xml:space="preserve">(Note </w:t>
      </w:r>
      <w:r w:rsidR="0097141A">
        <w:rPr>
          <w:rFonts w:cs="Times New Roman"/>
          <w:spacing w:val="-4"/>
          <w:sz w:val="22"/>
          <w:szCs w:val="22"/>
        </w:rPr>
        <w:t>6</w:t>
      </w:r>
      <w:r w:rsidRPr="002718A5">
        <w:rPr>
          <w:rFonts w:cs="Times New Roman"/>
          <w:spacing w:val="-4"/>
          <w:sz w:val="22"/>
          <w:szCs w:val="22"/>
        </w:rPr>
        <w:t xml:space="preserve">), inventories (Note </w:t>
      </w:r>
      <w:r w:rsidR="0097141A">
        <w:rPr>
          <w:rFonts w:cs="Times New Roman"/>
          <w:spacing w:val="-4"/>
          <w:sz w:val="22"/>
          <w:szCs w:val="22"/>
        </w:rPr>
        <w:t>7</w:t>
      </w:r>
      <w:r w:rsidRPr="002718A5">
        <w:rPr>
          <w:rFonts w:cs="Times New Roman"/>
          <w:spacing w:val="-4"/>
          <w:sz w:val="22"/>
          <w:szCs w:val="22"/>
        </w:rPr>
        <w:t xml:space="preserve">), certain land with buildings of the Company (Note </w:t>
      </w:r>
      <w:r w:rsidR="0097141A">
        <w:rPr>
          <w:rFonts w:cs="Times New Roman"/>
          <w:spacing w:val="-4"/>
          <w:sz w:val="22"/>
          <w:szCs w:val="22"/>
        </w:rPr>
        <w:t>8</w:t>
      </w:r>
      <w:r w:rsidRPr="002718A5">
        <w:rPr>
          <w:rFonts w:cs="Times New Roman"/>
          <w:spacing w:val="-4"/>
          <w:sz w:val="22"/>
          <w:szCs w:val="22"/>
        </w:rPr>
        <w:t>), the Company’s major shareholders and major shareholder’s assets.</w:t>
      </w:r>
    </w:p>
    <w:p w14:paraId="50A125F1" w14:textId="5A7423A1" w:rsidR="00563235" w:rsidRPr="00563235" w:rsidRDefault="00563235" w:rsidP="00563235">
      <w:pPr>
        <w:pStyle w:val="PlainText"/>
        <w:spacing w:before="120"/>
        <w:ind w:left="431"/>
        <w:jc w:val="thaiDistribute"/>
        <w:rPr>
          <w:rFonts w:ascii="Times New Roman" w:cs="Times New Roman"/>
          <w:spacing w:val="-2"/>
          <w:sz w:val="22"/>
          <w:szCs w:val="22"/>
        </w:rPr>
      </w:pPr>
      <w:r w:rsidRPr="00563235">
        <w:rPr>
          <w:rFonts w:ascii="Times New Roman" w:cs="Times New Roman"/>
          <w:spacing w:val="-2"/>
          <w:sz w:val="22"/>
          <w:szCs w:val="22"/>
        </w:rPr>
        <w:t xml:space="preserve">The </w:t>
      </w:r>
      <w:r w:rsidR="005844C4">
        <w:rPr>
          <w:rFonts w:ascii="Times New Roman" w:cs="Times New Roman"/>
          <w:spacing w:val="-2"/>
          <w:sz w:val="22"/>
          <w:szCs w:val="22"/>
        </w:rPr>
        <w:t>C</w:t>
      </w:r>
      <w:r w:rsidRPr="00563235">
        <w:rPr>
          <w:rFonts w:ascii="Times New Roman" w:cs="Times New Roman"/>
          <w:spacing w:val="-2"/>
          <w:sz w:val="22"/>
          <w:szCs w:val="22"/>
        </w:rPr>
        <w:t>ompany has speci</w:t>
      </w:r>
      <w:r>
        <w:rPr>
          <w:rFonts w:ascii="Times New Roman" w:cs="Times New Roman"/>
          <w:spacing w:val="-2"/>
          <w:sz w:val="22"/>
          <w:szCs w:val="22"/>
        </w:rPr>
        <w:t>f</w:t>
      </w:r>
      <w:r w:rsidRPr="00563235">
        <w:rPr>
          <w:rFonts w:ascii="Times New Roman" w:cs="Times New Roman"/>
          <w:spacing w:val="-2"/>
          <w:sz w:val="22"/>
          <w:szCs w:val="22"/>
        </w:rPr>
        <w:t>ic loan agreements that contain conditions requiring it to maintain the financial</w:t>
      </w:r>
    </w:p>
    <w:p w14:paraId="79733521" w14:textId="62BF8F97" w:rsidR="006D3EB2" w:rsidRDefault="00563235" w:rsidP="00C6195E">
      <w:pPr>
        <w:pStyle w:val="PlainText"/>
        <w:ind w:left="431"/>
        <w:jc w:val="thaiDistribute"/>
        <w:rPr>
          <w:rFonts w:ascii="Times New Roman" w:cs="Times New Roman"/>
          <w:spacing w:val="-2"/>
          <w:sz w:val="22"/>
          <w:szCs w:val="22"/>
        </w:rPr>
      </w:pPr>
      <w:r w:rsidRPr="00563235">
        <w:rPr>
          <w:rFonts w:ascii="Times New Roman" w:cs="Times New Roman"/>
          <w:spacing w:val="-2"/>
          <w:sz w:val="22"/>
          <w:szCs w:val="22"/>
        </w:rPr>
        <w:t xml:space="preserve">ratios specified in the </w:t>
      </w:r>
      <w:r w:rsidR="00DF59B4">
        <w:rPr>
          <w:rFonts w:ascii="Times New Roman" w:cs="Times New Roman"/>
          <w:spacing w:val="-2"/>
          <w:sz w:val="22"/>
          <w:szCs w:val="22"/>
        </w:rPr>
        <w:t>agreements</w:t>
      </w:r>
      <w:r w:rsidRPr="00563235">
        <w:rPr>
          <w:rFonts w:ascii="Times New Roman" w:cs="Times New Roman"/>
          <w:spacing w:val="-2"/>
          <w:sz w:val="22"/>
          <w:szCs w:val="22"/>
        </w:rPr>
        <w:t>.</w:t>
      </w:r>
    </w:p>
    <w:p w14:paraId="39771001" w14:textId="75BD5EB2" w:rsidR="00B77570" w:rsidRPr="00563235" w:rsidRDefault="00563235" w:rsidP="002B2D8C">
      <w:pPr>
        <w:pStyle w:val="PlainText"/>
        <w:spacing w:before="120" w:after="120"/>
        <w:ind w:left="431"/>
        <w:jc w:val="thaiDistribute"/>
        <w:rPr>
          <w:rFonts w:ascii="Times New Roman" w:cs="Times New Roman"/>
          <w:spacing w:val="-2"/>
          <w:sz w:val="22"/>
          <w:szCs w:val="22"/>
          <w:highlight w:val="yellow"/>
        </w:rPr>
      </w:pPr>
      <w:r w:rsidRPr="00563235">
        <w:rPr>
          <w:rFonts w:ascii="Times New Roman" w:cs="Times New Roman"/>
          <w:spacing w:val="-2"/>
          <w:sz w:val="22"/>
          <w:szCs w:val="22"/>
        </w:rPr>
        <w:t>The maturity of the lo</w:t>
      </w:r>
      <w:r w:rsidR="00D104B3">
        <w:rPr>
          <w:rFonts w:ascii="Times New Roman" w:cs="Times New Roman"/>
          <w:spacing w:val="-2"/>
          <w:sz w:val="22"/>
          <w:szCs w:val="22"/>
        </w:rPr>
        <w:t>ng-term loans</w:t>
      </w:r>
      <w:r w:rsidR="00DC5A04">
        <w:rPr>
          <w:rFonts w:ascii="Times New Roman" w:cs="Times New Roman"/>
          <w:spacing w:val="-2"/>
          <w:sz w:val="22"/>
          <w:szCs w:val="22"/>
        </w:rPr>
        <w:t>,</w:t>
      </w:r>
      <w:r w:rsidRPr="00563235">
        <w:rPr>
          <w:rFonts w:ascii="Times New Roman" w:cs="Times New Roman"/>
          <w:spacing w:val="-2"/>
          <w:sz w:val="22"/>
          <w:szCs w:val="22"/>
        </w:rPr>
        <w:t xml:space="preserve"> are as follows:</w:t>
      </w:r>
      <w:r w:rsidRPr="00563235">
        <w:rPr>
          <w:rFonts w:ascii="Times New Roman" w:cs="Times New Roman"/>
          <w:spacing w:val="-2"/>
          <w:sz w:val="22"/>
          <w:szCs w:val="22"/>
          <w:highlight w:val="yellow"/>
        </w:rPr>
        <w:t xml:space="preserve"> </w:t>
      </w:r>
    </w:p>
    <w:tbl>
      <w:tblPr>
        <w:tblW w:w="8925" w:type="dxa"/>
        <w:tblInd w:w="426" w:type="dxa"/>
        <w:tblLayout w:type="fixed"/>
        <w:tblLook w:val="0000" w:firstRow="0" w:lastRow="0" w:firstColumn="0" w:lastColumn="0" w:noHBand="0" w:noVBand="0"/>
      </w:tblPr>
      <w:tblGrid>
        <w:gridCol w:w="5953"/>
        <w:gridCol w:w="1559"/>
        <w:gridCol w:w="1413"/>
      </w:tblGrid>
      <w:tr w:rsidR="002501BF" w:rsidRPr="00024C25" w14:paraId="308878E4" w14:textId="4C6E5FCB" w:rsidTr="00FC6322">
        <w:trPr>
          <w:trHeight w:val="257"/>
        </w:trPr>
        <w:tc>
          <w:tcPr>
            <w:tcW w:w="5953" w:type="dxa"/>
            <w:vAlign w:val="bottom"/>
          </w:tcPr>
          <w:p w14:paraId="5CA2E72C" w14:textId="77777777" w:rsidR="002501BF" w:rsidRPr="00024C25" w:rsidRDefault="002501BF" w:rsidP="0069260D">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rPr>
                <w:rFonts w:cs="Times New Roman"/>
                <w:sz w:val="22"/>
                <w:szCs w:val="22"/>
                <w:highlight w:val="yellow"/>
                <w:cs/>
              </w:rPr>
            </w:pPr>
          </w:p>
        </w:tc>
        <w:tc>
          <w:tcPr>
            <w:tcW w:w="2972" w:type="dxa"/>
            <w:gridSpan w:val="2"/>
            <w:vAlign w:val="bottom"/>
          </w:tcPr>
          <w:p w14:paraId="415DDDDD" w14:textId="2D0BAFC1" w:rsidR="002501BF" w:rsidRPr="00024C25" w:rsidRDefault="00F93AEF" w:rsidP="0069260D">
            <w:pPr>
              <w:pStyle w:val="Preformatted"/>
              <w:numPr>
                <w:ilvl w:val="12"/>
                <w:numId w:val="0"/>
              </w:numPr>
              <w:pBdr>
                <w:bottom w:val="single" w:sz="4" w:space="1" w:color="auto"/>
              </w:pBdr>
              <w:tabs>
                <w:tab w:val="clear" w:pos="9590"/>
              </w:tabs>
              <w:spacing w:line="320" w:lineRule="exact"/>
              <w:ind w:right="-57"/>
              <w:jc w:val="center"/>
              <w:rPr>
                <w:rFonts w:cs="Times New Roman"/>
                <w:sz w:val="22"/>
                <w:szCs w:val="22"/>
                <w:cs/>
              </w:rPr>
            </w:pPr>
            <w:r w:rsidRPr="00024C25">
              <w:rPr>
                <w:rFonts w:cs="Times New Roman"/>
                <w:sz w:val="22"/>
                <w:szCs w:val="22"/>
              </w:rPr>
              <w:t>In Baht</w:t>
            </w:r>
          </w:p>
        </w:tc>
      </w:tr>
      <w:tr w:rsidR="006A7A9A" w:rsidRPr="00024C25" w14:paraId="0E6F3474" w14:textId="49154F6F" w:rsidTr="00FC6322">
        <w:trPr>
          <w:trHeight w:val="116"/>
        </w:trPr>
        <w:tc>
          <w:tcPr>
            <w:tcW w:w="5953" w:type="dxa"/>
            <w:vAlign w:val="bottom"/>
          </w:tcPr>
          <w:p w14:paraId="7E928B94" w14:textId="77777777" w:rsidR="006A7A9A" w:rsidRPr="00024C25" w:rsidRDefault="006A7A9A" w:rsidP="00C3628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59" w:type="dxa"/>
          </w:tcPr>
          <w:p w14:paraId="67D7E52D" w14:textId="213EC97F" w:rsidR="006A7A9A" w:rsidRDefault="00997AEF"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Pr>
                <w:rFonts w:cs="Times New Roman"/>
                <w:spacing w:val="-4"/>
                <w:sz w:val="22"/>
                <w:szCs w:val="22"/>
              </w:rPr>
              <w:t>30 June</w:t>
            </w:r>
          </w:p>
          <w:p w14:paraId="5701BB47" w14:textId="114CB80D" w:rsidR="0098537E" w:rsidRPr="00024C25" w:rsidRDefault="0098537E"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7" w:right="-57"/>
              <w:jc w:val="center"/>
              <w:rPr>
                <w:rFonts w:cs="Times New Roman"/>
                <w:spacing w:val="-4"/>
                <w:sz w:val="22"/>
                <w:szCs w:val="22"/>
              </w:rPr>
            </w:pPr>
            <w:r>
              <w:rPr>
                <w:rFonts w:cs="Times New Roman"/>
                <w:spacing w:val="-4"/>
                <w:sz w:val="22"/>
                <w:szCs w:val="22"/>
              </w:rPr>
              <w:t>202</w:t>
            </w:r>
            <w:r w:rsidR="00A76C06">
              <w:rPr>
                <w:rFonts w:cs="Times New Roman"/>
                <w:spacing w:val="-4"/>
                <w:sz w:val="22"/>
                <w:szCs w:val="22"/>
              </w:rPr>
              <w:t>6</w:t>
            </w:r>
          </w:p>
        </w:tc>
        <w:tc>
          <w:tcPr>
            <w:tcW w:w="1413" w:type="dxa"/>
          </w:tcPr>
          <w:p w14:paraId="787A7F36" w14:textId="1C4A85C6" w:rsidR="006A7A9A" w:rsidRPr="00024C25"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pacing w:val="-4"/>
                <w:sz w:val="22"/>
                <w:szCs w:val="22"/>
                <w:cs/>
              </w:rPr>
            </w:pPr>
            <w:r w:rsidRPr="00024C25">
              <w:rPr>
                <w:rFonts w:cs="Times New Roman"/>
                <w:spacing w:val="-4"/>
                <w:sz w:val="22"/>
                <w:szCs w:val="22"/>
              </w:rPr>
              <w:t>31 December 202</w:t>
            </w:r>
            <w:r w:rsidR="00A76C06">
              <w:rPr>
                <w:rFonts w:cs="Times New Roman"/>
                <w:spacing w:val="-4"/>
                <w:sz w:val="22"/>
                <w:szCs w:val="22"/>
              </w:rPr>
              <w:t>5</w:t>
            </w:r>
          </w:p>
        </w:tc>
      </w:tr>
      <w:tr w:rsidR="00A76C06" w:rsidRPr="00024C25" w14:paraId="703EF02E" w14:textId="6602501D" w:rsidTr="00F44A19">
        <w:trPr>
          <w:trHeight w:val="60"/>
        </w:trPr>
        <w:tc>
          <w:tcPr>
            <w:tcW w:w="5953" w:type="dxa"/>
          </w:tcPr>
          <w:p w14:paraId="5B3C071A" w14:textId="4E65AE0C" w:rsidR="00A76C06" w:rsidRPr="00916902" w:rsidRDefault="00A76C06" w:rsidP="00A76C06">
            <w:pPr>
              <w:spacing w:line="340" w:lineRule="exact"/>
              <w:ind w:left="34" w:hanging="147"/>
              <w:rPr>
                <w:rFonts w:cstheme="minorBidi"/>
                <w:sz w:val="22"/>
                <w:szCs w:val="22"/>
                <w:cs/>
              </w:rPr>
            </w:pPr>
            <w:r>
              <w:rPr>
                <w:rFonts w:cs="Times New Roman"/>
                <w:sz w:val="22"/>
                <w:szCs w:val="22"/>
              </w:rPr>
              <w:t>Due w</w:t>
            </w:r>
            <w:r w:rsidRPr="00024C25">
              <w:rPr>
                <w:rFonts w:cs="Times New Roman"/>
                <w:sz w:val="22"/>
                <w:szCs w:val="22"/>
              </w:rPr>
              <w:t>ithin 1 year</w:t>
            </w:r>
          </w:p>
        </w:tc>
        <w:tc>
          <w:tcPr>
            <w:tcW w:w="1559" w:type="dxa"/>
          </w:tcPr>
          <w:p w14:paraId="28E95CCB" w14:textId="3FD35EDB" w:rsidR="00A76C06" w:rsidRPr="00024C25" w:rsidRDefault="00C2253F" w:rsidP="00A76C06">
            <w:pPr>
              <w:spacing w:line="340" w:lineRule="exact"/>
              <w:ind w:right="-57"/>
              <w:jc w:val="right"/>
              <w:rPr>
                <w:rFonts w:cs="Times New Roman"/>
                <w:sz w:val="22"/>
                <w:szCs w:val="22"/>
              </w:rPr>
            </w:pPr>
            <w:r>
              <w:rPr>
                <w:rFonts w:cs="Times New Roman"/>
                <w:sz w:val="22"/>
                <w:szCs w:val="22"/>
              </w:rPr>
              <w:t>8,460,400</w:t>
            </w:r>
          </w:p>
        </w:tc>
        <w:tc>
          <w:tcPr>
            <w:tcW w:w="1413" w:type="dxa"/>
          </w:tcPr>
          <w:p w14:paraId="1B99A440" w14:textId="53AA71E5" w:rsidR="00A76C06" w:rsidRPr="0098537E" w:rsidRDefault="00A76C06" w:rsidP="00A76C06">
            <w:pPr>
              <w:spacing w:line="340" w:lineRule="exact"/>
              <w:ind w:left="-22" w:right="-88"/>
              <w:jc w:val="right"/>
              <w:rPr>
                <w:rFonts w:cs="Times New Roman"/>
                <w:sz w:val="22"/>
                <w:szCs w:val="22"/>
              </w:rPr>
            </w:pPr>
            <w:r w:rsidRPr="00F42F1C">
              <w:rPr>
                <w:rFonts w:cs="Times New Roman"/>
                <w:sz w:val="22"/>
                <w:szCs w:val="22"/>
              </w:rPr>
              <w:t>9,170,400</w:t>
            </w:r>
          </w:p>
        </w:tc>
      </w:tr>
      <w:tr w:rsidR="00A76C06" w:rsidRPr="00024C25" w14:paraId="2A2F696B" w14:textId="7DE3094C" w:rsidTr="00F44A19">
        <w:trPr>
          <w:trHeight w:val="117"/>
        </w:trPr>
        <w:tc>
          <w:tcPr>
            <w:tcW w:w="5953" w:type="dxa"/>
          </w:tcPr>
          <w:p w14:paraId="3991191C" w14:textId="26A264BD" w:rsidR="00A76C06" w:rsidRPr="00024C25" w:rsidRDefault="00A76C06" w:rsidP="00A76C06">
            <w:pPr>
              <w:spacing w:line="340" w:lineRule="exact"/>
              <w:ind w:left="34" w:hanging="147"/>
              <w:rPr>
                <w:rFonts w:cs="Times New Roman"/>
                <w:sz w:val="22"/>
                <w:szCs w:val="22"/>
                <w:cs/>
              </w:rPr>
            </w:pPr>
            <w:r w:rsidRPr="00024C25">
              <w:rPr>
                <w:rFonts w:cs="Times New Roman"/>
                <w:sz w:val="22"/>
                <w:szCs w:val="22"/>
              </w:rPr>
              <w:t>Due within 2 - 4 years</w:t>
            </w:r>
          </w:p>
        </w:tc>
        <w:tc>
          <w:tcPr>
            <w:tcW w:w="1559" w:type="dxa"/>
          </w:tcPr>
          <w:p w14:paraId="0E7D1F84" w14:textId="26AE7EAB" w:rsidR="00A76C06" w:rsidRPr="009A26DF" w:rsidRDefault="00C2253F" w:rsidP="00A76C06">
            <w:pPr>
              <w:pBdr>
                <w:bottom w:val="single" w:sz="4" w:space="1" w:color="auto"/>
              </w:pBdr>
              <w:spacing w:line="340" w:lineRule="exact"/>
              <w:ind w:right="-57"/>
              <w:jc w:val="right"/>
              <w:rPr>
                <w:rFonts w:cstheme="minorBidi"/>
                <w:sz w:val="22"/>
                <w:szCs w:val="22"/>
                <w:cs/>
              </w:rPr>
            </w:pPr>
            <w:r>
              <w:rPr>
                <w:rFonts w:cstheme="minorBidi"/>
                <w:sz w:val="22"/>
                <w:szCs w:val="22"/>
              </w:rPr>
              <w:t>2,380,000</w:t>
            </w:r>
          </w:p>
        </w:tc>
        <w:tc>
          <w:tcPr>
            <w:tcW w:w="1413" w:type="dxa"/>
          </w:tcPr>
          <w:p w14:paraId="712EC458" w14:textId="5181B4B0" w:rsidR="00A76C06" w:rsidRPr="0098537E" w:rsidRDefault="00A76C06" w:rsidP="00A76C06">
            <w:pPr>
              <w:pBdr>
                <w:bottom w:val="single" w:sz="4" w:space="1" w:color="auto"/>
              </w:pBdr>
              <w:spacing w:line="340" w:lineRule="exact"/>
              <w:ind w:left="-22" w:right="-88"/>
              <w:jc w:val="right"/>
              <w:rPr>
                <w:rFonts w:cs="Times New Roman"/>
                <w:sz w:val="22"/>
                <w:szCs w:val="22"/>
              </w:rPr>
            </w:pPr>
            <w:r w:rsidRPr="00F42F1C">
              <w:rPr>
                <w:rFonts w:cs="Times New Roman"/>
                <w:sz w:val="22"/>
                <w:szCs w:val="22"/>
              </w:rPr>
              <w:t>6,255,200</w:t>
            </w:r>
          </w:p>
        </w:tc>
      </w:tr>
      <w:tr w:rsidR="00A76C06" w:rsidRPr="00024C25" w14:paraId="0E2066DF" w14:textId="433C295E" w:rsidTr="00F44A19">
        <w:trPr>
          <w:trHeight w:val="71"/>
        </w:trPr>
        <w:tc>
          <w:tcPr>
            <w:tcW w:w="5953" w:type="dxa"/>
          </w:tcPr>
          <w:p w14:paraId="4D4B248F" w14:textId="791A927D" w:rsidR="00A76C06" w:rsidRPr="00024C25" w:rsidRDefault="00A76C06" w:rsidP="00A76C06">
            <w:pPr>
              <w:spacing w:line="340" w:lineRule="exact"/>
              <w:ind w:left="34" w:hanging="147"/>
              <w:rPr>
                <w:rFonts w:cs="Times New Roman"/>
                <w:sz w:val="22"/>
                <w:szCs w:val="22"/>
              </w:rPr>
            </w:pPr>
            <w:r w:rsidRPr="00024C25">
              <w:rPr>
                <w:rFonts w:cs="Times New Roman"/>
                <w:sz w:val="22"/>
                <w:szCs w:val="22"/>
              </w:rPr>
              <w:t xml:space="preserve">Total </w:t>
            </w:r>
            <w:r>
              <w:rPr>
                <w:rFonts w:cs="Times New Roman"/>
                <w:sz w:val="22"/>
                <w:szCs w:val="22"/>
              </w:rPr>
              <w:t>l</w:t>
            </w:r>
            <w:r w:rsidRPr="00024C25">
              <w:rPr>
                <w:rFonts w:cs="Times New Roman"/>
                <w:sz w:val="22"/>
                <w:szCs w:val="22"/>
              </w:rPr>
              <w:t>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from </w:t>
            </w:r>
            <w:r>
              <w:rPr>
                <w:rFonts w:cs="Times New Roman"/>
                <w:sz w:val="22"/>
                <w:szCs w:val="22"/>
              </w:rPr>
              <w:t>f</w:t>
            </w:r>
            <w:r w:rsidRPr="00024C25">
              <w:rPr>
                <w:rFonts w:cs="Times New Roman"/>
                <w:sz w:val="22"/>
                <w:szCs w:val="22"/>
              </w:rPr>
              <w:t xml:space="preserve">inancial </w:t>
            </w:r>
            <w:r>
              <w:rPr>
                <w:rFonts w:cs="Times New Roman"/>
                <w:sz w:val="22"/>
                <w:szCs w:val="22"/>
              </w:rPr>
              <w:t>i</w:t>
            </w:r>
            <w:r w:rsidRPr="00024C25">
              <w:rPr>
                <w:rFonts w:cs="Times New Roman"/>
                <w:sz w:val="22"/>
                <w:szCs w:val="22"/>
              </w:rPr>
              <w:t>nstitutions</w:t>
            </w:r>
          </w:p>
        </w:tc>
        <w:tc>
          <w:tcPr>
            <w:tcW w:w="1559" w:type="dxa"/>
          </w:tcPr>
          <w:p w14:paraId="56C65E43" w14:textId="49D82956" w:rsidR="00A76C06" w:rsidRPr="009A26DF" w:rsidRDefault="00C2253F" w:rsidP="00A76C06">
            <w:pPr>
              <w:pBdr>
                <w:bottom w:val="double" w:sz="4" w:space="1" w:color="auto"/>
              </w:pBdr>
              <w:spacing w:line="340" w:lineRule="exact"/>
              <w:ind w:right="-57"/>
              <w:jc w:val="right"/>
              <w:rPr>
                <w:rFonts w:cstheme="minorBidi"/>
                <w:sz w:val="22"/>
                <w:szCs w:val="22"/>
              </w:rPr>
            </w:pPr>
            <w:r>
              <w:rPr>
                <w:rFonts w:cstheme="minorBidi"/>
                <w:sz w:val="22"/>
                <w:szCs w:val="22"/>
              </w:rPr>
              <w:t>10,840,400</w:t>
            </w:r>
          </w:p>
        </w:tc>
        <w:tc>
          <w:tcPr>
            <w:tcW w:w="1413" w:type="dxa"/>
          </w:tcPr>
          <w:p w14:paraId="131B01CA" w14:textId="5A1BB020" w:rsidR="00A76C06" w:rsidRPr="0098537E" w:rsidRDefault="00A76C06" w:rsidP="00A76C06">
            <w:pPr>
              <w:pBdr>
                <w:bottom w:val="double" w:sz="4" w:space="1" w:color="auto"/>
              </w:pBdr>
              <w:spacing w:line="340" w:lineRule="exact"/>
              <w:ind w:left="-22" w:right="-102"/>
              <w:jc w:val="right"/>
              <w:rPr>
                <w:rFonts w:cs="Times New Roman"/>
                <w:sz w:val="22"/>
                <w:szCs w:val="22"/>
                <w:cs/>
              </w:rPr>
            </w:pPr>
            <w:r w:rsidRPr="00F42F1C">
              <w:rPr>
                <w:rFonts w:cs="Times New Roman"/>
                <w:sz w:val="22"/>
                <w:szCs w:val="22"/>
              </w:rPr>
              <w:t>15,425,600</w:t>
            </w:r>
          </w:p>
        </w:tc>
      </w:tr>
    </w:tbl>
    <w:p w14:paraId="7B5F31DE" w14:textId="77777777" w:rsidR="00C27504" w:rsidRDefault="00C27504" w:rsidP="00C27504">
      <w:pPr>
        <w:spacing w:before="240"/>
        <w:ind w:left="425"/>
        <w:jc w:val="thaiDistribute"/>
        <w:rPr>
          <w:rFonts w:cstheme="minorBidi"/>
          <w:b/>
          <w:bCs/>
          <w:sz w:val="22"/>
          <w:szCs w:val="22"/>
        </w:rPr>
      </w:pPr>
    </w:p>
    <w:p w14:paraId="0A584877" w14:textId="77777777" w:rsidR="00C27504" w:rsidRDefault="00C27504" w:rsidP="00C27504">
      <w:pPr>
        <w:spacing w:before="240"/>
        <w:ind w:left="425"/>
        <w:jc w:val="thaiDistribute"/>
        <w:rPr>
          <w:rFonts w:cstheme="minorBidi"/>
          <w:b/>
          <w:bCs/>
          <w:sz w:val="22"/>
          <w:szCs w:val="22"/>
        </w:rPr>
      </w:pPr>
    </w:p>
    <w:p w14:paraId="71FD2055" w14:textId="77777777" w:rsidR="00C27504" w:rsidRPr="00C27504" w:rsidRDefault="00C27504" w:rsidP="00C27504">
      <w:pPr>
        <w:spacing w:before="240"/>
        <w:ind w:left="425"/>
        <w:jc w:val="thaiDistribute"/>
        <w:rPr>
          <w:rFonts w:cs="Times New Roman"/>
          <w:b/>
          <w:bCs/>
          <w:sz w:val="22"/>
          <w:szCs w:val="22"/>
        </w:rPr>
      </w:pPr>
    </w:p>
    <w:p w14:paraId="0F3275BE" w14:textId="4A06A11A" w:rsidR="0026476F" w:rsidRPr="00024C25" w:rsidRDefault="00666E3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LEASE LIABILITIES</w:t>
      </w:r>
    </w:p>
    <w:tbl>
      <w:tblPr>
        <w:tblW w:w="8939" w:type="dxa"/>
        <w:tblInd w:w="426" w:type="dxa"/>
        <w:tblLayout w:type="fixed"/>
        <w:tblLook w:val="0000" w:firstRow="0" w:lastRow="0" w:firstColumn="0" w:lastColumn="0" w:noHBand="0" w:noVBand="0"/>
      </w:tblPr>
      <w:tblGrid>
        <w:gridCol w:w="5953"/>
        <w:gridCol w:w="1559"/>
        <w:gridCol w:w="1427"/>
      </w:tblGrid>
      <w:tr w:rsidR="00827A28" w:rsidRPr="00024C25" w14:paraId="25527475" w14:textId="77777777" w:rsidTr="00FC6322">
        <w:trPr>
          <w:tblHeader/>
        </w:trPr>
        <w:tc>
          <w:tcPr>
            <w:tcW w:w="5953" w:type="dxa"/>
            <w:tcBorders>
              <w:top w:val="nil"/>
              <w:left w:val="nil"/>
              <w:bottom w:val="nil"/>
              <w:right w:val="nil"/>
            </w:tcBorders>
            <w:vAlign w:val="center"/>
          </w:tcPr>
          <w:p w14:paraId="2CE8EC5A" w14:textId="77777777" w:rsidR="00827A28" w:rsidRPr="00024C25" w:rsidRDefault="00827A28" w:rsidP="0069260D">
            <w:pPr>
              <w:spacing w:line="320" w:lineRule="exact"/>
              <w:ind w:left="540"/>
              <w:rPr>
                <w:rFonts w:cs="Times New Roman"/>
                <w:sz w:val="22"/>
                <w:szCs w:val="22"/>
              </w:rPr>
            </w:pPr>
          </w:p>
        </w:tc>
        <w:tc>
          <w:tcPr>
            <w:tcW w:w="2986" w:type="dxa"/>
            <w:gridSpan w:val="2"/>
            <w:tcBorders>
              <w:top w:val="nil"/>
              <w:left w:val="nil"/>
              <w:bottom w:val="nil"/>
              <w:right w:val="nil"/>
            </w:tcBorders>
            <w:vAlign w:val="bottom"/>
          </w:tcPr>
          <w:p w14:paraId="7EBFF622" w14:textId="410C40B4" w:rsidR="00827A28" w:rsidRPr="00024C25" w:rsidRDefault="00F93AEF" w:rsidP="0069260D">
            <w:pPr>
              <w:pStyle w:val="a2"/>
              <w:pBdr>
                <w:bottom w:val="single" w:sz="4" w:space="1" w:color="auto"/>
              </w:pBdr>
              <w:spacing w:line="320" w:lineRule="exact"/>
              <w:ind w:right="-57"/>
              <w:jc w:val="center"/>
              <w:rPr>
                <w:rFonts w:ascii="Times New Roman" w:hAnsi="Times New Roman" w:cs="Times New Roman"/>
                <w:color w:val="auto"/>
                <w:sz w:val="22"/>
                <w:szCs w:val="22"/>
                <w:cs/>
              </w:rPr>
            </w:pPr>
            <w:r w:rsidRPr="00024C25">
              <w:rPr>
                <w:rFonts w:ascii="Times New Roman" w:hAnsi="Times New Roman" w:cs="Times New Roman"/>
                <w:color w:val="auto"/>
                <w:sz w:val="22"/>
                <w:szCs w:val="22"/>
              </w:rPr>
              <w:t>In Baht</w:t>
            </w:r>
          </w:p>
        </w:tc>
      </w:tr>
      <w:tr w:rsidR="00760C81" w:rsidRPr="00024C25" w14:paraId="57F83734" w14:textId="77777777" w:rsidTr="00FC6322">
        <w:trPr>
          <w:tblHeader/>
        </w:trPr>
        <w:tc>
          <w:tcPr>
            <w:tcW w:w="5953" w:type="dxa"/>
            <w:tcBorders>
              <w:top w:val="nil"/>
              <w:left w:val="nil"/>
              <w:bottom w:val="nil"/>
              <w:right w:val="nil"/>
            </w:tcBorders>
            <w:vAlign w:val="center"/>
          </w:tcPr>
          <w:p w14:paraId="1DB3DC82" w14:textId="77777777" w:rsidR="00760C81" w:rsidRPr="00024C25" w:rsidRDefault="00760C81" w:rsidP="004D1B42">
            <w:pPr>
              <w:spacing w:line="340" w:lineRule="exact"/>
              <w:ind w:left="540"/>
              <w:rPr>
                <w:rFonts w:cs="Times New Roman"/>
                <w:spacing w:val="-6"/>
                <w:sz w:val="22"/>
                <w:szCs w:val="22"/>
              </w:rPr>
            </w:pPr>
          </w:p>
        </w:tc>
        <w:tc>
          <w:tcPr>
            <w:tcW w:w="1559" w:type="dxa"/>
          </w:tcPr>
          <w:p w14:paraId="482D6E5A" w14:textId="137DE048" w:rsidR="00760C81" w:rsidRPr="00707709" w:rsidRDefault="00707709"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heme="minorBidi"/>
                <w:spacing w:val="-4"/>
                <w:sz w:val="22"/>
                <w:szCs w:val="22"/>
              </w:rPr>
            </w:pPr>
            <w:r>
              <w:rPr>
                <w:rFonts w:cstheme="minorBidi"/>
                <w:spacing w:val="-4"/>
                <w:sz w:val="22"/>
                <w:szCs w:val="22"/>
              </w:rPr>
              <w:t>30 June</w:t>
            </w:r>
          </w:p>
          <w:p w14:paraId="73CC6951" w14:textId="0FE68594" w:rsidR="0034309C" w:rsidRPr="00024C25" w:rsidRDefault="0034309C"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6"/>
                <w:sz w:val="22"/>
                <w:szCs w:val="22"/>
                <w:highlight w:val="yellow"/>
              </w:rPr>
            </w:pPr>
            <w:r>
              <w:rPr>
                <w:rFonts w:cs="Times New Roman"/>
                <w:spacing w:val="-4"/>
                <w:sz w:val="22"/>
                <w:szCs w:val="22"/>
              </w:rPr>
              <w:t>202</w:t>
            </w:r>
            <w:r w:rsidR="00A76C06">
              <w:rPr>
                <w:rFonts w:cs="Times New Roman"/>
                <w:spacing w:val="-4"/>
                <w:sz w:val="22"/>
                <w:szCs w:val="22"/>
              </w:rPr>
              <w:t>6</w:t>
            </w:r>
          </w:p>
        </w:tc>
        <w:tc>
          <w:tcPr>
            <w:tcW w:w="1427" w:type="dxa"/>
          </w:tcPr>
          <w:p w14:paraId="03F137D9" w14:textId="0BA7C294" w:rsidR="00760C81" w:rsidRPr="00024C25" w:rsidRDefault="00EB4ED6"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w:t>
            </w:r>
            <w:r w:rsidR="00A76C06">
              <w:rPr>
                <w:rFonts w:cs="Times New Roman"/>
                <w:spacing w:val="-4"/>
                <w:sz w:val="22"/>
                <w:szCs w:val="22"/>
              </w:rPr>
              <w:t>5</w:t>
            </w:r>
          </w:p>
        </w:tc>
      </w:tr>
      <w:tr w:rsidR="00A76C06" w:rsidRPr="00024C25" w14:paraId="090242FF" w14:textId="77777777" w:rsidTr="00F44A19">
        <w:tblPrEx>
          <w:tblLook w:val="01E0" w:firstRow="1" w:lastRow="1" w:firstColumn="1" w:lastColumn="1" w:noHBand="0" w:noVBand="0"/>
        </w:tblPrEx>
        <w:trPr>
          <w:trHeight w:val="60"/>
        </w:trPr>
        <w:tc>
          <w:tcPr>
            <w:tcW w:w="5953" w:type="dxa"/>
            <w:vAlign w:val="bottom"/>
          </w:tcPr>
          <w:p w14:paraId="686AA8A5" w14:textId="7263EB4F" w:rsidR="00A76C06" w:rsidRPr="00024C25" w:rsidRDefault="00A76C06" w:rsidP="00A76C06">
            <w:pPr>
              <w:spacing w:line="340" w:lineRule="exact"/>
              <w:ind w:hanging="108"/>
              <w:jc w:val="thaiDistribute"/>
              <w:rPr>
                <w:rFonts w:cs="Times New Roman"/>
                <w:sz w:val="22"/>
                <w:szCs w:val="22"/>
                <w:cs/>
              </w:rPr>
            </w:pPr>
            <w:r w:rsidRPr="00024C25">
              <w:rPr>
                <w:rFonts w:cs="Times New Roman"/>
                <w:sz w:val="22"/>
                <w:szCs w:val="22"/>
              </w:rPr>
              <w:t>Minimum payments</w:t>
            </w:r>
          </w:p>
        </w:tc>
        <w:tc>
          <w:tcPr>
            <w:tcW w:w="1559" w:type="dxa"/>
          </w:tcPr>
          <w:p w14:paraId="20A6BA62" w14:textId="2D3C0C84" w:rsidR="00A76C06" w:rsidRPr="009A26DF" w:rsidRDefault="00C2253F" w:rsidP="00A76C06">
            <w:pPr>
              <w:spacing w:line="340" w:lineRule="exact"/>
              <w:ind w:left="-22" w:right="-54"/>
              <w:jc w:val="right"/>
              <w:rPr>
                <w:rFonts w:cstheme="minorBidi"/>
                <w:sz w:val="22"/>
                <w:szCs w:val="22"/>
              </w:rPr>
            </w:pPr>
            <w:r>
              <w:rPr>
                <w:rFonts w:cstheme="minorBidi"/>
                <w:sz w:val="22"/>
                <w:szCs w:val="22"/>
              </w:rPr>
              <w:t>112,524,764</w:t>
            </w:r>
          </w:p>
        </w:tc>
        <w:tc>
          <w:tcPr>
            <w:tcW w:w="1427" w:type="dxa"/>
          </w:tcPr>
          <w:p w14:paraId="37491047" w14:textId="08352179" w:rsidR="00A76C06" w:rsidRPr="00465F2A" w:rsidRDefault="00A76C06" w:rsidP="00A76C06">
            <w:pPr>
              <w:spacing w:line="340" w:lineRule="exact"/>
              <w:ind w:left="-22" w:right="-88"/>
              <w:jc w:val="right"/>
              <w:rPr>
                <w:rFonts w:cs="Times New Roman"/>
                <w:sz w:val="22"/>
                <w:szCs w:val="22"/>
              </w:rPr>
            </w:pPr>
            <w:r>
              <w:rPr>
                <w:rFonts w:cs="Times New Roman"/>
                <w:sz w:val="22"/>
                <w:szCs w:val="22"/>
              </w:rPr>
              <w:t>110,341,566</w:t>
            </w:r>
          </w:p>
        </w:tc>
      </w:tr>
      <w:tr w:rsidR="00A76C06" w:rsidRPr="00024C25" w14:paraId="371F752F" w14:textId="77777777" w:rsidTr="00F44A19">
        <w:tblPrEx>
          <w:tblLook w:val="01E0" w:firstRow="1" w:lastRow="1" w:firstColumn="1" w:lastColumn="1" w:noHBand="0" w:noVBand="0"/>
        </w:tblPrEx>
        <w:tc>
          <w:tcPr>
            <w:tcW w:w="5953" w:type="dxa"/>
            <w:vAlign w:val="bottom"/>
          </w:tcPr>
          <w:p w14:paraId="66DB6EE8" w14:textId="70D57C80" w:rsidR="00A76C06" w:rsidRPr="00993231" w:rsidRDefault="00A76C06" w:rsidP="00A76C06">
            <w:pPr>
              <w:spacing w:line="340" w:lineRule="exact"/>
              <w:ind w:hanging="108"/>
              <w:jc w:val="thaiDistribute"/>
              <w:rPr>
                <w:rFonts w:cstheme="minorBidi"/>
                <w:sz w:val="22"/>
                <w:szCs w:val="22"/>
                <w:cs/>
              </w:rPr>
            </w:pPr>
            <w:r w:rsidRPr="00024C25">
              <w:rPr>
                <w:rFonts w:cs="Times New Roman"/>
                <w:sz w:val="22"/>
                <w:szCs w:val="22"/>
                <w:u w:val="single"/>
              </w:rPr>
              <w:t>Less</w:t>
            </w:r>
            <w:r w:rsidRPr="007B02A8">
              <w:rPr>
                <w:rFonts w:cs="Times New Roman"/>
                <w:sz w:val="22"/>
                <w:szCs w:val="22"/>
              </w:rPr>
              <w:t xml:space="preserve"> </w:t>
            </w:r>
            <w:r>
              <w:rPr>
                <w:rFonts w:cstheme="minorBidi"/>
                <w:sz w:val="22"/>
                <w:szCs w:val="22"/>
              </w:rPr>
              <w:t>d</w:t>
            </w:r>
            <w:r w:rsidRPr="00024C25">
              <w:rPr>
                <w:rFonts w:cs="Times New Roman"/>
                <w:sz w:val="22"/>
                <w:szCs w:val="22"/>
              </w:rPr>
              <w:t>eferred interest charges</w:t>
            </w:r>
          </w:p>
        </w:tc>
        <w:tc>
          <w:tcPr>
            <w:tcW w:w="1559" w:type="dxa"/>
          </w:tcPr>
          <w:p w14:paraId="77EC7AF9" w14:textId="1B8347E1" w:rsidR="00A76C06" w:rsidRPr="00841709" w:rsidRDefault="00C2253F" w:rsidP="00A76C06">
            <w:pPr>
              <w:pBdr>
                <w:bottom w:val="single" w:sz="4" w:space="1" w:color="auto"/>
              </w:pBdr>
              <w:spacing w:line="340" w:lineRule="exact"/>
              <w:ind w:left="-23" w:right="-57"/>
              <w:jc w:val="right"/>
              <w:rPr>
                <w:rFonts w:cstheme="minorBidi"/>
                <w:sz w:val="22"/>
                <w:szCs w:val="22"/>
                <w:cs/>
              </w:rPr>
            </w:pPr>
            <w:r>
              <w:rPr>
                <w:rFonts w:cstheme="minorBidi"/>
                <w:sz w:val="22"/>
                <w:szCs w:val="22"/>
              </w:rPr>
              <w:t>(31,093,808)</w:t>
            </w:r>
          </w:p>
        </w:tc>
        <w:tc>
          <w:tcPr>
            <w:tcW w:w="1427" w:type="dxa"/>
            <w:vAlign w:val="bottom"/>
          </w:tcPr>
          <w:p w14:paraId="463695D9" w14:textId="54478F62" w:rsidR="00A76C06" w:rsidRPr="00465F2A" w:rsidRDefault="00A76C06" w:rsidP="00A76C06">
            <w:pPr>
              <w:pBdr>
                <w:bottom w:val="single" w:sz="4" w:space="1" w:color="auto"/>
              </w:pBdr>
              <w:spacing w:line="340" w:lineRule="exact"/>
              <w:ind w:left="-23" w:right="-91"/>
              <w:jc w:val="right"/>
              <w:rPr>
                <w:rFonts w:cs="Times New Roman"/>
                <w:sz w:val="22"/>
                <w:szCs w:val="22"/>
              </w:rPr>
            </w:pPr>
            <w:r>
              <w:rPr>
                <w:rFonts w:cs="Times New Roman"/>
                <w:sz w:val="22"/>
                <w:szCs w:val="22"/>
              </w:rPr>
              <w:t>(31,414,454)</w:t>
            </w:r>
          </w:p>
        </w:tc>
      </w:tr>
      <w:tr w:rsidR="00A76C06" w:rsidRPr="00024C25" w14:paraId="13C7A723" w14:textId="77777777" w:rsidTr="00F44A19">
        <w:tblPrEx>
          <w:tblLook w:val="01E0" w:firstRow="1" w:lastRow="1" w:firstColumn="1" w:lastColumn="1" w:noHBand="0" w:noVBand="0"/>
        </w:tblPrEx>
        <w:tc>
          <w:tcPr>
            <w:tcW w:w="5953" w:type="dxa"/>
            <w:vAlign w:val="bottom"/>
          </w:tcPr>
          <w:p w14:paraId="36D0E3E3" w14:textId="0B849626" w:rsidR="00A76C06" w:rsidRPr="00024C25" w:rsidRDefault="00A76C06" w:rsidP="00A76C06">
            <w:pPr>
              <w:spacing w:line="340" w:lineRule="exact"/>
              <w:ind w:hanging="108"/>
              <w:jc w:val="thaiDistribute"/>
              <w:rPr>
                <w:rFonts w:cs="Times New Roman"/>
                <w:sz w:val="22"/>
                <w:szCs w:val="22"/>
              </w:rPr>
            </w:pPr>
            <w:r w:rsidRPr="00024C25">
              <w:rPr>
                <w:rFonts w:cs="Times New Roman"/>
                <w:sz w:val="22"/>
                <w:szCs w:val="22"/>
              </w:rPr>
              <w:t>Present value of minimum payments</w:t>
            </w:r>
          </w:p>
        </w:tc>
        <w:tc>
          <w:tcPr>
            <w:tcW w:w="1559" w:type="dxa"/>
          </w:tcPr>
          <w:p w14:paraId="707A678E" w14:textId="24B8363D" w:rsidR="00A76C06" w:rsidRPr="00841709" w:rsidRDefault="00C2253F" w:rsidP="00A76C06">
            <w:pPr>
              <w:spacing w:line="340" w:lineRule="exact"/>
              <w:ind w:right="-57"/>
              <w:jc w:val="right"/>
              <w:rPr>
                <w:rFonts w:cstheme="minorBidi"/>
                <w:sz w:val="22"/>
                <w:szCs w:val="22"/>
              </w:rPr>
            </w:pPr>
            <w:r>
              <w:rPr>
                <w:rFonts w:cstheme="minorBidi"/>
                <w:sz w:val="22"/>
                <w:szCs w:val="22"/>
              </w:rPr>
              <w:t>81,430,956</w:t>
            </w:r>
          </w:p>
        </w:tc>
        <w:tc>
          <w:tcPr>
            <w:tcW w:w="1427" w:type="dxa"/>
          </w:tcPr>
          <w:p w14:paraId="22E3AF45" w14:textId="3B5C568D" w:rsidR="00A76C06" w:rsidRPr="00465F2A" w:rsidRDefault="00A76C06" w:rsidP="00A76C06">
            <w:pPr>
              <w:spacing w:line="340" w:lineRule="exact"/>
              <w:ind w:left="-22" w:right="-88"/>
              <w:jc w:val="right"/>
              <w:rPr>
                <w:rFonts w:cs="Times New Roman"/>
                <w:sz w:val="22"/>
                <w:szCs w:val="22"/>
              </w:rPr>
            </w:pPr>
            <w:r>
              <w:rPr>
                <w:rFonts w:cs="Times New Roman"/>
                <w:sz w:val="22"/>
                <w:szCs w:val="22"/>
              </w:rPr>
              <w:t>78,927,112</w:t>
            </w:r>
          </w:p>
        </w:tc>
      </w:tr>
      <w:tr w:rsidR="00A76C06" w:rsidRPr="00024C25" w14:paraId="7535BECA" w14:textId="77777777" w:rsidTr="00F44A19">
        <w:tblPrEx>
          <w:tblLook w:val="01E0" w:firstRow="1" w:lastRow="1" w:firstColumn="1" w:lastColumn="1" w:noHBand="0" w:noVBand="0"/>
        </w:tblPrEx>
        <w:tc>
          <w:tcPr>
            <w:tcW w:w="5953" w:type="dxa"/>
            <w:vAlign w:val="bottom"/>
          </w:tcPr>
          <w:p w14:paraId="6D639E9D" w14:textId="362000EF" w:rsidR="00A76C06" w:rsidRPr="00024C25" w:rsidRDefault="00A76C06" w:rsidP="00A76C06">
            <w:pPr>
              <w:pStyle w:val="Header"/>
              <w:spacing w:line="340" w:lineRule="exact"/>
              <w:ind w:left="426" w:hanging="534"/>
              <w:jc w:val="thaiDistribute"/>
              <w:rPr>
                <w:rFonts w:cs="Times New Roman"/>
                <w:sz w:val="22"/>
                <w:szCs w:val="22"/>
              </w:rPr>
            </w:pPr>
            <w:bookmarkStart w:id="0" w:name="_Hlk536037706"/>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559" w:type="dxa"/>
          </w:tcPr>
          <w:p w14:paraId="65FD6947" w14:textId="1204071B" w:rsidR="00A76C06" w:rsidRPr="00024C25" w:rsidRDefault="00C2253F" w:rsidP="00A76C06">
            <w:pPr>
              <w:pBdr>
                <w:bottom w:val="single" w:sz="4" w:space="1" w:color="auto"/>
              </w:pBdr>
              <w:spacing w:line="340" w:lineRule="exact"/>
              <w:ind w:right="-57"/>
              <w:jc w:val="right"/>
              <w:rPr>
                <w:rFonts w:cs="Times New Roman"/>
                <w:sz w:val="22"/>
                <w:szCs w:val="22"/>
                <w:cs/>
              </w:rPr>
            </w:pPr>
            <w:r>
              <w:rPr>
                <w:rFonts w:cs="Times New Roman"/>
                <w:sz w:val="22"/>
                <w:szCs w:val="22"/>
              </w:rPr>
              <w:t>(11,398,245)</w:t>
            </w:r>
          </w:p>
        </w:tc>
        <w:tc>
          <w:tcPr>
            <w:tcW w:w="1427" w:type="dxa"/>
          </w:tcPr>
          <w:p w14:paraId="45BCC09A" w14:textId="73872265" w:rsidR="00A76C06" w:rsidRPr="00465F2A" w:rsidRDefault="00A76C06" w:rsidP="00A76C06">
            <w:pPr>
              <w:pBdr>
                <w:bottom w:val="single" w:sz="4" w:space="1" w:color="auto"/>
              </w:pBdr>
              <w:spacing w:line="340" w:lineRule="exact"/>
              <w:ind w:left="-22" w:right="-88"/>
              <w:jc w:val="right"/>
              <w:rPr>
                <w:rFonts w:cs="Times New Roman"/>
                <w:sz w:val="22"/>
                <w:szCs w:val="22"/>
              </w:rPr>
            </w:pPr>
            <w:r>
              <w:rPr>
                <w:rFonts w:cs="Times New Roman"/>
                <w:sz w:val="22"/>
                <w:szCs w:val="22"/>
              </w:rPr>
              <w:t>(9,626,713)</w:t>
            </w:r>
          </w:p>
        </w:tc>
      </w:tr>
      <w:bookmarkEnd w:id="0"/>
      <w:tr w:rsidR="00A76C06" w:rsidRPr="00024C25" w14:paraId="5AB88B4E" w14:textId="77777777" w:rsidTr="00F44A19">
        <w:tblPrEx>
          <w:tblLook w:val="01E0" w:firstRow="1" w:lastRow="1" w:firstColumn="1" w:lastColumn="1" w:noHBand="0" w:noVBand="0"/>
        </w:tblPrEx>
        <w:tc>
          <w:tcPr>
            <w:tcW w:w="5953" w:type="dxa"/>
            <w:vAlign w:val="bottom"/>
          </w:tcPr>
          <w:p w14:paraId="29E54C56" w14:textId="3E2AD7C8" w:rsidR="00A76C06" w:rsidRPr="00024C25" w:rsidRDefault="00A76C06" w:rsidP="00A76C06">
            <w:pPr>
              <w:spacing w:line="340" w:lineRule="exact"/>
              <w:ind w:right="-108" w:hanging="108"/>
              <w:jc w:val="thaiDistribute"/>
              <w:rPr>
                <w:rFonts w:cs="Times New Roman"/>
                <w:sz w:val="22"/>
                <w:szCs w:val="22"/>
                <w:u w:val="single"/>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ue between 1</w:t>
            </w:r>
            <w:r>
              <w:rPr>
                <w:rFonts w:cs="Times New Roman"/>
                <w:sz w:val="22"/>
                <w:szCs w:val="22"/>
              </w:rPr>
              <w:t xml:space="preserve"> - </w:t>
            </w:r>
            <w:r w:rsidRPr="00024C25">
              <w:rPr>
                <w:rFonts w:cs="Times New Roman"/>
                <w:sz w:val="22"/>
                <w:szCs w:val="22"/>
              </w:rPr>
              <w:t xml:space="preserve">5 </w:t>
            </w:r>
            <w:r>
              <w:rPr>
                <w:rFonts w:cs="Times New Roman"/>
                <w:sz w:val="22"/>
                <w:szCs w:val="22"/>
              </w:rPr>
              <w:t>y</w:t>
            </w:r>
            <w:r w:rsidRPr="00024C25">
              <w:rPr>
                <w:rFonts w:cs="Times New Roman"/>
                <w:sz w:val="22"/>
                <w:szCs w:val="22"/>
              </w:rPr>
              <w:t>ears</w:t>
            </w:r>
          </w:p>
        </w:tc>
        <w:tc>
          <w:tcPr>
            <w:tcW w:w="1559" w:type="dxa"/>
          </w:tcPr>
          <w:p w14:paraId="2E987173" w14:textId="1A253135" w:rsidR="00A76C06" w:rsidRPr="00024C25" w:rsidRDefault="00C2253F" w:rsidP="00A76C06">
            <w:pPr>
              <w:pBdr>
                <w:bottom w:val="double" w:sz="4" w:space="1" w:color="auto"/>
              </w:pBdr>
              <w:spacing w:line="340" w:lineRule="exact"/>
              <w:ind w:left="-22" w:right="-54"/>
              <w:jc w:val="right"/>
              <w:rPr>
                <w:rFonts w:cs="Times New Roman"/>
                <w:sz w:val="22"/>
                <w:szCs w:val="22"/>
                <w:cs/>
              </w:rPr>
            </w:pPr>
            <w:r>
              <w:rPr>
                <w:rFonts w:cs="Times New Roman"/>
                <w:sz w:val="22"/>
                <w:szCs w:val="22"/>
              </w:rPr>
              <w:t>25,663,837</w:t>
            </w:r>
          </w:p>
        </w:tc>
        <w:tc>
          <w:tcPr>
            <w:tcW w:w="1427" w:type="dxa"/>
            <w:vAlign w:val="bottom"/>
          </w:tcPr>
          <w:p w14:paraId="2945180E" w14:textId="766848CD" w:rsidR="00A76C06" w:rsidRPr="00465F2A" w:rsidRDefault="00A76C06" w:rsidP="00A76C06">
            <w:pPr>
              <w:pBdr>
                <w:bottom w:val="double" w:sz="4" w:space="1" w:color="auto"/>
              </w:pBdr>
              <w:spacing w:line="340" w:lineRule="exact"/>
              <w:ind w:left="-22" w:right="-74"/>
              <w:jc w:val="right"/>
              <w:rPr>
                <w:rFonts w:cs="Times New Roman"/>
                <w:sz w:val="22"/>
                <w:szCs w:val="22"/>
              </w:rPr>
            </w:pPr>
            <w:r>
              <w:rPr>
                <w:rFonts w:cs="Times New Roman"/>
                <w:sz w:val="22"/>
                <w:szCs w:val="22"/>
              </w:rPr>
              <w:t>24,645,084</w:t>
            </w:r>
          </w:p>
        </w:tc>
      </w:tr>
      <w:tr w:rsidR="00A76C06" w:rsidRPr="00024C25" w14:paraId="5AFA9827" w14:textId="77777777" w:rsidTr="00F44A19">
        <w:tblPrEx>
          <w:tblLook w:val="01E0" w:firstRow="1" w:lastRow="1" w:firstColumn="1" w:lastColumn="1" w:noHBand="0" w:noVBand="0"/>
        </w:tblPrEx>
        <w:tc>
          <w:tcPr>
            <w:tcW w:w="5953" w:type="dxa"/>
            <w:vAlign w:val="center"/>
          </w:tcPr>
          <w:p w14:paraId="74C50E58" w14:textId="7A443AEB" w:rsidR="00A76C06" w:rsidRPr="00024C25" w:rsidRDefault="00A76C06" w:rsidP="00A76C06">
            <w:pPr>
              <w:spacing w:line="340" w:lineRule="exact"/>
              <w:ind w:hanging="108"/>
              <w:jc w:val="thaiDistribute"/>
              <w:rPr>
                <w:rFonts w:cs="Times New Roman"/>
                <w:sz w:val="22"/>
                <w:szCs w:val="22"/>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 xml:space="preserve">ue more than 5 </w:t>
            </w:r>
            <w:r>
              <w:rPr>
                <w:rFonts w:cs="Times New Roman"/>
                <w:sz w:val="22"/>
                <w:szCs w:val="22"/>
              </w:rPr>
              <w:t>y</w:t>
            </w:r>
            <w:r w:rsidRPr="00024C25">
              <w:rPr>
                <w:rFonts w:cs="Times New Roman"/>
                <w:sz w:val="22"/>
                <w:szCs w:val="22"/>
              </w:rPr>
              <w:t>ears</w:t>
            </w:r>
          </w:p>
        </w:tc>
        <w:tc>
          <w:tcPr>
            <w:tcW w:w="1559" w:type="dxa"/>
          </w:tcPr>
          <w:p w14:paraId="1CDD0F58" w14:textId="1616E42B" w:rsidR="00A76C06" w:rsidRPr="00024C25" w:rsidRDefault="00C2253F" w:rsidP="00A76C06">
            <w:pPr>
              <w:pBdr>
                <w:bottom w:val="double" w:sz="4" w:space="1" w:color="auto"/>
              </w:pBdr>
              <w:spacing w:line="340" w:lineRule="exact"/>
              <w:ind w:left="-22" w:right="-54"/>
              <w:jc w:val="right"/>
              <w:rPr>
                <w:rFonts w:cs="Times New Roman"/>
                <w:sz w:val="22"/>
                <w:szCs w:val="22"/>
              </w:rPr>
            </w:pPr>
            <w:r>
              <w:rPr>
                <w:rFonts w:cs="Times New Roman"/>
                <w:sz w:val="22"/>
                <w:szCs w:val="22"/>
              </w:rPr>
              <w:t>44,368,874</w:t>
            </w:r>
          </w:p>
        </w:tc>
        <w:tc>
          <w:tcPr>
            <w:tcW w:w="1427" w:type="dxa"/>
            <w:vAlign w:val="bottom"/>
          </w:tcPr>
          <w:p w14:paraId="67A25DEF" w14:textId="22645590" w:rsidR="00A76C06" w:rsidRPr="00465F2A" w:rsidRDefault="00A76C06" w:rsidP="00A76C06">
            <w:pPr>
              <w:pBdr>
                <w:bottom w:val="double" w:sz="4" w:space="1" w:color="auto"/>
              </w:pBdr>
              <w:spacing w:line="340" w:lineRule="exact"/>
              <w:ind w:left="-22" w:right="-88"/>
              <w:jc w:val="right"/>
              <w:rPr>
                <w:rFonts w:cs="Times New Roman"/>
                <w:sz w:val="22"/>
                <w:szCs w:val="22"/>
              </w:rPr>
            </w:pPr>
            <w:r>
              <w:rPr>
                <w:rFonts w:cs="Times New Roman"/>
                <w:sz w:val="22"/>
                <w:szCs w:val="22"/>
              </w:rPr>
              <w:t>44,655,315</w:t>
            </w:r>
          </w:p>
        </w:tc>
      </w:tr>
    </w:tbl>
    <w:p w14:paraId="5C11343E" w14:textId="589120D8" w:rsidR="006A22A7" w:rsidRPr="004D1B42" w:rsidRDefault="0088173D" w:rsidP="0069260D">
      <w:pPr>
        <w:spacing w:before="120" w:after="120"/>
        <w:ind w:left="425"/>
        <w:jc w:val="thaiDistribute"/>
        <w:rPr>
          <w:rFonts w:cstheme="minorBidi"/>
          <w:color w:val="000000"/>
          <w:spacing w:val="-4"/>
          <w:sz w:val="22"/>
          <w:szCs w:val="22"/>
          <w:cs/>
        </w:rPr>
      </w:pPr>
      <w:r w:rsidRPr="00024C25">
        <w:rPr>
          <w:rFonts w:cs="Times New Roman"/>
          <w:color w:val="000000"/>
          <w:spacing w:val="-4"/>
          <w:sz w:val="22"/>
          <w:szCs w:val="22"/>
        </w:rPr>
        <w:t xml:space="preserve">The movements of lease liabilities for the </w:t>
      </w:r>
      <w:r w:rsidR="00707709">
        <w:rPr>
          <w:rFonts w:cs="Times New Roman"/>
          <w:color w:val="000000"/>
          <w:spacing w:val="-4"/>
          <w:sz w:val="22"/>
          <w:szCs w:val="22"/>
        </w:rPr>
        <w:t>six</w:t>
      </w:r>
      <w:r w:rsidRPr="00024C25">
        <w:rPr>
          <w:rFonts w:cs="Times New Roman"/>
          <w:color w:val="000000"/>
          <w:spacing w:val="-4"/>
          <w:sz w:val="22"/>
          <w:szCs w:val="22"/>
        </w:rPr>
        <w:t xml:space="preserve">-month period ended </w:t>
      </w:r>
      <w:r w:rsidR="006E0778">
        <w:rPr>
          <w:rFonts w:cs="Times New Roman"/>
          <w:color w:val="000000"/>
          <w:spacing w:val="-4"/>
          <w:sz w:val="22"/>
          <w:szCs w:val="22"/>
        </w:rPr>
        <w:t>30 June</w:t>
      </w:r>
      <w:r w:rsidR="0006557B">
        <w:rPr>
          <w:rFonts w:cs="Times New Roman"/>
          <w:color w:val="000000"/>
          <w:spacing w:val="-4"/>
          <w:sz w:val="22"/>
          <w:szCs w:val="22"/>
        </w:rPr>
        <w:t xml:space="preserve"> 202</w:t>
      </w:r>
      <w:r w:rsidR="00A76C06">
        <w:rPr>
          <w:rFonts w:cs="Times New Roman"/>
          <w:color w:val="000000"/>
          <w:spacing w:val="-4"/>
          <w:sz w:val="22"/>
          <w:szCs w:val="22"/>
        </w:rPr>
        <w:t>6</w:t>
      </w:r>
      <w:r w:rsidR="0006557B">
        <w:rPr>
          <w:rFonts w:cs="Times New Roman"/>
          <w:color w:val="000000"/>
          <w:spacing w:val="-4"/>
          <w:sz w:val="22"/>
          <w:szCs w:val="22"/>
        </w:rPr>
        <w:t xml:space="preserve">, </w:t>
      </w:r>
      <w:r w:rsidRPr="00024C25">
        <w:rPr>
          <w:rFonts w:cs="Times New Roman"/>
          <w:color w:val="000000"/>
          <w:spacing w:val="-4"/>
          <w:sz w:val="22"/>
          <w:szCs w:val="22"/>
        </w:rPr>
        <w:t>are as follows:</w:t>
      </w:r>
    </w:p>
    <w:tbl>
      <w:tblPr>
        <w:tblW w:w="8953" w:type="dxa"/>
        <w:tblInd w:w="426" w:type="dxa"/>
        <w:tblLayout w:type="fixed"/>
        <w:tblLook w:val="01E0" w:firstRow="1" w:lastRow="1" w:firstColumn="1" w:lastColumn="1" w:noHBand="0" w:noVBand="0"/>
      </w:tblPr>
      <w:tblGrid>
        <w:gridCol w:w="7370"/>
        <w:gridCol w:w="1583"/>
      </w:tblGrid>
      <w:tr w:rsidR="00CC4DB3" w:rsidRPr="00024C25" w14:paraId="7AB06A7E" w14:textId="77777777" w:rsidTr="00FC6322">
        <w:trPr>
          <w:trHeight w:val="215"/>
          <w:tblHeader/>
        </w:trPr>
        <w:tc>
          <w:tcPr>
            <w:tcW w:w="7370" w:type="dxa"/>
          </w:tcPr>
          <w:p w14:paraId="7467ABC9" w14:textId="57B60F7E" w:rsidR="00CC4DB3" w:rsidRPr="00024C25" w:rsidRDefault="006E4ED7" w:rsidP="0069260D">
            <w:pPr>
              <w:spacing w:line="320" w:lineRule="exact"/>
              <w:ind w:left="383" w:right="-36" w:hanging="487"/>
              <w:jc w:val="center"/>
              <w:rPr>
                <w:rFonts w:eastAsia="SimSun" w:cs="Times New Roman"/>
                <w:b/>
                <w:bCs/>
                <w:sz w:val="22"/>
                <w:szCs w:val="22"/>
                <w:cs/>
              </w:rPr>
            </w:pPr>
            <w:r w:rsidRPr="00024C25">
              <w:rPr>
                <w:rFonts w:eastAsia="SimSun" w:cs="Times New Roman"/>
                <w:b/>
                <w:bCs/>
                <w:sz w:val="22"/>
                <w:szCs w:val="22"/>
              </w:rPr>
              <w:t xml:space="preserve"> </w:t>
            </w:r>
          </w:p>
        </w:tc>
        <w:tc>
          <w:tcPr>
            <w:tcW w:w="1583" w:type="dxa"/>
            <w:vAlign w:val="bottom"/>
          </w:tcPr>
          <w:p w14:paraId="483634A1" w14:textId="074CFF05" w:rsidR="00CC4DB3" w:rsidRPr="00024C25" w:rsidRDefault="00F93AEF" w:rsidP="0069260D">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E15336" w:rsidRPr="00024C25" w14:paraId="4D39545A" w14:textId="142A627E" w:rsidTr="00FC6322">
        <w:tc>
          <w:tcPr>
            <w:tcW w:w="7370" w:type="dxa"/>
            <w:vAlign w:val="bottom"/>
          </w:tcPr>
          <w:p w14:paraId="0ACCFECF" w14:textId="4FFBCBB5"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rPr>
            </w:pPr>
            <w:r w:rsidRPr="00024C25">
              <w:rPr>
                <w:rFonts w:cs="Times New Roman"/>
                <w:sz w:val="22"/>
                <w:szCs w:val="22"/>
              </w:rPr>
              <w:t>Balance</w:t>
            </w:r>
            <w:r w:rsidR="00C21214" w:rsidRPr="00024C25">
              <w:rPr>
                <w:rFonts w:cs="Times New Roman"/>
                <w:sz w:val="22"/>
                <w:szCs w:val="22"/>
                <w:cs/>
                <w:lang w:val="th-TH"/>
              </w:rPr>
              <w:t xml:space="preserve"> </w:t>
            </w:r>
            <w:r w:rsidR="00C21214" w:rsidRPr="00024C25">
              <w:rPr>
                <w:rFonts w:cs="Times New Roman"/>
                <w:sz w:val="22"/>
                <w:szCs w:val="22"/>
              </w:rPr>
              <w:t>at</w:t>
            </w:r>
            <w:r w:rsidRPr="00024C25">
              <w:rPr>
                <w:rFonts w:cs="Times New Roman"/>
                <w:sz w:val="22"/>
                <w:szCs w:val="22"/>
              </w:rPr>
              <w:t xml:space="preserve"> </w:t>
            </w:r>
            <w:r w:rsidR="002C734F">
              <w:rPr>
                <w:rFonts w:cs="Times New Roman"/>
                <w:sz w:val="22"/>
                <w:szCs w:val="22"/>
              </w:rPr>
              <w:t xml:space="preserve">the </w:t>
            </w:r>
            <w:r w:rsidRPr="00024C25">
              <w:rPr>
                <w:rFonts w:cs="Times New Roman"/>
                <w:sz w:val="22"/>
                <w:szCs w:val="22"/>
              </w:rPr>
              <w:t>beginning of</w:t>
            </w:r>
            <w:r w:rsidR="00C21214" w:rsidRPr="00024C25">
              <w:rPr>
                <w:rFonts w:cs="Times New Roman"/>
                <w:sz w:val="22"/>
                <w:szCs w:val="22"/>
                <w:cs/>
                <w:lang w:val="th-TH"/>
              </w:rPr>
              <w:t xml:space="preserve"> </w:t>
            </w:r>
            <w:r w:rsidR="00C21214" w:rsidRPr="00024C25">
              <w:rPr>
                <w:rFonts w:cs="Times New Roman"/>
                <w:sz w:val="22"/>
                <w:szCs w:val="22"/>
              </w:rPr>
              <w:t>the</w:t>
            </w:r>
            <w:r w:rsidRPr="00024C25">
              <w:rPr>
                <w:rFonts w:cs="Times New Roman"/>
                <w:sz w:val="22"/>
                <w:szCs w:val="22"/>
              </w:rPr>
              <w:t xml:space="preserve"> period</w:t>
            </w:r>
          </w:p>
        </w:tc>
        <w:tc>
          <w:tcPr>
            <w:tcW w:w="1583" w:type="dxa"/>
            <w:vAlign w:val="center"/>
          </w:tcPr>
          <w:p w14:paraId="03142D4A" w14:textId="595E0836" w:rsidR="00E15336" w:rsidRPr="00465F2A" w:rsidRDefault="00A76C06"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Pr>
                <w:rFonts w:cstheme="minorBidi"/>
                <w:sz w:val="22"/>
                <w:szCs w:val="22"/>
              </w:rPr>
              <w:t>78,927,112</w:t>
            </w:r>
          </w:p>
        </w:tc>
      </w:tr>
      <w:tr w:rsidR="009B655E" w:rsidRPr="00024C25" w14:paraId="54466942" w14:textId="77777777" w:rsidTr="00F44A19">
        <w:tc>
          <w:tcPr>
            <w:tcW w:w="7370" w:type="dxa"/>
            <w:vAlign w:val="bottom"/>
          </w:tcPr>
          <w:p w14:paraId="15EED066" w14:textId="76C5531B" w:rsidR="009B655E" w:rsidRPr="00713B1F" w:rsidRDefault="00DC5A04" w:rsidP="00472E7E">
            <w:pPr>
              <w:overflowPunct w:val="0"/>
              <w:autoSpaceDE w:val="0"/>
              <w:autoSpaceDN w:val="0"/>
              <w:adjustRightInd w:val="0"/>
              <w:spacing w:line="340" w:lineRule="exact"/>
              <w:ind w:hanging="108"/>
              <w:textAlignment w:val="baseline"/>
              <w:rPr>
                <w:rFonts w:cstheme="minorBidi"/>
                <w:sz w:val="22"/>
                <w:szCs w:val="22"/>
                <w:cs/>
              </w:rPr>
            </w:pPr>
            <w:r>
              <w:rPr>
                <w:rFonts w:cs="Times New Roman"/>
                <w:sz w:val="22"/>
                <w:szCs w:val="22"/>
              </w:rPr>
              <w:t>Increase</w:t>
            </w:r>
            <w:r w:rsidR="007E1167" w:rsidRPr="00024C25">
              <w:rPr>
                <w:rFonts w:cs="Times New Roman"/>
                <w:sz w:val="22"/>
                <w:szCs w:val="22"/>
              </w:rPr>
              <w:t xml:space="preserve"> from lease agreements during the period</w:t>
            </w:r>
          </w:p>
        </w:tc>
        <w:tc>
          <w:tcPr>
            <w:tcW w:w="1583" w:type="dxa"/>
            <w:vAlign w:val="center"/>
          </w:tcPr>
          <w:p w14:paraId="05BD8FE8" w14:textId="5E47EE5F" w:rsidR="009B655E" w:rsidRPr="009A26DF" w:rsidRDefault="00C2253F"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cstheme="minorBidi"/>
                <w:sz w:val="22"/>
                <w:szCs w:val="22"/>
              </w:rPr>
            </w:pPr>
            <w:r>
              <w:rPr>
                <w:rFonts w:cstheme="minorBidi"/>
                <w:sz w:val="22"/>
                <w:szCs w:val="22"/>
              </w:rPr>
              <w:t>8,437,151</w:t>
            </w:r>
          </w:p>
        </w:tc>
      </w:tr>
      <w:tr w:rsidR="00E15336" w:rsidRPr="00024C25" w14:paraId="1E04F31C" w14:textId="35BEC5D8" w:rsidTr="00F44A19">
        <w:tc>
          <w:tcPr>
            <w:tcW w:w="7370" w:type="dxa"/>
          </w:tcPr>
          <w:p w14:paraId="02AAC2AE" w14:textId="73E887AD"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lang w:val="th-TH"/>
              </w:rPr>
            </w:pPr>
            <w:r w:rsidRPr="00024C25">
              <w:rPr>
                <w:rFonts w:cs="Times New Roman"/>
                <w:sz w:val="22"/>
                <w:szCs w:val="22"/>
                <w:lang w:val="th-TH"/>
              </w:rPr>
              <w:t>Increase from interest</w:t>
            </w:r>
          </w:p>
        </w:tc>
        <w:tc>
          <w:tcPr>
            <w:tcW w:w="1583" w:type="dxa"/>
            <w:vAlign w:val="center"/>
          </w:tcPr>
          <w:p w14:paraId="456503E2" w14:textId="7A3268D2" w:rsidR="00E15336" w:rsidRPr="00024C25" w:rsidRDefault="00C2253F"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Pr>
                <w:rFonts w:eastAsia="SimSun" w:cs="Times New Roman"/>
                <w:sz w:val="22"/>
                <w:szCs w:val="22"/>
                <w:lang w:eastAsia="th-TH"/>
              </w:rPr>
              <w:t>2,007,902</w:t>
            </w:r>
          </w:p>
        </w:tc>
      </w:tr>
      <w:tr w:rsidR="00CC1B3C" w:rsidRPr="00024C25" w14:paraId="590E05BB" w14:textId="77777777" w:rsidTr="00F44A19">
        <w:tc>
          <w:tcPr>
            <w:tcW w:w="7370" w:type="dxa"/>
          </w:tcPr>
          <w:p w14:paraId="4EA716B1" w14:textId="4F06A2EF" w:rsidR="00CC1B3C" w:rsidRPr="00CC1B3C" w:rsidRDefault="00CC1B3C" w:rsidP="00472E7E">
            <w:pPr>
              <w:overflowPunct w:val="0"/>
              <w:autoSpaceDE w:val="0"/>
              <w:autoSpaceDN w:val="0"/>
              <w:adjustRightInd w:val="0"/>
              <w:spacing w:line="340" w:lineRule="exact"/>
              <w:ind w:hanging="108"/>
              <w:textAlignment w:val="baseline"/>
              <w:rPr>
                <w:rFonts w:cs="Times New Roman"/>
                <w:sz w:val="22"/>
                <w:szCs w:val="22"/>
              </w:rPr>
            </w:pPr>
            <w:r w:rsidRPr="00CC1B3C">
              <w:rPr>
                <w:rFonts w:cs="Times New Roman"/>
                <w:sz w:val="22"/>
                <w:szCs w:val="22"/>
              </w:rPr>
              <w:t xml:space="preserve">Adjustment </w:t>
            </w:r>
            <w:r w:rsidR="005B4EB2">
              <w:rPr>
                <w:rFonts w:cs="Times New Roman"/>
                <w:sz w:val="22"/>
                <w:szCs w:val="22"/>
              </w:rPr>
              <w:t>for changes in lease</w:t>
            </w:r>
            <w:r w:rsidR="009E3DD6">
              <w:rPr>
                <w:rFonts w:cs="Times New Roman"/>
                <w:sz w:val="22"/>
                <w:szCs w:val="22"/>
              </w:rPr>
              <w:t xml:space="preserve"> term</w:t>
            </w:r>
          </w:p>
        </w:tc>
        <w:tc>
          <w:tcPr>
            <w:tcW w:w="1583" w:type="dxa"/>
            <w:vAlign w:val="center"/>
          </w:tcPr>
          <w:p w14:paraId="7B1E6B79" w14:textId="15FC407F" w:rsidR="00CC1B3C" w:rsidRDefault="00C2253F" w:rsidP="00472E7E">
            <w:pPr>
              <w:tabs>
                <w:tab w:val="left" w:pos="959"/>
                <w:tab w:val="left" w:pos="1918"/>
                <w:tab w:val="left" w:pos="3836"/>
                <w:tab w:val="left" w:pos="4795"/>
                <w:tab w:val="left" w:pos="6713"/>
                <w:tab w:val="left" w:pos="7672"/>
                <w:tab w:val="left" w:pos="8631"/>
              </w:tabs>
              <w:snapToGrid w:val="0"/>
              <w:spacing w:line="340" w:lineRule="exact"/>
              <w:ind w:left="-23" w:right="-106"/>
              <w:jc w:val="right"/>
              <w:rPr>
                <w:rFonts w:eastAsia="SimSun" w:cs="Times New Roman"/>
                <w:sz w:val="22"/>
                <w:szCs w:val="22"/>
                <w:lang w:eastAsia="th-TH"/>
              </w:rPr>
            </w:pPr>
            <w:r>
              <w:rPr>
                <w:rFonts w:eastAsia="SimSun" w:cs="Times New Roman"/>
                <w:sz w:val="22"/>
                <w:szCs w:val="22"/>
                <w:lang w:eastAsia="th-TH"/>
              </w:rPr>
              <w:t>(11,225)</w:t>
            </w:r>
          </w:p>
        </w:tc>
      </w:tr>
      <w:tr w:rsidR="00E15336" w:rsidRPr="00024C25" w14:paraId="5732063F" w14:textId="3207BBCD" w:rsidTr="00F44A19">
        <w:tc>
          <w:tcPr>
            <w:tcW w:w="7370" w:type="dxa"/>
          </w:tcPr>
          <w:p w14:paraId="3EEF3C62" w14:textId="142C4262"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rPr>
            </w:pPr>
            <w:r w:rsidRPr="00024C25">
              <w:rPr>
                <w:rFonts w:cs="Times New Roman"/>
                <w:sz w:val="22"/>
                <w:szCs w:val="22"/>
                <w:lang w:val="th-TH"/>
              </w:rPr>
              <w:t>Payments</w:t>
            </w:r>
          </w:p>
        </w:tc>
        <w:tc>
          <w:tcPr>
            <w:tcW w:w="1583" w:type="dxa"/>
            <w:vAlign w:val="center"/>
          </w:tcPr>
          <w:p w14:paraId="36F963CD" w14:textId="353A5EDF" w:rsidR="00E15336" w:rsidRPr="00024C25" w:rsidRDefault="00C2253F" w:rsidP="003104C1">
            <w:pPr>
              <w:pBdr>
                <w:bottom w:val="single" w:sz="4" w:space="1" w:color="auto"/>
              </w:pBdr>
              <w:tabs>
                <w:tab w:val="left" w:pos="959"/>
                <w:tab w:val="left" w:pos="1918"/>
                <w:tab w:val="left" w:pos="3836"/>
                <w:tab w:val="left" w:pos="4795"/>
                <w:tab w:val="left" w:pos="6713"/>
                <w:tab w:val="left" w:pos="7672"/>
                <w:tab w:val="left" w:pos="8631"/>
              </w:tabs>
              <w:snapToGrid w:val="0"/>
              <w:spacing w:line="340" w:lineRule="exact"/>
              <w:ind w:left="-23" w:right="-106"/>
              <w:jc w:val="right"/>
              <w:rPr>
                <w:rFonts w:cs="Times New Roman"/>
                <w:color w:val="000000"/>
                <w:sz w:val="22"/>
                <w:szCs w:val="22"/>
                <w:cs/>
              </w:rPr>
            </w:pPr>
            <w:r>
              <w:rPr>
                <w:rFonts w:cs="Times New Roman"/>
                <w:color w:val="000000"/>
                <w:sz w:val="22"/>
                <w:szCs w:val="22"/>
              </w:rPr>
              <w:t>(7,929,984)</w:t>
            </w:r>
          </w:p>
        </w:tc>
      </w:tr>
      <w:tr w:rsidR="00E15336" w:rsidRPr="00024C25" w14:paraId="4272829C" w14:textId="32363A6D" w:rsidTr="00F44A19">
        <w:tc>
          <w:tcPr>
            <w:tcW w:w="7370" w:type="dxa"/>
          </w:tcPr>
          <w:p w14:paraId="1563FFF8" w14:textId="6FD67245"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rPr>
            </w:pPr>
            <w:r w:rsidRPr="00024C25">
              <w:rPr>
                <w:rFonts w:cs="Times New Roman"/>
                <w:sz w:val="22"/>
                <w:szCs w:val="22"/>
              </w:rPr>
              <w:t>Balance</w:t>
            </w:r>
            <w:r w:rsidR="002E0C6C" w:rsidRPr="00024C25">
              <w:rPr>
                <w:rFonts w:cs="Times New Roman"/>
                <w:sz w:val="22"/>
                <w:szCs w:val="22"/>
                <w:cs/>
                <w:lang w:val="th-TH"/>
              </w:rPr>
              <w:t xml:space="preserve"> </w:t>
            </w:r>
            <w:r w:rsidR="002E0C6C" w:rsidRPr="00024C25">
              <w:rPr>
                <w:rFonts w:cs="Times New Roman"/>
                <w:sz w:val="22"/>
                <w:szCs w:val="22"/>
              </w:rPr>
              <w:t>at</w:t>
            </w:r>
            <w:r w:rsidRPr="00024C25">
              <w:rPr>
                <w:rFonts w:cs="Times New Roman"/>
                <w:sz w:val="22"/>
                <w:szCs w:val="22"/>
              </w:rPr>
              <w:t xml:space="preserve"> </w:t>
            </w:r>
            <w:r w:rsidR="002C734F">
              <w:rPr>
                <w:rFonts w:cs="Times New Roman"/>
                <w:sz w:val="22"/>
                <w:szCs w:val="22"/>
              </w:rPr>
              <w:t xml:space="preserve">the </w:t>
            </w:r>
            <w:r w:rsidRPr="00024C25">
              <w:rPr>
                <w:rFonts w:cs="Times New Roman"/>
                <w:sz w:val="22"/>
                <w:szCs w:val="22"/>
              </w:rPr>
              <w:t>end</w:t>
            </w:r>
            <w:r w:rsidR="00520CB6">
              <w:rPr>
                <w:rFonts w:cs="Times New Roman"/>
                <w:sz w:val="22"/>
                <w:szCs w:val="22"/>
              </w:rPr>
              <w:t>ing</w:t>
            </w:r>
            <w:r w:rsidRPr="00024C25">
              <w:rPr>
                <w:rFonts w:cs="Times New Roman"/>
                <w:sz w:val="22"/>
                <w:szCs w:val="22"/>
              </w:rPr>
              <w:t xml:space="preserve"> of</w:t>
            </w:r>
            <w:r w:rsidR="00F2057C">
              <w:rPr>
                <w:rFonts w:cs="Times New Roman"/>
                <w:sz w:val="22"/>
                <w:szCs w:val="22"/>
              </w:rPr>
              <w:t xml:space="preserve"> the</w:t>
            </w:r>
            <w:r w:rsidR="00210279">
              <w:rPr>
                <w:rFonts w:cs="Times New Roman"/>
                <w:sz w:val="22"/>
                <w:szCs w:val="22"/>
              </w:rPr>
              <w:t xml:space="preserve"> </w:t>
            </w:r>
            <w:r w:rsidRPr="00024C25">
              <w:rPr>
                <w:rFonts w:cs="Times New Roman"/>
                <w:sz w:val="22"/>
                <w:szCs w:val="22"/>
              </w:rPr>
              <w:t>period</w:t>
            </w:r>
          </w:p>
        </w:tc>
        <w:tc>
          <w:tcPr>
            <w:tcW w:w="1583" w:type="dxa"/>
          </w:tcPr>
          <w:p w14:paraId="2739166E" w14:textId="455D67FF" w:rsidR="00E15336" w:rsidRPr="00024C25" w:rsidRDefault="00C2253F" w:rsidP="00472E7E">
            <w:pPr>
              <w:spacing w:line="340" w:lineRule="exact"/>
              <w:ind w:left="-22" w:right="-106"/>
              <w:jc w:val="right"/>
              <w:rPr>
                <w:rFonts w:cs="Times New Roman"/>
                <w:sz w:val="22"/>
                <w:szCs w:val="22"/>
              </w:rPr>
            </w:pPr>
            <w:r>
              <w:rPr>
                <w:rFonts w:cs="Times New Roman"/>
                <w:sz w:val="22"/>
                <w:szCs w:val="22"/>
              </w:rPr>
              <w:t>81,430,956</w:t>
            </w:r>
          </w:p>
        </w:tc>
      </w:tr>
      <w:tr w:rsidR="00E15336" w:rsidRPr="00024C25" w14:paraId="40094B87" w14:textId="016E2186" w:rsidTr="00F44A19">
        <w:trPr>
          <w:trHeight w:val="60"/>
        </w:trPr>
        <w:tc>
          <w:tcPr>
            <w:tcW w:w="7370" w:type="dxa"/>
          </w:tcPr>
          <w:p w14:paraId="3E097556" w14:textId="1615B5B1" w:rsidR="00E15336" w:rsidRPr="00024C25" w:rsidRDefault="0088173D" w:rsidP="00472E7E">
            <w:pPr>
              <w:overflowPunct w:val="0"/>
              <w:autoSpaceDE w:val="0"/>
              <w:autoSpaceDN w:val="0"/>
              <w:adjustRightInd w:val="0"/>
              <w:spacing w:line="340" w:lineRule="exact"/>
              <w:ind w:hanging="108"/>
              <w:textAlignment w:val="baseline"/>
              <w:rPr>
                <w:rFonts w:cs="Times New Roman"/>
                <w:sz w:val="22"/>
                <w:szCs w:val="22"/>
                <w:cs/>
              </w:rPr>
            </w:pPr>
            <w:r w:rsidRPr="00024C25">
              <w:rPr>
                <w:rFonts w:cs="Times New Roman"/>
                <w:sz w:val="22"/>
                <w:szCs w:val="22"/>
                <w:u w:val="single"/>
                <w:lang w:val="th-TH"/>
              </w:rPr>
              <w:t>Less</w:t>
            </w:r>
            <w:r w:rsidRPr="00024C25">
              <w:rPr>
                <w:rFonts w:cs="Times New Roman"/>
                <w:sz w:val="22"/>
                <w:szCs w:val="22"/>
                <w:lang w:val="th-TH"/>
              </w:rPr>
              <w:t xml:space="preserve"> </w:t>
            </w:r>
            <w:r w:rsidR="00E84127">
              <w:rPr>
                <w:sz w:val="22"/>
              </w:rPr>
              <w:t>c</w:t>
            </w:r>
            <w:r w:rsidRPr="00024C25">
              <w:rPr>
                <w:rFonts w:cs="Times New Roman"/>
                <w:sz w:val="22"/>
                <w:szCs w:val="22"/>
                <w:lang w:val="th-TH"/>
              </w:rPr>
              <w:t>urrent portion</w:t>
            </w:r>
          </w:p>
        </w:tc>
        <w:tc>
          <w:tcPr>
            <w:tcW w:w="1583" w:type="dxa"/>
          </w:tcPr>
          <w:p w14:paraId="26266353" w14:textId="40BD6783" w:rsidR="00E15336" w:rsidRPr="00024C25" w:rsidRDefault="00C2253F" w:rsidP="00472E7E">
            <w:pPr>
              <w:pBdr>
                <w:bottom w:val="single" w:sz="4" w:space="1" w:color="auto"/>
              </w:pBdr>
              <w:spacing w:line="340" w:lineRule="exact"/>
              <w:ind w:left="-22" w:right="-106"/>
              <w:jc w:val="right"/>
              <w:rPr>
                <w:rFonts w:cs="Times New Roman"/>
                <w:sz w:val="22"/>
                <w:szCs w:val="22"/>
                <w:cs/>
              </w:rPr>
            </w:pPr>
            <w:r>
              <w:rPr>
                <w:rFonts w:cs="Times New Roman"/>
                <w:sz w:val="22"/>
                <w:szCs w:val="22"/>
              </w:rPr>
              <w:t>(11,398,245)</w:t>
            </w:r>
          </w:p>
        </w:tc>
      </w:tr>
      <w:tr w:rsidR="00E15336" w:rsidRPr="00024C25" w14:paraId="4E1BE641" w14:textId="608BE0AF" w:rsidTr="00F44A19">
        <w:tc>
          <w:tcPr>
            <w:tcW w:w="7370" w:type="dxa"/>
          </w:tcPr>
          <w:p w14:paraId="3FA34C64" w14:textId="60289E4B" w:rsidR="00E15336" w:rsidRPr="00024C25" w:rsidRDefault="0088173D" w:rsidP="00472E7E">
            <w:pPr>
              <w:overflowPunct w:val="0"/>
              <w:autoSpaceDE w:val="0"/>
              <w:autoSpaceDN w:val="0"/>
              <w:adjustRightInd w:val="0"/>
              <w:spacing w:line="340" w:lineRule="exact"/>
              <w:ind w:hanging="108"/>
              <w:textAlignment w:val="baseline"/>
              <w:rPr>
                <w:rFonts w:cs="Times New Roman"/>
                <w:color w:val="000000"/>
                <w:sz w:val="22"/>
                <w:szCs w:val="22"/>
                <w:cs/>
              </w:rPr>
            </w:pPr>
            <w:r w:rsidRPr="00024C25">
              <w:rPr>
                <w:rFonts w:cs="Times New Roman"/>
                <w:color w:val="000000"/>
                <w:sz w:val="22"/>
                <w:szCs w:val="22"/>
              </w:rPr>
              <w:t xml:space="preserve">Lease liabilities - net </w:t>
            </w:r>
            <w:r w:rsidR="001A633D">
              <w:rPr>
                <w:rFonts w:cs="Times New Roman"/>
                <w:color w:val="000000"/>
                <w:sz w:val="22"/>
                <w:szCs w:val="22"/>
              </w:rPr>
              <w:t>from</w:t>
            </w:r>
            <w:r w:rsidRPr="00024C25">
              <w:rPr>
                <w:rFonts w:cs="Times New Roman"/>
                <w:color w:val="000000"/>
                <w:sz w:val="22"/>
                <w:szCs w:val="22"/>
              </w:rPr>
              <w:t xml:space="preserve"> the current portion</w:t>
            </w:r>
          </w:p>
        </w:tc>
        <w:tc>
          <w:tcPr>
            <w:tcW w:w="1583" w:type="dxa"/>
          </w:tcPr>
          <w:p w14:paraId="5A8A77EE" w14:textId="2A8BD519" w:rsidR="00E15336" w:rsidRPr="009A26DF" w:rsidRDefault="00C2253F" w:rsidP="00472E7E">
            <w:pPr>
              <w:pBdr>
                <w:bottom w:val="double" w:sz="4" w:space="1" w:color="auto"/>
              </w:pBdr>
              <w:spacing w:line="340" w:lineRule="exact"/>
              <w:ind w:left="-22" w:right="-106"/>
              <w:jc w:val="right"/>
              <w:rPr>
                <w:rFonts w:cstheme="minorBidi"/>
                <w:sz w:val="22"/>
                <w:szCs w:val="22"/>
              </w:rPr>
            </w:pPr>
            <w:r>
              <w:rPr>
                <w:rFonts w:cstheme="minorBidi"/>
                <w:sz w:val="22"/>
                <w:szCs w:val="22"/>
              </w:rPr>
              <w:t>70,032,711</w:t>
            </w:r>
          </w:p>
        </w:tc>
      </w:tr>
    </w:tbl>
    <w:p w14:paraId="451ADC7A" w14:textId="1517D297" w:rsidR="00956EDE" w:rsidRPr="00024C25" w:rsidRDefault="0088173D" w:rsidP="00851E6E">
      <w:pPr>
        <w:spacing w:before="120" w:after="120"/>
        <w:ind w:left="425"/>
        <w:jc w:val="thaiDistribute"/>
        <w:rPr>
          <w:rFonts w:cs="Times New Roman"/>
          <w:b/>
          <w:bCs/>
          <w:color w:val="000000"/>
          <w:spacing w:val="-4"/>
          <w:sz w:val="22"/>
          <w:szCs w:val="22"/>
        </w:rPr>
      </w:pPr>
      <w:r w:rsidRPr="00024C25">
        <w:rPr>
          <w:rFonts w:cs="Times New Roman"/>
          <w:color w:val="000000"/>
          <w:spacing w:val="-4"/>
          <w:sz w:val="22"/>
          <w:szCs w:val="22"/>
        </w:rPr>
        <w:t>Expenses related to the lease agreements recognized in profit or loss</w:t>
      </w:r>
      <w:r w:rsidR="00520CB6" w:rsidRPr="00520CB6">
        <w:rPr>
          <w:rFonts w:cs="Times New Roman"/>
          <w:color w:val="000000"/>
          <w:spacing w:val="-4"/>
          <w:sz w:val="22"/>
          <w:szCs w:val="22"/>
        </w:rPr>
        <w:t xml:space="preserve"> </w:t>
      </w:r>
    </w:p>
    <w:tbl>
      <w:tblPr>
        <w:tblW w:w="8967" w:type="dxa"/>
        <w:tblInd w:w="426" w:type="dxa"/>
        <w:tblLayout w:type="fixed"/>
        <w:tblLook w:val="01E0" w:firstRow="1" w:lastRow="1" w:firstColumn="1" w:lastColumn="1" w:noHBand="0" w:noVBand="0"/>
      </w:tblPr>
      <w:tblGrid>
        <w:gridCol w:w="5953"/>
        <w:gridCol w:w="1488"/>
        <w:gridCol w:w="1526"/>
      </w:tblGrid>
      <w:tr w:rsidR="00B43DB1" w:rsidRPr="00024C25" w14:paraId="0E37B4AF" w14:textId="028CDBB6" w:rsidTr="0097141A">
        <w:trPr>
          <w:trHeight w:val="225"/>
        </w:trPr>
        <w:tc>
          <w:tcPr>
            <w:tcW w:w="5953" w:type="dxa"/>
          </w:tcPr>
          <w:p w14:paraId="32891A13" w14:textId="77777777" w:rsidR="00B43DB1" w:rsidRPr="00C36289" w:rsidRDefault="00B43DB1" w:rsidP="00472E7E">
            <w:pPr>
              <w:spacing w:line="340" w:lineRule="exact"/>
              <w:ind w:left="386" w:right="-34" w:hanging="488"/>
              <w:jc w:val="both"/>
              <w:rPr>
                <w:rFonts w:eastAsia="SimSun" w:cstheme="minorBidi"/>
                <w:b/>
                <w:bCs/>
                <w:sz w:val="22"/>
                <w:szCs w:val="22"/>
                <w:cs/>
                <w:lang w:val="th-TH"/>
              </w:rPr>
            </w:pPr>
          </w:p>
        </w:tc>
        <w:tc>
          <w:tcPr>
            <w:tcW w:w="3014" w:type="dxa"/>
            <w:gridSpan w:val="2"/>
            <w:vAlign w:val="bottom"/>
          </w:tcPr>
          <w:p w14:paraId="70D57928" w14:textId="2F963DF1" w:rsidR="00B43DB1" w:rsidRPr="00024C25" w:rsidRDefault="00F93AEF" w:rsidP="00472E7E">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B43DB1" w:rsidRPr="00024C25" w14:paraId="29ADE637" w14:textId="77777777" w:rsidTr="0097141A">
        <w:trPr>
          <w:trHeight w:val="64"/>
        </w:trPr>
        <w:tc>
          <w:tcPr>
            <w:tcW w:w="5953" w:type="dxa"/>
          </w:tcPr>
          <w:p w14:paraId="23F9B6A1" w14:textId="77777777" w:rsidR="00B43DB1" w:rsidRPr="00024C25" w:rsidRDefault="00B43DB1" w:rsidP="00472E7E">
            <w:pPr>
              <w:spacing w:line="340" w:lineRule="exact"/>
              <w:ind w:left="386" w:right="-34" w:hanging="488"/>
              <w:jc w:val="both"/>
              <w:rPr>
                <w:rFonts w:eastAsia="SimSun" w:cs="Times New Roman"/>
                <w:b/>
                <w:bCs/>
                <w:sz w:val="22"/>
                <w:szCs w:val="22"/>
                <w:cs/>
                <w:lang w:val="th-TH"/>
              </w:rPr>
            </w:pPr>
          </w:p>
        </w:tc>
        <w:tc>
          <w:tcPr>
            <w:tcW w:w="1488" w:type="dxa"/>
          </w:tcPr>
          <w:p w14:paraId="3DE00C6A" w14:textId="7F3A43C8" w:rsidR="00B43DB1"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w:t>
            </w:r>
            <w:r w:rsidR="00A76C06">
              <w:rPr>
                <w:rFonts w:eastAsia="SimSun" w:cs="Times New Roman"/>
                <w:spacing w:val="-8"/>
                <w:sz w:val="22"/>
                <w:szCs w:val="22"/>
                <w:lang w:eastAsia="th-TH"/>
              </w:rPr>
              <w:t>6</w:t>
            </w:r>
          </w:p>
        </w:tc>
        <w:tc>
          <w:tcPr>
            <w:tcW w:w="1526" w:type="dxa"/>
          </w:tcPr>
          <w:p w14:paraId="574914C0" w14:textId="3DFAF1AD" w:rsidR="00B43DB1"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sidR="00A76C06">
              <w:rPr>
                <w:rFonts w:eastAsia="Cordia New" w:cs="Times New Roman"/>
                <w:snapToGrid w:val="0"/>
                <w:sz w:val="22"/>
                <w:szCs w:val="22"/>
                <w:lang w:eastAsia="th-TH"/>
              </w:rPr>
              <w:t>5</w:t>
            </w:r>
          </w:p>
        </w:tc>
      </w:tr>
      <w:tr w:rsidR="0045551B" w:rsidRPr="00024C25" w14:paraId="4D05BB16" w14:textId="4895DB89" w:rsidTr="0097141A">
        <w:tc>
          <w:tcPr>
            <w:tcW w:w="5953" w:type="dxa"/>
          </w:tcPr>
          <w:p w14:paraId="0A1B5AA5" w14:textId="046BD0C6" w:rsidR="0045551B" w:rsidRPr="003F4FEC" w:rsidRDefault="004847FB" w:rsidP="00472E7E">
            <w:pPr>
              <w:spacing w:line="340" w:lineRule="exact"/>
              <w:ind w:right="-74" w:hanging="108"/>
              <w:jc w:val="thaiDistribute"/>
              <w:rPr>
                <w:rFonts w:cs="Times New Roman"/>
                <w:b/>
                <w:bCs/>
                <w:sz w:val="22"/>
                <w:szCs w:val="22"/>
                <w:cs/>
              </w:rPr>
            </w:pPr>
            <w:r w:rsidRPr="00024C25">
              <w:rPr>
                <w:rFonts w:cs="Times New Roman"/>
                <w:b/>
                <w:bCs/>
                <w:sz w:val="22"/>
                <w:szCs w:val="22"/>
              </w:rPr>
              <w:t>For the three-month period</w:t>
            </w:r>
            <w:r w:rsidR="00EE5BEA">
              <w:rPr>
                <w:rFonts w:cs="Times New Roman"/>
                <w:b/>
                <w:bCs/>
                <w:sz w:val="22"/>
                <w:szCs w:val="22"/>
              </w:rPr>
              <w:t>s</w:t>
            </w:r>
            <w:r w:rsidRPr="00024C25">
              <w:rPr>
                <w:rFonts w:cs="Times New Roman"/>
                <w:b/>
                <w:bCs/>
                <w:sz w:val="22"/>
                <w:szCs w:val="22"/>
              </w:rPr>
              <w:t xml:space="preserve"> ended </w:t>
            </w:r>
            <w:r w:rsidR="00717412">
              <w:rPr>
                <w:rFonts w:cs="Times New Roman"/>
                <w:b/>
                <w:bCs/>
                <w:sz w:val="22"/>
                <w:szCs w:val="22"/>
              </w:rPr>
              <w:t>30 June</w:t>
            </w:r>
          </w:p>
        </w:tc>
        <w:tc>
          <w:tcPr>
            <w:tcW w:w="1488" w:type="dxa"/>
          </w:tcPr>
          <w:p w14:paraId="567120D7" w14:textId="42F128D7" w:rsidR="0045551B" w:rsidRPr="00024C25" w:rsidRDefault="0045551B" w:rsidP="00472E7E">
            <w:pPr>
              <w:spacing w:line="340" w:lineRule="exact"/>
              <w:ind w:right="-57"/>
              <w:jc w:val="right"/>
              <w:rPr>
                <w:rFonts w:cs="Times New Roman"/>
                <w:sz w:val="22"/>
                <w:szCs w:val="22"/>
              </w:rPr>
            </w:pPr>
          </w:p>
        </w:tc>
        <w:tc>
          <w:tcPr>
            <w:tcW w:w="1526" w:type="dxa"/>
          </w:tcPr>
          <w:p w14:paraId="3813E5D2" w14:textId="46AF021F" w:rsidR="0045551B" w:rsidRPr="00024C25" w:rsidRDefault="0045551B" w:rsidP="00472E7E">
            <w:pPr>
              <w:spacing w:line="340" w:lineRule="exact"/>
              <w:ind w:right="-54"/>
              <w:jc w:val="center"/>
              <w:rPr>
                <w:rFonts w:cs="Times New Roman"/>
                <w:sz w:val="22"/>
                <w:szCs w:val="22"/>
                <w:cs/>
              </w:rPr>
            </w:pPr>
          </w:p>
        </w:tc>
      </w:tr>
      <w:tr w:rsidR="00A76C06" w:rsidRPr="00024C25" w14:paraId="4B943F14" w14:textId="77777777" w:rsidTr="0097141A">
        <w:tc>
          <w:tcPr>
            <w:tcW w:w="5953" w:type="dxa"/>
          </w:tcPr>
          <w:p w14:paraId="07DC2AD0" w14:textId="1638D0FB" w:rsidR="00A76C06" w:rsidRPr="00024C25" w:rsidRDefault="00A76C06" w:rsidP="00A76C06">
            <w:pPr>
              <w:spacing w:line="340" w:lineRule="exact"/>
              <w:ind w:right="-74" w:hanging="108"/>
              <w:jc w:val="thaiDistribute"/>
              <w:rPr>
                <w:rFonts w:cs="Times New Roman"/>
                <w:sz w:val="22"/>
                <w:szCs w:val="22"/>
                <w:cs/>
              </w:rPr>
            </w:pPr>
            <w:r w:rsidRPr="00024C25">
              <w:rPr>
                <w:rFonts w:cs="Times New Roman"/>
                <w:sz w:val="22"/>
                <w:szCs w:val="22"/>
              </w:rPr>
              <w:t xml:space="preserve">Depreciation of </w:t>
            </w:r>
            <w:r>
              <w:rPr>
                <w:rFonts w:cs="Times New Roman"/>
                <w:sz w:val="22"/>
                <w:szCs w:val="22"/>
              </w:rPr>
              <w:t>r</w:t>
            </w:r>
            <w:r w:rsidRPr="00024C25">
              <w:rPr>
                <w:rFonts w:cs="Times New Roman"/>
                <w:sz w:val="22"/>
                <w:szCs w:val="22"/>
              </w:rPr>
              <w:t>ight-of-</w:t>
            </w:r>
            <w:r>
              <w:rPr>
                <w:rFonts w:cs="Times New Roman"/>
                <w:sz w:val="22"/>
                <w:szCs w:val="22"/>
              </w:rPr>
              <w:t>u</w:t>
            </w:r>
            <w:r w:rsidRPr="00024C25">
              <w:rPr>
                <w:rFonts w:cs="Times New Roman"/>
                <w:sz w:val="22"/>
                <w:szCs w:val="22"/>
              </w:rPr>
              <w:t xml:space="preserve">se </w:t>
            </w:r>
            <w:r>
              <w:rPr>
                <w:rFonts w:cs="Times New Roman"/>
                <w:sz w:val="22"/>
                <w:szCs w:val="22"/>
              </w:rPr>
              <w:t>a</w:t>
            </w:r>
            <w:r w:rsidRPr="00024C25">
              <w:rPr>
                <w:rFonts w:cs="Times New Roman"/>
                <w:sz w:val="22"/>
                <w:szCs w:val="22"/>
              </w:rPr>
              <w:t>ssets</w:t>
            </w:r>
          </w:p>
        </w:tc>
        <w:tc>
          <w:tcPr>
            <w:tcW w:w="1488" w:type="dxa"/>
          </w:tcPr>
          <w:p w14:paraId="246334AC" w14:textId="2D38B5CE" w:rsidR="00A76C06" w:rsidRPr="00024C25" w:rsidRDefault="00C2253F" w:rsidP="00A76C06">
            <w:pPr>
              <w:spacing w:line="340" w:lineRule="exact"/>
              <w:ind w:right="-37"/>
              <w:jc w:val="right"/>
              <w:rPr>
                <w:rFonts w:cs="Times New Roman"/>
                <w:sz w:val="22"/>
                <w:szCs w:val="22"/>
              </w:rPr>
            </w:pPr>
            <w:r>
              <w:rPr>
                <w:rFonts w:cs="Times New Roman"/>
                <w:sz w:val="22"/>
                <w:szCs w:val="22"/>
              </w:rPr>
              <w:t>3,025,549</w:t>
            </w:r>
          </w:p>
        </w:tc>
        <w:tc>
          <w:tcPr>
            <w:tcW w:w="1526" w:type="dxa"/>
          </w:tcPr>
          <w:p w14:paraId="0CE86C6D" w14:textId="5C2FE474" w:rsidR="00A76C06" w:rsidRPr="00F21C52" w:rsidRDefault="00A76C06" w:rsidP="00A76C06">
            <w:pPr>
              <w:spacing w:line="340" w:lineRule="exact"/>
              <w:ind w:right="-106"/>
              <w:jc w:val="right"/>
              <w:rPr>
                <w:rFonts w:cs="Times New Roman"/>
                <w:sz w:val="22"/>
                <w:szCs w:val="22"/>
              </w:rPr>
            </w:pPr>
            <w:r>
              <w:rPr>
                <w:rFonts w:cs="Times New Roman"/>
                <w:sz w:val="22"/>
                <w:szCs w:val="22"/>
              </w:rPr>
              <w:t>2,664,583</w:t>
            </w:r>
          </w:p>
        </w:tc>
      </w:tr>
      <w:tr w:rsidR="00A76C06" w:rsidRPr="00024C25" w14:paraId="5F22FE23" w14:textId="6E6474F7" w:rsidTr="0097141A">
        <w:tc>
          <w:tcPr>
            <w:tcW w:w="5953" w:type="dxa"/>
          </w:tcPr>
          <w:p w14:paraId="6FE712CE" w14:textId="58B10B18" w:rsidR="00A76C06" w:rsidRPr="00024C25" w:rsidRDefault="00A76C06" w:rsidP="00A76C06">
            <w:pPr>
              <w:spacing w:line="340" w:lineRule="exact"/>
              <w:ind w:right="-74" w:hanging="108"/>
              <w:jc w:val="thaiDistribute"/>
              <w:rPr>
                <w:rFonts w:cs="Times New Roman"/>
                <w:sz w:val="22"/>
                <w:szCs w:val="22"/>
              </w:rPr>
            </w:pPr>
            <w:r w:rsidRPr="00024C25">
              <w:rPr>
                <w:rFonts w:cs="Times New Roman"/>
                <w:sz w:val="22"/>
                <w:szCs w:val="22"/>
              </w:rPr>
              <w:t xml:space="preserve">Interest </w:t>
            </w:r>
            <w:r>
              <w:rPr>
                <w:rFonts w:cs="Times New Roman"/>
                <w:sz w:val="22"/>
                <w:szCs w:val="22"/>
              </w:rPr>
              <w:t xml:space="preserve">expenses </w:t>
            </w:r>
            <w:r w:rsidRPr="00024C25">
              <w:rPr>
                <w:rFonts w:cs="Times New Roman"/>
                <w:sz w:val="22"/>
                <w:szCs w:val="22"/>
              </w:rPr>
              <w:t xml:space="preserve">on </w:t>
            </w:r>
            <w:r>
              <w:rPr>
                <w:rFonts w:cs="Times New Roman"/>
                <w:sz w:val="22"/>
                <w:szCs w:val="22"/>
              </w:rPr>
              <w:t>l</w:t>
            </w:r>
            <w:r w:rsidRPr="00024C25">
              <w:rPr>
                <w:rFonts w:cs="Times New Roman"/>
                <w:sz w:val="22"/>
                <w:szCs w:val="22"/>
              </w:rPr>
              <w:t xml:space="preserve">ease </w:t>
            </w:r>
            <w:r>
              <w:rPr>
                <w:rFonts w:cs="Times New Roman"/>
                <w:sz w:val="22"/>
                <w:szCs w:val="22"/>
              </w:rPr>
              <w:t>l</w:t>
            </w:r>
            <w:r w:rsidRPr="00024C25">
              <w:rPr>
                <w:rFonts w:cs="Times New Roman"/>
                <w:sz w:val="22"/>
                <w:szCs w:val="22"/>
              </w:rPr>
              <w:t>iabilities</w:t>
            </w:r>
          </w:p>
        </w:tc>
        <w:tc>
          <w:tcPr>
            <w:tcW w:w="1488" w:type="dxa"/>
            <w:vAlign w:val="center"/>
          </w:tcPr>
          <w:p w14:paraId="0EC9648C" w14:textId="6359D0F8" w:rsidR="00A76C06" w:rsidRPr="00024C25" w:rsidRDefault="00C2253F" w:rsidP="00A76C06">
            <w:pPr>
              <w:spacing w:line="340" w:lineRule="exact"/>
              <w:ind w:right="-37"/>
              <w:jc w:val="right"/>
              <w:rPr>
                <w:rFonts w:cs="Times New Roman"/>
                <w:sz w:val="22"/>
                <w:szCs w:val="22"/>
              </w:rPr>
            </w:pPr>
            <w:r>
              <w:rPr>
                <w:rFonts w:cs="Times New Roman"/>
                <w:sz w:val="22"/>
                <w:szCs w:val="22"/>
              </w:rPr>
              <w:t>996,</w:t>
            </w:r>
            <w:r w:rsidR="0097141A">
              <w:rPr>
                <w:rFonts w:cs="Times New Roman"/>
                <w:sz w:val="22"/>
                <w:szCs w:val="22"/>
              </w:rPr>
              <w:t>599</w:t>
            </w:r>
          </w:p>
        </w:tc>
        <w:tc>
          <w:tcPr>
            <w:tcW w:w="1526" w:type="dxa"/>
            <w:vAlign w:val="center"/>
          </w:tcPr>
          <w:p w14:paraId="1EE8131B" w14:textId="4BDAD679" w:rsidR="00A76C06" w:rsidRPr="00F21C52" w:rsidRDefault="00A76C06" w:rsidP="00A76C06">
            <w:pPr>
              <w:spacing w:line="340" w:lineRule="exact"/>
              <w:ind w:right="-106"/>
              <w:jc w:val="right"/>
              <w:rPr>
                <w:rFonts w:cs="Times New Roman"/>
                <w:sz w:val="22"/>
                <w:szCs w:val="22"/>
                <w:cs/>
              </w:rPr>
            </w:pPr>
            <w:r>
              <w:rPr>
                <w:rFonts w:cs="Times New Roman"/>
                <w:sz w:val="22"/>
                <w:szCs w:val="22"/>
              </w:rPr>
              <w:t>881,773</w:t>
            </w:r>
          </w:p>
        </w:tc>
      </w:tr>
      <w:tr w:rsidR="00A76C06" w:rsidRPr="00024C25" w14:paraId="1C75DB72" w14:textId="77777777" w:rsidTr="0097141A">
        <w:tc>
          <w:tcPr>
            <w:tcW w:w="5953" w:type="dxa"/>
          </w:tcPr>
          <w:p w14:paraId="2150EEC5" w14:textId="7410719C" w:rsidR="00A76C06" w:rsidRPr="00D206C1" w:rsidRDefault="00A76C06" w:rsidP="00A76C06">
            <w:pPr>
              <w:spacing w:line="320" w:lineRule="exact"/>
              <w:ind w:hanging="96"/>
              <w:rPr>
                <w:rFonts w:cs="Times New Roman"/>
                <w:spacing w:val="-6"/>
                <w:sz w:val="22"/>
                <w:szCs w:val="22"/>
              </w:rPr>
            </w:pPr>
            <w:r w:rsidRPr="00D206C1">
              <w:rPr>
                <w:rFonts w:cs="Times New Roman"/>
                <w:spacing w:val="-4"/>
                <w:sz w:val="22"/>
                <w:szCs w:val="22"/>
              </w:rPr>
              <w:t>Expense relating to short-term lease and long-term leases of low value underlying assets expenses</w:t>
            </w:r>
          </w:p>
        </w:tc>
        <w:tc>
          <w:tcPr>
            <w:tcW w:w="1488" w:type="dxa"/>
          </w:tcPr>
          <w:p w14:paraId="38E4C3A6" w14:textId="6A79FC99" w:rsidR="00A76C06" w:rsidRPr="00A76C06" w:rsidRDefault="00A76C06" w:rsidP="00A76C06">
            <w:pPr>
              <w:pBdr>
                <w:bottom w:val="single" w:sz="4" w:space="1" w:color="auto"/>
              </w:pBdr>
              <w:spacing w:line="340" w:lineRule="exact"/>
              <w:ind w:right="-37"/>
              <w:jc w:val="right"/>
              <w:rPr>
                <w:rFonts w:cstheme="minorBidi"/>
                <w:sz w:val="22"/>
                <w:szCs w:val="22"/>
                <w:cs/>
              </w:rPr>
            </w:pPr>
            <w:r>
              <w:rPr>
                <w:rFonts w:cstheme="minorBidi"/>
                <w:sz w:val="22"/>
                <w:szCs w:val="22"/>
                <w:cs/>
              </w:rPr>
              <w:br/>
            </w:r>
            <w:r w:rsidR="00C2253F">
              <w:rPr>
                <w:rFonts w:cstheme="minorBidi"/>
                <w:sz w:val="22"/>
                <w:szCs w:val="22"/>
              </w:rPr>
              <w:t>245,488</w:t>
            </w:r>
          </w:p>
        </w:tc>
        <w:tc>
          <w:tcPr>
            <w:tcW w:w="1526" w:type="dxa"/>
          </w:tcPr>
          <w:p w14:paraId="3B32871B" w14:textId="1CE2D1DC" w:rsidR="00A76C06" w:rsidRPr="00F21C52" w:rsidRDefault="00A76C06" w:rsidP="00A76C06">
            <w:pPr>
              <w:pBdr>
                <w:bottom w:val="single" w:sz="4" w:space="1" w:color="auto"/>
              </w:pBdr>
              <w:spacing w:line="340" w:lineRule="exact"/>
              <w:ind w:right="-106"/>
              <w:jc w:val="right"/>
              <w:rPr>
                <w:rFonts w:cs="Times New Roman"/>
                <w:sz w:val="22"/>
                <w:szCs w:val="22"/>
              </w:rPr>
            </w:pPr>
            <w:r>
              <w:rPr>
                <w:rFonts w:cs="Times New Roman"/>
                <w:sz w:val="22"/>
                <w:szCs w:val="22"/>
              </w:rPr>
              <w:br/>
              <w:t>249,040</w:t>
            </w:r>
          </w:p>
        </w:tc>
      </w:tr>
      <w:tr w:rsidR="00A76C06" w:rsidRPr="00024C25" w14:paraId="47DFEBED" w14:textId="4831B186" w:rsidTr="0097141A">
        <w:tc>
          <w:tcPr>
            <w:tcW w:w="5953" w:type="dxa"/>
          </w:tcPr>
          <w:p w14:paraId="5C7C7628" w14:textId="594B5C86" w:rsidR="00A76C06" w:rsidRPr="00024C25" w:rsidRDefault="00A76C06" w:rsidP="00A76C06">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tcPr>
          <w:p w14:paraId="2DCDB686" w14:textId="2EC2866F" w:rsidR="00A76C06" w:rsidRPr="00005348" w:rsidRDefault="00C2253F" w:rsidP="00A76C06">
            <w:pPr>
              <w:pBdr>
                <w:bottom w:val="double" w:sz="4" w:space="1" w:color="auto"/>
              </w:pBdr>
              <w:spacing w:line="340" w:lineRule="exact"/>
              <w:ind w:right="-37"/>
              <w:jc w:val="right"/>
              <w:rPr>
                <w:rFonts w:cstheme="minorBidi"/>
                <w:sz w:val="22"/>
                <w:szCs w:val="22"/>
                <w:cs/>
              </w:rPr>
            </w:pPr>
            <w:r>
              <w:rPr>
                <w:rFonts w:cstheme="minorBidi"/>
                <w:sz w:val="22"/>
                <w:szCs w:val="22"/>
              </w:rPr>
              <w:t>4,267,</w:t>
            </w:r>
            <w:r w:rsidR="0097141A">
              <w:rPr>
                <w:rFonts w:cstheme="minorBidi"/>
                <w:sz w:val="22"/>
                <w:szCs w:val="22"/>
              </w:rPr>
              <w:t>636</w:t>
            </w:r>
          </w:p>
        </w:tc>
        <w:tc>
          <w:tcPr>
            <w:tcW w:w="1526" w:type="dxa"/>
          </w:tcPr>
          <w:p w14:paraId="35743CCB" w14:textId="3655955A" w:rsidR="00A76C06" w:rsidRPr="00F21C52" w:rsidRDefault="00A76C06" w:rsidP="00A76C06">
            <w:pPr>
              <w:pBdr>
                <w:bottom w:val="double" w:sz="4" w:space="1" w:color="auto"/>
              </w:pBdr>
              <w:spacing w:line="340" w:lineRule="exact"/>
              <w:ind w:right="-106"/>
              <w:jc w:val="right"/>
              <w:rPr>
                <w:rFonts w:cs="Times New Roman"/>
                <w:sz w:val="22"/>
                <w:szCs w:val="22"/>
              </w:rPr>
            </w:pPr>
            <w:r>
              <w:rPr>
                <w:rFonts w:cstheme="minorBidi"/>
                <w:sz w:val="22"/>
                <w:szCs w:val="22"/>
              </w:rPr>
              <w:t>3,795,396</w:t>
            </w:r>
          </w:p>
        </w:tc>
      </w:tr>
    </w:tbl>
    <w:p w14:paraId="77AC25BD" w14:textId="77777777" w:rsidR="0097141A" w:rsidRPr="0097141A" w:rsidRDefault="0097141A">
      <w:pPr>
        <w:rPr>
          <w:sz w:val="12"/>
          <w:szCs w:val="12"/>
        </w:rPr>
      </w:pPr>
    </w:p>
    <w:tbl>
      <w:tblPr>
        <w:tblW w:w="8967" w:type="dxa"/>
        <w:tblInd w:w="426" w:type="dxa"/>
        <w:tblLayout w:type="fixed"/>
        <w:tblLook w:val="01E0" w:firstRow="1" w:lastRow="1" w:firstColumn="1" w:lastColumn="1" w:noHBand="0" w:noVBand="0"/>
      </w:tblPr>
      <w:tblGrid>
        <w:gridCol w:w="5978"/>
        <w:gridCol w:w="1494"/>
        <w:gridCol w:w="1495"/>
      </w:tblGrid>
      <w:tr w:rsidR="00717412" w:rsidRPr="00024C25" w14:paraId="15601402" w14:textId="77777777" w:rsidTr="0097141A">
        <w:trPr>
          <w:trHeight w:val="225"/>
        </w:trPr>
        <w:tc>
          <w:tcPr>
            <w:tcW w:w="5953" w:type="dxa"/>
          </w:tcPr>
          <w:p w14:paraId="73D1733C" w14:textId="77777777" w:rsidR="00717412" w:rsidRPr="00C36289" w:rsidRDefault="00717412" w:rsidP="00CC42CA">
            <w:pPr>
              <w:spacing w:line="340" w:lineRule="exact"/>
              <w:ind w:left="386" w:right="-34" w:hanging="488"/>
              <w:jc w:val="both"/>
              <w:rPr>
                <w:rFonts w:eastAsia="SimSun" w:cstheme="minorBidi"/>
                <w:b/>
                <w:bCs/>
                <w:sz w:val="22"/>
                <w:szCs w:val="22"/>
                <w:cs/>
                <w:lang w:val="th-TH"/>
              </w:rPr>
            </w:pPr>
          </w:p>
        </w:tc>
        <w:tc>
          <w:tcPr>
            <w:tcW w:w="2977" w:type="dxa"/>
            <w:gridSpan w:val="2"/>
            <w:vAlign w:val="bottom"/>
          </w:tcPr>
          <w:p w14:paraId="453ECD8B" w14:textId="77777777" w:rsidR="00717412" w:rsidRPr="00024C25" w:rsidRDefault="00717412" w:rsidP="00CC42CA">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40" w:lineRule="exac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717412" w:rsidRPr="00024C25" w14:paraId="3B4EF8DC" w14:textId="77777777" w:rsidTr="0097141A">
        <w:trPr>
          <w:trHeight w:val="64"/>
        </w:trPr>
        <w:tc>
          <w:tcPr>
            <w:tcW w:w="5953" w:type="dxa"/>
          </w:tcPr>
          <w:p w14:paraId="21EC4148" w14:textId="77777777" w:rsidR="00717412" w:rsidRPr="00024C25" w:rsidRDefault="00717412" w:rsidP="00CC42CA">
            <w:pPr>
              <w:spacing w:line="340" w:lineRule="exact"/>
              <w:ind w:left="386" w:right="-34" w:hanging="488"/>
              <w:jc w:val="both"/>
              <w:rPr>
                <w:rFonts w:eastAsia="SimSun" w:cs="Times New Roman"/>
                <w:b/>
                <w:bCs/>
                <w:sz w:val="22"/>
                <w:szCs w:val="22"/>
                <w:cs/>
                <w:lang w:val="th-TH"/>
              </w:rPr>
            </w:pPr>
          </w:p>
        </w:tc>
        <w:tc>
          <w:tcPr>
            <w:tcW w:w="1488" w:type="dxa"/>
          </w:tcPr>
          <w:p w14:paraId="7F91359A" w14:textId="096C60D3"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SimSun" w:cs="Times New Roman"/>
                <w:spacing w:val="-8"/>
                <w:sz w:val="22"/>
                <w:szCs w:val="22"/>
                <w:lang w:eastAsia="th-TH"/>
              </w:rPr>
            </w:pPr>
            <w:r w:rsidRPr="00024C25">
              <w:rPr>
                <w:rFonts w:eastAsia="SimSun" w:cs="Times New Roman"/>
                <w:spacing w:val="-8"/>
                <w:sz w:val="22"/>
                <w:szCs w:val="22"/>
                <w:lang w:eastAsia="th-TH"/>
              </w:rPr>
              <w:t>202</w:t>
            </w:r>
            <w:r w:rsidR="00A76C06">
              <w:rPr>
                <w:rFonts w:eastAsia="SimSun" w:cs="Times New Roman"/>
                <w:spacing w:val="-8"/>
                <w:sz w:val="22"/>
                <w:szCs w:val="22"/>
                <w:lang w:eastAsia="th-TH"/>
              </w:rPr>
              <w:t>6</w:t>
            </w:r>
          </w:p>
        </w:tc>
        <w:tc>
          <w:tcPr>
            <w:tcW w:w="1489" w:type="dxa"/>
          </w:tcPr>
          <w:p w14:paraId="00C25BF8" w14:textId="19C47157"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sidR="00A76C06">
              <w:rPr>
                <w:rFonts w:eastAsia="Cordia New" w:cs="Times New Roman"/>
                <w:snapToGrid w:val="0"/>
                <w:sz w:val="22"/>
                <w:szCs w:val="22"/>
                <w:lang w:eastAsia="th-TH"/>
              </w:rPr>
              <w:t>5</w:t>
            </w:r>
          </w:p>
        </w:tc>
      </w:tr>
      <w:tr w:rsidR="00717412" w:rsidRPr="00024C25" w14:paraId="7F5171AD" w14:textId="77777777" w:rsidTr="0097141A">
        <w:tc>
          <w:tcPr>
            <w:tcW w:w="5953" w:type="dxa"/>
          </w:tcPr>
          <w:p w14:paraId="5FADD980" w14:textId="7AB06A75" w:rsidR="00717412" w:rsidRPr="003F4FEC" w:rsidRDefault="00717412" w:rsidP="00CC42CA">
            <w:pPr>
              <w:spacing w:line="340" w:lineRule="exact"/>
              <w:ind w:right="-74" w:hanging="108"/>
              <w:jc w:val="thaiDistribute"/>
              <w:rPr>
                <w:rFonts w:cs="Times New Roman"/>
                <w:b/>
                <w:bCs/>
                <w:sz w:val="22"/>
                <w:szCs w:val="22"/>
                <w:cs/>
              </w:rPr>
            </w:pPr>
            <w:r w:rsidRPr="00024C25">
              <w:rPr>
                <w:rFonts w:cs="Times New Roman"/>
                <w:b/>
                <w:bCs/>
                <w:sz w:val="22"/>
                <w:szCs w:val="22"/>
              </w:rPr>
              <w:t xml:space="preserve">For the </w:t>
            </w:r>
            <w:r>
              <w:rPr>
                <w:rFonts w:cs="Times New Roman"/>
                <w:b/>
                <w:bCs/>
                <w:sz w:val="22"/>
                <w:szCs w:val="22"/>
              </w:rPr>
              <w:t>six</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p>
        </w:tc>
        <w:tc>
          <w:tcPr>
            <w:tcW w:w="1488" w:type="dxa"/>
          </w:tcPr>
          <w:p w14:paraId="2B7DF70A" w14:textId="77777777" w:rsidR="00717412" w:rsidRPr="00024C25" w:rsidRDefault="00717412" w:rsidP="00CC42CA">
            <w:pPr>
              <w:spacing w:line="340" w:lineRule="exact"/>
              <w:ind w:right="-57"/>
              <w:jc w:val="right"/>
              <w:rPr>
                <w:rFonts w:cs="Times New Roman"/>
                <w:sz w:val="22"/>
                <w:szCs w:val="22"/>
              </w:rPr>
            </w:pPr>
          </w:p>
        </w:tc>
        <w:tc>
          <w:tcPr>
            <w:tcW w:w="1489" w:type="dxa"/>
          </w:tcPr>
          <w:p w14:paraId="1A7B17EC" w14:textId="77777777" w:rsidR="00717412" w:rsidRPr="00024C25" w:rsidRDefault="00717412" w:rsidP="00CC42CA">
            <w:pPr>
              <w:spacing w:line="340" w:lineRule="exact"/>
              <w:ind w:right="-54"/>
              <w:jc w:val="center"/>
              <w:rPr>
                <w:rFonts w:cs="Times New Roman"/>
                <w:sz w:val="22"/>
                <w:szCs w:val="22"/>
                <w:cs/>
              </w:rPr>
            </w:pPr>
          </w:p>
        </w:tc>
      </w:tr>
      <w:tr w:rsidR="00A76C06" w:rsidRPr="00024C25" w14:paraId="583E147B" w14:textId="77777777" w:rsidTr="0097141A">
        <w:tc>
          <w:tcPr>
            <w:tcW w:w="5953" w:type="dxa"/>
          </w:tcPr>
          <w:p w14:paraId="7282FBD8" w14:textId="77777777" w:rsidR="00A76C06" w:rsidRPr="00024C25" w:rsidRDefault="00A76C06" w:rsidP="00A76C06">
            <w:pPr>
              <w:spacing w:line="340" w:lineRule="exact"/>
              <w:ind w:right="-74" w:hanging="108"/>
              <w:jc w:val="thaiDistribute"/>
              <w:rPr>
                <w:rFonts w:cs="Times New Roman"/>
                <w:sz w:val="22"/>
                <w:szCs w:val="22"/>
                <w:cs/>
              </w:rPr>
            </w:pPr>
            <w:r w:rsidRPr="00024C25">
              <w:rPr>
                <w:rFonts w:cs="Times New Roman"/>
                <w:sz w:val="22"/>
                <w:szCs w:val="22"/>
              </w:rPr>
              <w:t xml:space="preserve">Depreciation of </w:t>
            </w:r>
            <w:r>
              <w:rPr>
                <w:rFonts w:cs="Times New Roman"/>
                <w:sz w:val="22"/>
                <w:szCs w:val="22"/>
              </w:rPr>
              <w:t>r</w:t>
            </w:r>
            <w:r w:rsidRPr="00024C25">
              <w:rPr>
                <w:rFonts w:cs="Times New Roman"/>
                <w:sz w:val="22"/>
                <w:szCs w:val="22"/>
              </w:rPr>
              <w:t>ight-of-</w:t>
            </w:r>
            <w:r>
              <w:rPr>
                <w:rFonts w:cs="Times New Roman"/>
                <w:sz w:val="22"/>
                <w:szCs w:val="22"/>
              </w:rPr>
              <w:t>u</w:t>
            </w:r>
            <w:r w:rsidRPr="00024C25">
              <w:rPr>
                <w:rFonts w:cs="Times New Roman"/>
                <w:sz w:val="22"/>
                <w:szCs w:val="22"/>
              </w:rPr>
              <w:t xml:space="preserve">se </w:t>
            </w:r>
            <w:r>
              <w:rPr>
                <w:rFonts w:cs="Times New Roman"/>
                <w:sz w:val="22"/>
                <w:szCs w:val="22"/>
              </w:rPr>
              <w:t>a</w:t>
            </w:r>
            <w:r w:rsidRPr="00024C25">
              <w:rPr>
                <w:rFonts w:cs="Times New Roman"/>
                <w:sz w:val="22"/>
                <w:szCs w:val="22"/>
              </w:rPr>
              <w:t>ssets</w:t>
            </w:r>
          </w:p>
        </w:tc>
        <w:tc>
          <w:tcPr>
            <w:tcW w:w="1488" w:type="dxa"/>
          </w:tcPr>
          <w:p w14:paraId="2604935E" w14:textId="0E8ABA8F" w:rsidR="00A76C06" w:rsidRPr="00A76C06" w:rsidRDefault="00C2253F" w:rsidP="00A76C06">
            <w:pPr>
              <w:spacing w:line="340" w:lineRule="exact"/>
              <w:ind w:right="-37"/>
              <w:jc w:val="right"/>
              <w:rPr>
                <w:rFonts w:cstheme="minorBidi"/>
                <w:sz w:val="22"/>
                <w:szCs w:val="22"/>
                <w:cs/>
              </w:rPr>
            </w:pPr>
            <w:r>
              <w:rPr>
                <w:rFonts w:cstheme="minorBidi"/>
                <w:sz w:val="22"/>
                <w:szCs w:val="22"/>
              </w:rPr>
              <w:t>5,996,107</w:t>
            </w:r>
          </w:p>
        </w:tc>
        <w:tc>
          <w:tcPr>
            <w:tcW w:w="1489" w:type="dxa"/>
          </w:tcPr>
          <w:p w14:paraId="18964768" w14:textId="0540E6BB" w:rsidR="00A76C06" w:rsidRPr="00F21C52" w:rsidRDefault="00A76C06" w:rsidP="00A76C06">
            <w:pPr>
              <w:spacing w:line="340" w:lineRule="exact"/>
              <w:ind w:right="-106"/>
              <w:jc w:val="right"/>
              <w:rPr>
                <w:rFonts w:cs="Times New Roman"/>
                <w:sz w:val="22"/>
                <w:szCs w:val="22"/>
              </w:rPr>
            </w:pPr>
            <w:r>
              <w:rPr>
                <w:rFonts w:cs="Times New Roman"/>
                <w:sz w:val="22"/>
                <w:szCs w:val="22"/>
              </w:rPr>
              <w:t>5,198,148</w:t>
            </w:r>
          </w:p>
        </w:tc>
      </w:tr>
      <w:tr w:rsidR="00A76C06" w:rsidRPr="00024C25" w14:paraId="124BECB1" w14:textId="77777777" w:rsidTr="0097141A">
        <w:tc>
          <w:tcPr>
            <w:tcW w:w="5953" w:type="dxa"/>
          </w:tcPr>
          <w:p w14:paraId="60A49942" w14:textId="77777777" w:rsidR="00A76C06" w:rsidRPr="00024C25" w:rsidRDefault="00A76C06" w:rsidP="00A76C06">
            <w:pPr>
              <w:spacing w:line="340" w:lineRule="exact"/>
              <w:ind w:right="-74" w:hanging="108"/>
              <w:jc w:val="thaiDistribute"/>
              <w:rPr>
                <w:rFonts w:cs="Times New Roman"/>
                <w:sz w:val="22"/>
                <w:szCs w:val="22"/>
              </w:rPr>
            </w:pPr>
            <w:r w:rsidRPr="00024C25">
              <w:rPr>
                <w:rFonts w:cs="Times New Roman"/>
                <w:sz w:val="22"/>
                <w:szCs w:val="22"/>
              </w:rPr>
              <w:t xml:space="preserve">Interest </w:t>
            </w:r>
            <w:r>
              <w:rPr>
                <w:rFonts w:cs="Times New Roman"/>
                <w:sz w:val="22"/>
                <w:szCs w:val="22"/>
              </w:rPr>
              <w:t xml:space="preserve">expenses </w:t>
            </w:r>
            <w:r w:rsidRPr="00024C25">
              <w:rPr>
                <w:rFonts w:cs="Times New Roman"/>
                <w:sz w:val="22"/>
                <w:szCs w:val="22"/>
              </w:rPr>
              <w:t xml:space="preserve">on </w:t>
            </w:r>
            <w:r>
              <w:rPr>
                <w:rFonts w:cs="Times New Roman"/>
                <w:sz w:val="22"/>
                <w:szCs w:val="22"/>
              </w:rPr>
              <w:t>l</w:t>
            </w:r>
            <w:r w:rsidRPr="00024C25">
              <w:rPr>
                <w:rFonts w:cs="Times New Roman"/>
                <w:sz w:val="22"/>
                <w:szCs w:val="22"/>
              </w:rPr>
              <w:t xml:space="preserve">ease </w:t>
            </w:r>
            <w:r>
              <w:rPr>
                <w:rFonts w:cs="Times New Roman"/>
                <w:sz w:val="22"/>
                <w:szCs w:val="22"/>
              </w:rPr>
              <w:t>l</w:t>
            </w:r>
            <w:r w:rsidRPr="00024C25">
              <w:rPr>
                <w:rFonts w:cs="Times New Roman"/>
                <w:sz w:val="22"/>
                <w:szCs w:val="22"/>
              </w:rPr>
              <w:t>iabilities</w:t>
            </w:r>
          </w:p>
        </w:tc>
        <w:tc>
          <w:tcPr>
            <w:tcW w:w="1488" w:type="dxa"/>
            <w:vAlign w:val="center"/>
          </w:tcPr>
          <w:p w14:paraId="25986C5E" w14:textId="2ED072D7" w:rsidR="00A76C06" w:rsidRPr="00024C25" w:rsidRDefault="00C2253F" w:rsidP="00A76C06">
            <w:pPr>
              <w:spacing w:line="340" w:lineRule="exact"/>
              <w:ind w:right="-37"/>
              <w:jc w:val="right"/>
              <w:rPr>
                <w:rFonts w:cs="Times New Roman"/>
                <w:sz w:val="22"/>
                <w:szCs w:val="22"/>
              </w:rPr>
            </w:pPr>
            <w:r>
              <w:rPr>
                <w:rFonts w:cs="Times New Roman"/>
                <w:sz w:val="22"/>
                <w:szCs w:val="22"/>
              </w:rPr>
              <w:t>2,007,902</w:t>
            </w:r>
          </w:p>
        </w:tc>
        <w:tc>
          <w:tcPr>
            <w:tcW w:w="1489" w:type="dxa"/>
            <w:vAlign w:val="center"/>
          </w:tcPr>
          <w:p w14:paraId="6382217F" w14:textId="2A034317" w:rsidR="00A76C06" w:rsidRPr="00F21C52" w:rsidRDefault="00A76C06" w:rsidP="00A76C06">
            <w:pPr>
              <w:spacing w:line="340" w:lineRule="exact"/>
              <w:ind w:right="-106"/>
              <w:jc w:val="right"/>
              <w:rPr>
                <w:rFonts w:cs="Times New Roman"/>
                <w:sz w:val="22"/>
                <w:szCs w:val="22"/>
                <w:cs/>
              </w:rPr>
            </w:pPr>
            <w:r>
              <w:rPr>
                <w:rFonts w:cs="Times New Roman"/>
                <w:sz w:val="22"/>
                <w:szCs w:val="22"/>
              </w:rPr>
              <w:t>1,726,021</w:t>
            </w:r>
          </w:p>
        </w:tc>
      </w:tr>
      <w:tr w:rsidR="00A76C06" w:rsidRPr="00024C25" w14:paraId="261E4AED" w14:textId="77777777" w:rsidTr="0097141A">
        <w:tc>
          <w:tcPr>
            <w:tcW w:w="5953" w:type="dxa"/>
          </w:tcPr>
          <w:p w14:paraId="05C3F6D4" w14:textId="77777777" w:rsidR="00A76C06" w:rsidRPr="00D206C1" w:rsidRDefault="00A76C06" w:rsidP="00A76C06">
            <w:pPr>
              <w:spacing w:line="320" w:lineRule="exact"/>
              <w:ind w:hanging="96"/>
              <w:rPr>
                <w:rFonts w:cs="Times New Roman"/>
                <w:spacing w:val="-6"/>
                <w:sz w:val="22"/>
                <w:szCs w:val="22"/>
              </w:rPr>
            </w:pPr>
            <w:r w:rsidRPr="00D206C1">
              <w:rPr>
                <w:rFonts w:cs="Times New Roman"/>
                <w:spacing w:val="-4"/>
                <w:sz w:val="22"/>
                <w:szCs w:val="22"/>
              </w:rPr>
              <w:t>Expense relating to short-term lease and long-term leases of low value underlying assets expenses</w:t>
            </w:r>
          </w:p>
        </w:tc>
        <w:tc>
          <w:tcPr>
            <w:tcW w:w="1488" w:type="dxa"/>
          </w:tcPr>
          <w:p w14:paraId="53773B97" w14:textId="6B43A949" w:rsidR="00A76C06" w:rsidRPr="00A76C06" w:rsidRDefault="00A76C06" w:rsidP="00A76C06">
            <w:pPr>
              <w:pBdr>
                <w:bottom w:val="single" w:sz="4" w:space="1" w:color="auto"/>
              </w:pBdr>
              <w:spacing w:line="340" w:lineRule="exact"/>
              <w:ind w:right="-37"/>
              <w:jc w:val="right"/>
              <w:rPr>
                <w:rFonts w:cstheme="minorBidi"/>
                <w:sz w:val="22"/>
                <w:szCs w:val="22"/>
                <w:cs/>
              </w:rPr>
            </w:pPr>
            <w:r>
              <w:rPr>
                <w:rFonts w:cstheme="minorBidi"/>
                <w:sz w:val="22"/>
                <w:szCs w:val="22"/>
                <w:cs/>
              </w:rPr>
              <w:br/>
            </w:r>
            <w:r w:rsidR="00C2253F">
              <w:rPr>
                <w:rFonts w:cstheme="minorBidi"/>
                <w:sz w:val="22"/>
                <w:szCs w:val="22"/>
              </w:rPr>
              <w:t>508,667</w:t>
            </w:r>
          </w:p>
        </w:tc>
        <w:tc>
          <w:tcPr>
            <w:tcW w:w="1489" w:type="dxa"/>
          </w:tcPr>
          <w:p w14:paraId="4E5ECE54" w14:textId="2C9E5C52" w:rsidR="00A76C06" w:rsidRPr="00F21C52" w:rsidRDefault="00A76C06" w:rsidP="00A76C06">
            <w:pPr>
              <w:pBdr>
                <w:bottom w:val="single" w:sz="4" w:space="1" w:color="auto"/>
              </w:pBdr>
              <w:spacing w:line="340" w:lineRule="exact"/>
              <w:ind w:right="-106"/>
              <w:jc w:val="right"/>
              <w:rPr>
                <w:rFonts w:cs="Times New Roman"/>
                <w:sz w:val="22"/>
                <w:szCs w:val="22"/>
              </w:rPr>
            </w:pPr>
            <w:r>
              <w:rPr>
                <w:rFonts w:cs="Times New Roman"/>
                <w:sz w:val="22"/>
                <w:szCs w:val="22"/>
              </w:rPr>
              <w:br/>
              <w:t>537,780</w:t>
            </w:r>
          </w:p>
        </w:tc>
      </w:tr>
      <w:tr w:rsidR="00A76C06" w:rsidRPr="00024C25" w14:paraId="02936D3F" w14:textId="77777777" w:rsidTr="0097141A">
        <w:tc>
          <w:tcPr>
            <w:tcW w:w="5953" w:type="dxa"/>
          </w:tcPr>
          <w:p w14:paraId="732D3AD7" w14:textId="77777777" w:rsidR="00A76C06" w:rsidRPr="00024C25" w:rsidRDefault="00A76C06" w:rsidP="00A76C06">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tcPr>
          <w:p w14:paraId="293734A8" w14:textId="21853DA5" w:rsidR="00A76C06" w:rsidRPr="00005348" w:rsidRDefault="00C2253F" w:rsidP="00A76C06">
            <w:pPr>
              <w:pBdr>
                <w:bottom w:val="double" w:sz="4" w:space="1" w:color="auto"/>
              </w:pBdr>
              <w:spacing w:line="340" w:lineRule="exact"/>
              <w:ind w:right="-37"/>
              <w:jc w:val="right"/>
              <w:rPr>
                <w:rFonts w:cstheme="minorBidi"/>
                <w:sz w:val="22"/>
                <w:szCs w:val="22"/>
                <w:cs/>
              </w:rPr>
            </w:pPr>
            <w:r>
              <w:rPr>
                <w:rFonts w:cstheme="minorBidi"/>
                <w:sz w:val="22"/>
                <w:szCs w:val="22"/>
              </w:rPr>
              <w:t>8,512,676</w:t>
            </w:r>
          </w:p>
        </w:tc>
        <w:tc>
          <w:tcPr>
            <w:tcW w:w="1489" w:type="dxa"/>
          </w:tcPr>
          <w:p w14:paraId="45EBCFE5" w14:textId="23EA6B73" w:rsidR="00A76C06" w:rsidRPr="00F21C52" w:rsidRDefault="00A76C06" w:rsidP="00A76C06">
            <w:pPr>
              <w:pBdr>
                <w:bottom w:val="double" w:sz="4" w:space="1" w:color="auto"/>
              </w:pBdr>
              <w:spacing w:line="340" w:lineRule="exact"/>
              <w:ind w:right="-106"/>
              <w:jc w:val="right"/>
              <w:rPr>
                <w:rFonts w:cs="Times New Roman"/>
                <w:sz w:val="22"/>
                <w:szCs w:val="22"/>
              </w:rPr>
            </w:pPr>
            <w:r>
              <w:rPr>
                <w:rFonts w:cstheme="minorBidi"/>
                <w:sz w:val="22"/>
                <w:szCs w:val="22"/>
              </w:rPr>
              <w:t>7,461,949</w:t>
            </w:r>
          </w:p>
        </w:tc>
      </w:tr>
    </w:tbl>
    <w:p w14:paraId="37FEC728" w14:textId="77777777" w:rsidR="0097141A" w:rsidRDefault="0097141A" w:rsidP="0097141A">
      <w:pPr>
        <w:spacing w:before="240"/>
        <w:ind w:left="425"/>
        <w:jc w:val="thaiDistribute"/>
        <w:rPr>
          <w:rFonts w:cs="Times New Roman"/>
          <w:b/>
          <w:bCs/>
          <w:sz w:val="22"/>
          <w:szCs w:val="22"/>
        </w:rPr>
      </w:pPr>
    </w:p>
    <w:p w14:paraId="72F1C760" w14:textId="2835EE2C" w:rsidR="00A21B62" w:rsidRPr="00024C25" w:rsidRDefault="00916A21"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NON-CURRENT PROVISIONS FOR EMPLOYEE BENEFIT</w:t>
      </w:r>
    </w:p>
    <w:p w14:paraId="3BB49B30" w14:textId="0B122501" w:rsidR="00A21B62" w:rsidRPr="00024C25" w:rsidRDefault="008D3681" w:rsidP="00F11E63">
      <w:pPr>
        <w:spacing w:before="120"/>
        <w:ind w:left="425"/>
        <w:jc w:val="thaiDistribute"/>
        <w:rPr>
          <w:rFonts w:cs="Times New Roman"/>
          <w:sz w:val="22"/>
          <w:szCs w:val="22"/>
        </w:rPr>
      </w:pPr>
      <w:r w:rsidRPr="00024C25">
        <w:rPr>
          <w:rFonts w:cs="Times New Roman"/>
          <w:sz w:val="22"/>
          <w:szCs w:val="22"/>
        </w:rPr>
        <w:t>M</w:t>
      </w:r>
      <w:r w:rsidR="00916A21" w:rsidRPr="00024C25">
        <w:rPr>
          <w:rFonts w:cs="Times New Roman"/>
          <w:sz w:val="22"/>
          <w:szCs w:val="22"/>
        </w:rPr>
        <w:t>ovements of the present value of non-current provisions for employee benefit</w:t>
      </w:r>
      <w:r w:rsidR="00DC5A04">
        <w:rPr>
          <w:rFonts w:cs="Times New Roman"/>
          <w:sz w:val="22"/>
          <w:szCs w:val="22"/>
        </w:rPr>
        <w:t>,</w:t>
      </w:r>
      <w:r w:rsidR="00260025" w:rsidRPr="00024C25">
        <w:rPr>
          <w:rFonts w:cs="Times New Roman"/>
          <w:sz w:val="22"/>
          <w:szCs w:val="22"/>
        </w:rPr>
        <w:t xml:space="preserve"> </w:t>
      </w:r>
      <w:r w:rsidR="00916A21" w:rsidRPr="00024C25">
        <w:rPr>
          <w:rFonts w:cs="Times New Roman"/>
          <w:sz w:val="22"/>
          <w:szCs w:val="22"/>
        </w:rPr>
        <w:t>are as follows:</w:t>
      </w:r>
    </w:p>
    <w:tbl>
      <w:tblPr>
        <w:tblW w:w="8930" w:type="dxa"/>
        <w:tblInd w:w="426" w:type="dxa"/>
        <w:tblLayout w:type="fixed"/>
        <w:tblLook w:val="01E0" w:firstRow="1" w:lastRow="1" w:firstColumn="1" w:lastColumn="1" w:noHBand="0" w:noVBand="0"/>
      </w:tblPr>
      <w:tblGrid>
        <w:gridCol w:w="7371"/>
        <w:gridCol w:w="1559"/>
      </w:tblGrid>
      <w:tr w:rsidR="000704C9" w:rsidRPr="00024C25" w14:paraId="57C4E547" w14:textId="77777777" w:rsidTr="0006557B">
        <w:trPr>
          <w:trHeight w:val="60"/>
          <w:tblHeader/>
        </w:trPr>
        <w:tc>
          <w:tcPr>
            <w:tcW w:w="7371" w:type="dxa"/>
            <w:vAlign w:val="bottom"/>
          </w:tcPr>
          <w:p w14:paraId="3F348C88" w14:textId="77777777" w:rsidR="000704C9" w:rsidRPr="00024C25" w:rsidRDefault="000704C9" w:rsidP="004D1B42">
            <w:pPr>
              <w:spacing w:line="340" w:lineRule="exact"/>
              <w:jc w:val="center"/>
              <w:rPr>
                <w:rFonts w:cs="Times New Roman"/>
                <w:sz w:val="22"/>
                <w:szCs w:val="22"/>
                <w:cs/>
              </w:rPr>
            </w:pPr>
          </w:p>
        </w:tc>
        <w:tc>
          <w:tcPr>
            <w:tcW w:w="1559" w:type="dxa"/>
            <w:vAlign w:val="bottom"/>
          </w:tcPr>
          <w:p w14:paraId="5E001957" w14:textId="1AA9271B" w:rsidR="000704C9" w:rsidRPr="00024C25" w:rsidRDefault="00F93AEF"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0704C9" w:rsidRPr="00024C25" w14:paraId="17EC8CCA" w14:textId="4367D393" w:rsidTr="0006557B">
        <w:trPr>
          <w:trHeight w:val="60"/>
        </w:trPr>
        <w:tc>
          <w:tcPr>
            <w:tcW w:w="7371" w:type="dxa"/>
            <w:vAlign w:val="bottom"/>
          </w:tcPr>
          <w:p w14:paraId="5CC2DAC1" w14:textId="11BDF4AC" w:rsidR="000704C9" w:rsidRPr="00A76C06" w:rsidRDefault="00F93AEF" w:rsidP="004D1B42">
            <w:pPr>
              <w:spacing w:line="340" w:lineRule="exact"/>
              <w:ind w:hanging="113"/>
              <w:rPr>
                <w:rFonts w:cstheme="minorBidi"/>
                <w:b/>
                <w:bCs/>
                <w:sz w:val="22"/>
                <w:szCs w:val="22"/>
              </w:rPr>
            </w:pPr>
            <w:r w:rsidRPr="00024C25">
              <w:rPr>
                <w:rFonts w:cs="Times New Roman"/>
                <w:b/>
                <w:bCs/>
                <w:sz w:val="22"/>
                <w:szCs w:val="22"/>
              </w:rPr>
              <w:t xml:space="preserve">For the </w:t>
            </w:r>
            <w:r w:rsidR="00717412">
              <w:rPr>
                <w:rFonts w:cs="Times New Roman"/>
                <w:b/>
                <w:bCs/>
                <w:sz w:val="22"/>
                <w:szCs w:val="22"/>
              </w:rPr>
              <w:t>six</w:t>
            </w:r>
            <w:r w:rsidRPr="00024C25">
              <w:rPr>
                <w:rFonts w:cs="Times New Roman"/>
                <w:b/>
                <w:bCs/>
                <w:sz w:val="22"/>
                <w:szCs w:val="22"/>
              </w:rPr>
              <w:t xml:space="preserve">-month period ended </w:t>
            </w:r>
            <w:r w:rsidR="00717412">
              <w:rPr>
                <w:rFonts w:cs="Times New Roman"/>
                <w:b/>
                <w:bCs/>
                <w:sz w:val="22"/>
                <w:szCs w:val="22"/>
              </w:rPr>
              <w:t>30 June</w:t>
            </w:r>
            <w:r w:rsidR="009C6805">
              <w:rPr>
                <w:rFonts w:cs="Times New Roman"/>
                <w:b/>
                <w:bCs/>
                <w:sz w:val="22"/>
                <w:szCs w:val="22"/>
              </w:rPr>
              <w:t xml:space="preserve"> 202</w:t>
            </w:r>
            <w:r w:rsidR="00A76C06">
              <w:rPr>
                <w:rFonts w:cstheme="minorBidi"/>
                <w:b/>
                <w:bCs/>
                <w:sz w:val="22"/>
                <w:szCs w:val="22"/>
              </w:rPr>
              <w:t>6</w:t>
            </w:r>
          </w:p>
        </w:tc>
        <w:tc>
          <w:tcPr>
            <w:tcW w:w="1559" w:type="dxa"/>
            <w:vAlign w:val="bottom"/>
          </w:tcPr>
          <w:p w14:paraId="3A4F061D" w14:textId="77E598A6" w:rsidR="000704C9" w:rsidRPr="00024C25" w:rsidRDefault="000704C9" w:rsidP="004D1B42">
            <w:pPr>
              <w:spacing w:line="340" w:lineRule="exact"/>
              <w:ind w:left="-23" w:right="-72"/>
              <w:jc w:val="right"/>
              <w:rPr>
                <w:rFonts w:cs="Times New Roman"/>
                <w:sz w:val="22"/>
                <w:szCs w:val="22"/>
                <w:highlight w:val="yellow"/>
              </w:rPr>
            </w:pPr>
          </w:p>
        </w:tc>
      </w:tr>
      <w:tr w:rsidR="00E15336" w:rsidRPr="00024C25" w14:paraId="000661AE" w14:textId="24B2C15A" w:rsidTr="0006557B">
        <w:trPr>
          <w:trHeight w:val="60"/>
        </w:trPr>
        <w:tc>
          <w:tcPr>
            <w:tcW w:w="7371" w:type="dxa"/>
            <w:vAlign w:val="bottom"/>
          </w:tcPr>
          <w:p w14:paraId="52D3E968" w14:textId="25C8C29D" w:rsidR="00E15336" w:rsidRPr="00024C25" w:rsidRDefault="0040727E" w:rsidP="004D1B42">
            <w:pPr>
              <w:spacing w:line="340" w:lineRule="exact"/>
              <w:ind w:hanging="113"/>
              <w:rPr>
                <w:rFonts w:cs="Times New Roman"/>
                <w:sz w:val="22"/>
                <w:szCs w:val="22"/>
                <w:cs/>
              </w:rPr>
            </w:pPr>
            <w:r w:rsidRPr="00024C25">
              <w:rPr>
                <w:rFonts w:cs="Times New Roman"/>
                <w:sz w:val="22"/>
                <w:szCs w:val="22"/>
              </w:rPr>
              <w:t xml:space="preserve">Net </w:t>
            </w:r>
            <w:r w:rsidR="00370554">
              <w:rPr>
                <w:rFonts w:cs="Times New Roman"/>
                <w:sz w:val="22"/>
                <w:szCs w:val="22"/>
              </w:rPr>
              <w:t>b</w:t>
            </w:r>
            <w:r w:rsidRPr="00024C25">
              <w:rPr>
                <w:rFonts w:cs="Times New Roman"/>
                <w:sz w:val="22"/>
                <w:szCs w:val="22"/>
              </w:rPr>
              <w:t xml:space="preserve">ook </w:t>
            </w:r>
            <w:r w:rsidR="00370554">
              <w:rPr>
                <w:rFonts w:cs="Times New Roman"/>
                <w:sz w:val="22"/>
                <w:szCs w:val="22"/>
              </w:rPr>
              <w:t>v</w:t>
            </w:r>
            <w:r w:rsidRPr="00024C25">
              <w:rPr>
                <w:rFonts w:cs="Times New Roman"/>
                <w:sz w:val="22"/>
                <w:szCs w:val="22"/>
              </w:rPr>
              <w:t xml:space="preserve">alue, </w:t>
            </w:r>
            <w:r w:rsidR="00370554">
              <w:rPr>
                <w:rFonts w:cs="Times New Roman"/>
                <w:sz w:val="22"/>
                <w:szCs w:val="22"/>
              </w:rPr>
              <w:t>b</w:t>
            </w:r>
            <w:r w:rsidRPr="00024C25">
              <w:rPr>
                <w:rFonts w:cs="Times New Roman"/>
                <w:sz w:val="22"/>
                <w:szCs w:val="22"/>
              </w:rPr>
              <w:t>eginning of</w:t>
            </w:r>
            <w:r w:rsidR="00F24DF9">
              <w:rPr>
                <w:rFonts w:cs="Times New Roman"/>
                <w:sz w:val="22"/>
                <w:szCs w:val="22"/>
              </w:rPr>
              <w:t xml:space="preserve"> the</w:t>
            </w:r>
            <w:r w:rsidRPr="00024C25">
              <w:rPr>
                <w:rFonts w:cs="Times New Roman"/>
                <w:sz w:val="22"/>
                <w:szCs w:val="22"/>
              </w:rPr>
              <w:t xml:space="preserve"> </w:t>
            </w:r>
            <w:r w:rsidR="008D3681" w:rsidRPr="00024C25">
              <w:rPr>
                <w:rFonts w:cs="Times New Roman"/>
                <w:sz w:val="22"/>
                <w:szCs w:val="22"/>
              </w:rPr>
              <w:t>p</w:t>
            </w:r>
            <w:r w:rsidRPr="00024C25">
              <w:rPr>
                <w:rFonts w:cs="Times New Roman"/>
                <w:sz w:val="22"/>
                <w:szCs w:val="22"/>
              </w:rPr>
              <w:t>eriod</w:t>
            </w:r>
          </w:p>
        </w:tc>
        <w:tc>
          <w:tcPr>
            <w:tcW w:w="1559" w:type="dxa"/>
            <w:vAlign w:val="bottom"/>
          </w:tcPr>
          <w:p w14:paraId="26AE191E" w14:textId="5A72BED4" w:rsidR="00E15336" w:rsidRPr="009C6805" w:rsidRDefault="00A76C06" w:rsidP="004D1B42">
            <w:pPr>
              <w:spacing w:line="340" w:lineRule="exact"/>
              <w:ind w:left="-23" w:right="-106"/>
              <w:jc w:val="right"/>
              <w:rPr>
                <w:rFonts w:cs="Times New Roman"/>
                <w:sz w:val="22"/>
                <w:szCs w:val="22"/>
              </w:rPr>
            </w:pPr>
            <w:r w:rsidRPr="0075320E">
              <w:rPr>
                <w:rFonts w:cs="Times New Roman"/>
                <w:sz w:val="22"/>
                <w:szCs w:val="22"/>
                <w:cs/>
              </w:rPr>
              <w:t>6</w:t>
            </w:r>
            <w:r w:rsidRPr="0075320E">
              <w:rPr>
                <w:rFonts w:cs="Times New Roman"/>
                <w:sz w:val="22"/>
                <w:szCs w:val="22"/>
              </w:rPr>
              <w:t>,</w:t>
            </w:r>
            <w:r w:rsidRPr="0075320E">
              <w:rPr>
                <w:rFonts w:cs="Times New Roman"/>
                <w:sz w:val="22"/>
                <w:szCs w:val="22"/>
                <w:cs/>
              </w:rPr>
              <w:t>081</w:t>
            </w:r>
            <w:r w:rsidRPr="0075320E">
              <w:rPr>
                <w:rFonts w:cs="Times New Roman"/>
                <w:sz w:val="22"/>
                <w:szCs w:val="22"/>
              </w:rPr>
              <w:t>,</w:t>
            </w:r>
            <w:r w:rsidRPr="0075320E">
              <w:rPr>
                <w:rFonts w:cs="Times New Roman"/>
                <w:sz w:val="22"/>
                <w:szCs w:val="22"/>
                <w:cs/>
              </w:rPr>
              <w:t>295</w:t>
            </w:r>
          </w:p>
        </w:tc>
      </w:tr>
      <w:tr w:rsidR="00E15336" w:rsidRPr="00024C25" w14:paraId="018137B9" w14:textId="222544C7" w:rsidTr="00F44A19">
        <w:trPr>
          <w:trHeight w:val="60"/>
        </w:trPr>
        <w:tc>
          <w:tcPr>
            <w:tcW w:w="7371" w:type="dxa"/>
            <w:vAlign w:val="bottom"/>
          </w:tcPr>
          <w:p w14:paraId="272CD77A" w14:textId="39547003" w:rsidR="00E15336" w:rsidRPr="00024C25" w:rsidRDefault="0040727E" w:rsidP="004D1B42">
            <w:pPr>
              <w:spacing w:line="340" w:lineRule="exact"/>
              <w:ind w:hanging="113"/>
              <w:rPr>
                <w:rFonts w:cs="Times New Roman"/>
                <w:sz w:val="22"/>
                <w:szCs w:val="22"/>
              </w:rPr>
            </w:pPr>
            <w:r w:rsidRPr="00024C25">
              <w:rPr>
                <w:rFonts w:cs="Times New Roman"/>
                <w:sz w:val="22"/>
                <w:szCs w:val="22"/>
              </w:rPr>
              <w:t xml:space="preserve">Current </w:t>
            </w:r>
            <w:r w:rsidR="00370554">
              <w:rPr>
                <w:rFonts w:cs="Times New Roman"/>
                <w:sz w:val="22"/>
                <w:szCs w:val="22"/>
              </w:rPr>
              <w:t>s</w:t>
            </w:r>
            <w:r w:rsidRPr="00024C25">
              <w:rPr>
                <w:rFonts w:cs="Times New Roman"/>
                <w:sz w:val="22"/>
                <w:szCs w:val="22"/>
              </w:rPr>
              <w:t xml:space="preserve">ervice </w:t>
            </w:r>
            <w:r w:rsidR="00370554">
              <w:rPr>
                <w:rFonts w:cs="Times New Roman"/>
                <w:sz w:val="22"/>
                <w:szCs w:val="22"/>
              </w:rPr>
              <w:t>c</w:t>
            </w:r>
            <w:r w:rsidRPr="00024C25">
              <w:rPr>
                <w:rFonts w:cs="Times New Roman"/>
                <w:sz w:val="22"/>
                <w:szCs w:val="22"/>
              </w:rPr>
              <w:t>ost</w:t>
            </w:r>
          </w:p>
        </w:tc>
        <w:tc>
          <w:tcPr>
            <w:tcW w:w="1559" w:type="dxa"/>
            <w:vAlign w:val="bottom"/>
          </w:tcPr>
          <w:p w14:paraId="7E533E21" w14:textId="3695C8F9" w:rsidR="00E15336" w:rsidRPr="00024C25" w:rsidRDefault="00C2253F" w:rsidP="004D1B42">
            <w:pPr>
              <w:spacing w:line="340" w:lineRule="exact"/>
              <w:ind w:left="-23" w:right="-106"/>
              <w:jc w:val="right"/>
              <w:rPr>
                <w:rFonts w:cs="Times New Roman"/>
                <w:sz w:val="22"/>
                <w:szCs w:val="22"/>
              </w:rPr>
            </w:pPr>
            <w:r>
              <w:rPr>
                <w:rFonts w:cs="Times New Roman"/>
                <w:sz w:val="22"/>
                <w:szCs w:val="22"/>
              </w:rPr>
              <w:t>396,787</w:t>
            </w:r>
          </w:p>
        </w:tc>
      </w:tr>
      <w:tr w:rsidR="007C3DBE" w:rsidRPr="00024C25" w14:paraId="4EEF485E" w14:textId="77777777" w:rsidTr="00F44A19">
        <w:trPr>
          <w:trHeight w:val="60"/>
        </w:trPr>
        <w:tc>
          <w:tcPr>
            <w:tcW w:w="7371" w:type="dxa"/>
            <w:vAlign w:val="bottom"/>
          </w:tcPr>
          <w:p w14:paraId="56A8FDDA" w14:textId="17DF34DF" w:rsidR="007C3DBE" w:rsidRPr="00370554" w:rsidRDefault="0040727E" w:rsidP="004D1B42">
            <w:pPr>
              <w:spacing w:line="340" w:lineRule="exact"/>
              <w:ind w:hanging="113"/>
              <w:rPr>
                <w:rFonts w:cstheme="minorBidi"/>
                <w:sz w:val="22"/>
                <w:szCs w:val="22"/>
                <w:highlight w:val="green"/>
                <w:cs/>
              </w:rPr>
            </w:pPr>
            <w:r w:rsidRPr="00024C25">
              <w:rPr>
                <w:rFonts w:cs="Times New Roman"/>
                <w:sz w:val="22"/>
                <w:szCs w:val="22"/>
              </w:rPr>
              <w:t xml:space="preserve">Interest </w:t>
            </w:r>
            <w:r w:rsidR="00747161">
              <w:rPr>
                <w:rFonts w:cs="Times New Roman"/>
                <w:sz w:val="22"/>
                <w:szCs w:val="22"/>
              </w:rPr>
              <w:t>expense</w:t>
            </w:r>
          </w:p>
        </w:tc>
        <w:tc>
          <w:tcPr>
            <w:tcW w:w="1559" w:type="dxa"/>
            <w:vAlign w:val="bottom"/>
          </w:tcPr>
          <w:p w14:paraId="2C1F7C46" w14:textId="02B6CA10" w:rsidR="007C3DBE" w:rsidRPr="00024C25" w:rsidRDefault="00C2253F" w:rsidP="00F44A19">
            <w:pPr>
              <w:pBdr>
                <w:bottom w:val="single" w:sz="4" w:space="1" w:color="auto"/>
              </w:pBdr>
              <w:spacing w:line="340" w:lineRule="exact"/>
              <w:ind w:left="-23" w:right="-106"/>
              <w:jc w:val="right"/>
              <w:rPr>
                <w:rFonts w:cs="Times New Roman"/>
                <w:sz w:val="22"/>
                <w:szCs w:val="22"/>
                <w:cs/>
              </w:rPr>
            </w:pPr>
            <w:r>
              <w:rPr>
                <w:rFonts w:cs="Times New Roman"/>
                <w:sz w:val="22"/>
                <w:szCs w:val="22"/>
              </w:rPr>
              <w:t>55,450</w:t>
            </w:r>
          </w:p>
        </w:tc>
      </w:tr>
      <w:tr w:rsidR="007C3DBE" w:rsidRPr="00024C25" w14:paraId="7F90BE61" w14:textId="0EF396A6" w:rsidTr="00F44A19">
        <w:trPr>
          <w:trHeight w:val="60"/>
        </w:trPr>
        <w:tc>
          <w:tcPr>
            <w:tcW w:w="7371" w:type="dxa"/>
            <w:vAlign w:val="bottom"/>
          </w:tcPr>
          <w:p w14:paraId="1F832B45" w14:textId="6CA30BE2" w:rsidR="007C3DBE" w:rsidRPr="00024C25" w:rsidRDefault="00A76C06" w:rsidP="004D1B42">
            <w:pPr>
              <w:spacing w:line="340" w:lineRule="exact"/>
              <w:ind w:hanging="113"/>
              <w:rPr>
                <w:rFonts w:cs="Times New Roman"/>
                <w:sz w:val="22"/>
                <w:szCs w:val="22"/>
                <w:highlight w:val="green"/>
              </w:rPr>
            </w:pPr>
            <w:r w:rsidRPr="0075320E">
              <w:rPr>
                <w:rFonts w:cs="Times New Roman"/>
                <w:bCs/>
                <w:spacing w:val="-10"/>
                <w:sz w:val="22"/>
                <w:szCs w:val="22"/>
              </w:rPr>
              <w:t>Total expense recognized in profit or loss</w:t>
            </w:r>
          </w:p>
        </w:tc>
        <w:tc>
          <w:tcPr>
            <w:tcW w:w="1559" w:type="dxa"/>
            <w:vAlign w:val="bottom"/>
          </w:tcPr>
          <w:p w14:paraId="061FA68D" w14:textId="1B043112" w:rsidR="007C3DBE" w:rsidRPr="00024C25" w:rsidRDefault="00E07073" w:rsidP="00E07073">
            <w:pPr>
              <w:pBdr>
                <w:bottom w:val="single" w:sz="4" w:space="1" w:color="auto"/>
              </w:pBdr>
              <w:spacing w:line="340" w:lineRule="exact"/>
              <w:ind w:left="-23" w:right="-106"/>
              <w:jc w:val="right"/>
              <w:rPr>
                <w:rFonts w:cs="Times New Roman"/>
                <w:sz w:val="22"/>
                <w:szCs w:val="22"/>
              </w:rPr>
            </w:pPr>
            <w:r>
              <w:rPr>
                <w:rFonts w:cstheme="minorBidi"/>
                <w:sz w:val="22"/>
                <w:szCs w:val="22"/>
              </w:rPr>
              <w:t>452</w:t>
            </w:r>
            <w:r w:rsidR="00C2253F">
              <w:rPr>
                <w:rFonts w:cs="Times New Roman"/>
                <w:sz w:val="22"/>
                <w:szCs w:val="22"/>
              </w:rPr>
              <w:t>,</w:t>
            </w:r>
            <w:r>
              <w:rPr>
                <w:rFonts w:cs="Times New Roman"/>
                <w:sz w:val="22"/>
                <w:szCs w:val="22"/>
              </w:rPr>
              <w:t>237</w:t>
            </w:r>
          </w:p>
        </w:tc>
      </w:tr>
      <w:tr w:rsidR="00A76C06" w:rsidRPr="00024C25" w14:paraId="3F6EF340" w14:textId="77777777" w:rsidTr="00F44A19">
        <w:trPr>
          <w:trHeight w:val="60"/>
        </w:trPr>
        <w:tc>
          <w:tcPr>
            <w:tcW w:w="7371" w:type="dxa"/>
            <w:vAlign w:val="bottom"/>
          </w:tcPr>
          <w:p w14:paraId="4899F3DC" w14:textId="7CFA4A8C" w:rsidR="00A76C06" w:rsidRPr="00024C25" w:rsidRDefault="00A76C06" w:rsidP="00A76C06">
            <w:pPr>
              <w:spacing w:line="340" w:lineRule="exact"/>
              <w:ind w:hanging="113"/>
              <w:rPr>
                <w:rFonts w:cs="Times New Roman"/>
                <w:sz w:val="22"/>
                <w:szCs w:val="22"/>
              </w:rPr>
            </w:pPr>
            <w:r w:rsidRPr="0075320E">
              <w:rPr>
                <w:rFonts w:cs="Times New Roman"/>
                <w:sz w:val="22"/>
                <w:szCs w:val="22"/>
              </w:rPr>
              <w:t>Items included in other comprehensive income</w:t>
            </w:r>
            <w:r w:rsidRPr="0075320E">
              <w:rPr>
                <w:rFonts w:cs="Times New Roman"/>
                <w:sz w:val="22"/>
                <w:szCs w:val="22"/>
                <w:cs/>
              </w:rPr>
              <w:t>:</w:t>
            </w:r>
          </w:p>
        </w:tc>
        <w:tc>
          <w:tcPr>
            <w:tcW w:w="1559" w:type="dxa"/>
            <w:vAlign w:val="bottom"/>
          </w:tcPr>
          <w:p w14:paraId="552D219A" w14:textId="77777777" w:rsidR="00A76C06" w:rsidRPr="00024C25" w:rsidRDefault="00A76C06" w:rsidP="00A76C06">
            <w:pPr>
              <w:spacing w:line="340" w:lineRule="exact"/>
              <w:ind w:left="-23" w:right="-106"/>
              <w:jc w:val="right"/>
              <w:rPr>
                <w:rFonts w:cs="Times New Roman"/>
                <w:sz w:val="22"/>
                <w:szCs w:val="22"/>
              </w:rPr>
            </w:pPr>
          </w:p>
        </w:tc>
      </w:tr>
      <w:tr w:rsidR="00A76C06" w:rsidRPr="00024C25" w14:paraId="0486CE26" w14:textId="77777777" w:rsidTr="00F44A19">
        <w:trPr>
          <w:trHeight w:val="60"/>
        </w:trPr>
        <w:tc>
          <w:tcPr>
            <w:tcW w:w="7371" w:type="dxa"/>
            <w:vAlign w:val="bottom"/>
          </w:tcPr>
          <w:p w14:paraId="6143CD3A" w14:textId="290AE6CE" w:rsidR="00A76C06" w:rsidRPr="00141D81" w:rsidRDefault="00A76C06" w:rsidP="00A76C06">
            <w:pPr>
              <w:spacing w:line="340" w:lineRule="exact"/>
              <w:ind w:hanging="113"/>
              <w:rPr>
                <w:rFonts w:cstheme="minorBidi"/>
                <w:sz w:val="22"/>
                <w:szCs w:val="22"/>
                <w:cs/>
              </w:rPr>
            </w:pPr>
            <w:r w:rsidRPr="0075320E">
              <w:rPr>
                <w:rFonts w:cs="Times New Roman"/>
                <w:sz w:val="22"/>
                <w:szCs w:val="22"/>
              </w:rPr>
              <w:t>Actuarial loss arising from</w:t>
            </w:r>
          </w:p>
        </w:tc>
        <w:tc>
          <w:tcPr>
            <w:tcW w:w="1559" w:type="dxa"/>
            <w:vAlign w:val="bottom"/>
          </w:tcPr>
          <w:p w14:paraId="012506E9" w14:textId="77777777" w:rsidR="00A76C06" w:rsidRPr="00024C25" w:rsidRDefault="00A76C06" w:rsidP="00A76C06">
            <w:pPr>
              <w:spacing w:line="340" w:lineRule="exact"/>
              <w:ind w:left="-23" w:right="-106"/>
              <w:jc w:val="right"/>
              <w:rPr>
                <w:rFonts w:cs="Times New Roman"/>
                <w:sz w:val="22"/>
                <w:szCs w:val="22"/>
              </w:rPr>
            </w:pPr>
          </w:p>
        </w:tc>
      </w:tr>
      <w:tr w:rsidR="00A76C06" w:rsidRPr="00024C25" w14:paraId="463567EF" w14:textId="77777777" w:rsidTr="00F44A19">
        <w:trPr>
          <w:trHeight w:val="60"/>
        </w:trPr>
        <w:tc>
          <w:tcPr>
            <w:tcW w:w="7371" w:type="dxa"/>
            <w:vAlign w:val="bottom"/>
          </w:tcPr>
          <w:p w14:paraId="4CDACC95" w14:textId="22452FC0" w:rsidR="00A76C06" w:rsidRPr="00024C25" w:rsidRDefault="00A76C06" w:rsidP="00A76C06">
            <w:pPr>
              <w:spacing w:line="340" w:lineRule="exact"/>
              <w:ind w:hanging="113"/>
              <w:rPr>
                <w:rFonts w:cs="Times New Roman"/>
                <w:sz w:val="22"/>
                <w:szCs w:val="22"/>
              </w:rPr>
            </w:pPr>
            <w:r w:rsidRPr="0075320E">
              <w:rPr>
                <w:rFonts w:cs="Times New Roman"/>
                <w:sz w:val="22"/>
                <w:szCs w:val="22"/>
              </w:rPr>
              <w:t xml:space="preserve">   - Effect of change in financial assumptions</w:t>
            </w:r>
          </w:p>
        </w:tc>
        <w:tc>
          <w:tcPr>
            <w:tcW w:w="1559" w:type="dxa"/>
            <w:vAlign w:val="bottom"/>
          </w:tcPr>
          <w:p w14:paraId="00E7585C" w14:textId="260E8761" w:rsidR="00A76C06" w:rsidRPr="00024C25" w:rsidRDefault="00C2253F" w:rsidP="00A76C06">
            <w:pPr>
              <w:spacing w:line="340" w:lineRule="exact"/>
              <w:ind w:left="-23" w:right="-106"/>
              <w:jc w:val="right"/>
              <w:rPr>
                <w:rFonts w:cs="Times New Roman"/>
                <w:sz w:val="22"/>
                <w:szCs w:val="22"/>
              </w:rPr>
            </w:pPr>
            <w:r>
              <w:rPr>
                <w:rFonts w:cs="Times New Roman"/>
                <w:sz w:val="22"/>
                <w:szCs w:val="22"/>
              </w:rPr>
              <w:t>234,036</w:t>
            </w:r>
          </w:p>
        </w:tc>
      </w:tr>
      <w:tr w:rsidR="00A76C06" w:rsidRPr="00024C25" w14:paraId="6154D34A" w14:textId="77777777" w:rsidTr="00F44A19">
        <w:trPr>
          <w:trHeight w:val="60"/>
        </w:trPr>
        <w:tc>
          <w:tcPr>
            <w:tcW w:w="7371" w:type="dxa"/>
            <w:vAlign w:val="bottom"/>
          </w:tcPr>
          <w:p w14:paraId="00EB3BE6" w14:textId="53459418" w:rsidR="00A76C06" w:rsidRPr="00024C25" w:rsidRDefault="00A76C06" w:rsidP="00A76C06">
            <w:pPr>
              <w:spacing w:line="340" w:lineRule="exact"/>
              <w:ind w:hanging="113"/>
              <w:rPr>
                <w:rFonts w:cs="Times New Roman"/>
                <w:sz w:val="22"/>
                <w:szCs w:val="22"/>
              </w:rPr>
            </w:pPr>
            <w:r w:rsidRPr="0075320E">
              <w:rPr>
                <w:rFonts w:cs="Times New Roman"/>
                <w:sz w:val="22"/>
                <w:szCs w:val="22"/>
              </w:rPr>
              <w:t xml:space="preserve">   - Effect of experience adjustment</w:t>
            </w:r>
          </w:p>
        </w:tc>
        <w:tc>
          <w:tcPr>
            <w:tcW w:w="1559" w:type="dxa"/>
            <w:vAlign w:val="bottom"/>
          </w:tcPr>
          <w:p w14:paraId="5B658965" w14:textId="497F9487" w:rsidR="00A76C06" w:rsidRPr="00024C25" w:rsidRDefault="00C2253F" w:rsidP="00A76C06">
            <w:pPr>
              <w:pBdr>
                <w:bottom w:val="single" w:sz="4" w:space="1" w:color="auto"/>
              </w:pBdr>
              <w:spacing w:line="340" w:lineRule="exact"/>
              <w:ind w:left="-23" w:right="-106"/>
              <w:jc w:val="right"/>
              <w:rPr>
                <w:rFonts w:cs="Times New Roman"/>
                <w:sz w:val="22"/>
                <w:szCs w:val="22"/>
              </w:rPr>
            </w:pPr>
            <w:r>
              <w:rPr>
                <w:rFonts w:cs="Times New Roman"/>
                <w:sz w:val="22"/>
                <w:szCs w:val="22"/>
              </w:rPr>
              <w:t>4,064</w:t>
            </w:r>
          </w:p>
        </w:tc>
      </w:tr>
      <w:tr w:rsidR="00A76C06" w:rsidRPr="00024C25" w14:paraId="0C76C0EA" w14:textId="77777777" w:rsidTr="00F44A19">
        <w:trPr>
          <w:trHeight w:val="60"/>
        </w:trPr>
        <w:tc>
          <w:tcPr>
            <w:tcW w:w="7371" w:type="dxa"/>
            <w:vAlign w:val="bottom"/>
          </w:tcPr>
          <w:p w14:paraId="6E627823" w14:textId="2F4F312A" w:rsidR="00A76C06" w:rsidRPr="00024C25" w:rsidRDefault="00A76C06" w:rsidP="00A76C06">
            <w:pPr>
              <w:spacing w:line="340" w:lineRule="exact"/>
              <w:ind w:hanging="113"/>
              <w:rPr>
                <w:rFonts w:cs="Times New Roman"/>
                <w:sz w:val="22"/>
                <w:szCs w:val="22"/>
              </w:rPr>
            </w:pPr>
            <w:r w:rsidRPr="0075320E">
              <w:rPr>
                <w:rFonts w:cs="Times New Roman"/>
                <w:sz w:val="22"/>
                <w:szCs w:val="22"/>
              </w:rPr>
              <w:t>Total amount recognized in other comprehensive income</w:t>
            </w:r>
          </w:p>
        </w:tc>
        <w:tc>
          <w:tcPr>
            <w:tcW w:w="1559" w:type="dxa"/>
            <w:vAlign w:val="bottom"/>
          </w:tcPr>
          <w:p w14:paraId="52A7DA83" w14:textId="2399259C" w:rsidR="00A76C06" w:rsidRPr="00024C25" w:rsidRDefault="00C2253F" w:rsidP="00A76C06">
            <w:pPr>
              <w:pBdr>
                <w:bottom w:val="single" w:sz="4" w:space="1" w:color="auto"/>
              </w:pBdr>
              <w:spacing w:line="340" w:lineRule="exact"/>
              <w:ind w:left="-23" w:right="-106"/>
              <w:jc w:val="right"/>
              <w:rPr>
                <w:rFonts w:cs="Times New Roman"/>
                <w:sz w:val="22"/>
                <w:szCs w:val="22"/>
              </w:rPr>
            </w:pPr>
            <w:r>
              <w:rPr>
                <w:rFonts w:cs="Times New Roman"/>
                <w:sz w:val="22"/>
                <w:szCs w:val="22"/>
              </w:rPr>
              <w:t>238,100</w:t>
            </w:r>
          </w:p>
        </w:tc>
      </w:tr>
      <w:tr w:rsidR="00A76C06" w:rsidRPr="00024C25" w14:paraId="44285C36" w14:textId="77777777" w:rsidTr="00F44A19">
        <w:trPr>
          <w:trHeight w:val="60"/>
        </w:trPr>
        <w:tc>
          <w:tcPr>
            <w:tcW w:w="7371" w:type="dxa"/>
            <w:vAlign w:val="bottom"/>
          </w:tcPr>
          <w:p w14:paraId="585F89D5" w14:textId="009C2EE5" w:rsidR="00A76C06" w:rsidRPr="0075320E" w:rsidRDefault="00A76C06" w:rsidP="00A76C06">
            <w:pPr>
              <w:spacing w:line="340" w:lineRule="exact"/>
              <w:ind w:hanging="113"/>
              <w:rPr>
                <w:rFonts w:cs="Times New Roman"/>
                <w:sz w:val="22"/>
                <w:szCs w:val="22"/>
              </w:rPr>
            </w:pPr>
            <w:r w:rsidRPr="0075320E">
              <w:rPr>
                <w:rFonts w:cs="Times New Roman"/>
                <w:sz w:val="22"/>
                <w:szCs w:val="22"/>
              </w:rPr>
              <w:t>Net book value, ending of period</w:t>
            </w:r>
          </w:p>
        </w:tc>
        <w:tc>
          <w:tcPr>
            <w:tcW w:w="1559" w:type="dxa"/>
            <w:vAlign w:val="bottom"/>
          </w:tcPr>
          <w:p w14:paraId="64379A53" w14:textId="101C6FCE" w:rsidR="00A76C06" w:rsidRPr="00024C25" w:rsidRDefault="00C2253F" w:rsidP="00A76C06">
            <w:pPr>
              <w:pBdr>
                <w:bottom w:val="double" w:sz="4" w:space="1" w:color="auto"/>
              </w:pBdr>
              <w:spacing w:line="340" w:lineRule="exact"/>
              <w:ind w:left="-23" w:right="-106"/>
              <w:jc w:val="right"/>
              <w:rPr>
                <w:rFonts w:cs="Times New Roman"/>
                <w:sz w:val="22"/>
                <w:szCs w:val="22"/>
              </w:rPr>
            </w:pPr>
            <w:r>
              <w:rPr>
                <w:rFonts w:cs="Times New Roman"/>
                <w:sz w:val="22"/>
                <w:szCs w:val="22"/>
              </w:rPr>
              <w:t>6,771,632</w:t>
            </w:r>
          </w:p>
        </w:tc>
      </w:tr>
    </w:tbl>
    <w:p w14:paraId="371F1467" w14:textId="77777777" w:rsidR="00A76C06" w:rsidRPr="0075320E" w:rsidRDefault="00A76C06" w:rsidP="0034270C">
      <w:pPr>
        <w:spacing w:before="120"/>
        <w:ind w:firstLine="425"/>
        <w:rPr>
          <w:rFonts w:cs="Times New Roman"/>
          <w:sz w:val="22"/>
          <w:szCs w:val="22"/>
        </w:rPr>
      </w:pPr>
      <w:r w:rsidRPr="0075320E">
        <w:rPr>
          <w:rFonts w:cs="Times New Roman"/>
          <w:sz w:val="22"/>
          <w:szCs w:val="22"/>
        </w:rPr>
        <w:t>Principal actuarial assumptions at the reporting date.  </w:t>
      </w:r>
    </w:p>
    <w:tbl>
      <w:tblPr>
        <w:tblW w:w="8930" w:type="dxa"/>
        <w:tblInd w:w="426" w:type="dxa"/>
        <w:tblLayout w:type="fixed"/>
        <w:tblLook w:val="01E0" w:firstRow="1" w:lastRow="1" w:firstColumn="1" w:lastColumn="1" w:noHBand="0" w:noVBand="0"/>
      </w:tblPr>
      <w:tblGrid>
        <w:gridCol w:w="5811"/>
        <w:gridCol w:w="3119"/>
      </w:tblGrid>
      <w:tr w:rsidR="00A76C06" w:rsidRPr="0075320E" w14:paraId="1F4C3902" w14:textId="77777777" w:rsidTr="00B93CAE">
        <w:trPr>
          <w:trHeight w:val="60"/>
        </w:trPr>
        <w:tc>
          <w:tcPr>
            <w:tcW w:w="5811" w:type="dxa"/>
            <w:vAlign w:val="bottom"/>
          </w:tcPr>
          <w:p w14:paraId="3E5E8C5C" w14:textId="77777777" w:rsidR="00A76C06" w:rsidRPr="0075320E" w:rsidRDefault="00A76C06" w:rsidP="00B93CAE">
            <w:pPr>
              <w:spacing w:line="340" w:lineRule="exact"/>
              <w:ind w:hanging="113"/>
              <w:rPr>
                <w:rFonts w:cs="Times New Roman"/>
                <w:sz w:val="22"/>
                <w:szCs w:val="22"/>
              </w:rPr>
            </w:pPr>
          </w:p>
        </w:tc>
        <w:tc>
          <w:tcPr>
            <w:tcW w:w="3119" w:type="dxa"/>
          </w:tcPr>
          <w:p w14:paraId="4C3B7033" w14:textId="77777777" w:rsidR="00A76C06" w:rsidRPr="0075320E" w:rsidRDefault="00A76C06" w:rsidP="00B93CAE">
            <w:pPr>
              <w:pBdr>
                <w:bottom w:val="single" w:sz="4" w:space="1" w:color="auto"/>
              </w:pBdr>
              <w:spacing w:line="340" w:lineRule="exact"/>
              <w:ind w:left="-23" w:right="-106"/>
              <w:jc w:val="center"/>
              <w:rPr>
                <w:rFonts w:cs="Times New Roman"/>
                <w:sz w:val="22"/>
                <w:szCs w:val="22"/>
              </w:rPr>
            </w:pPr>
            <w:r w:rsidRPr="0075320E">
              <w:rPr>
                <w:rFonts w:eastAsia="SimSun" w:cs="Times New Roman"/>
                <w:spacing w:val="-8"/>
                <w:sz w:val="22"/>
                <w:szCs w:val="22"/>
                <w:lang w:eastAsia="th-TH"/>
              </w:rPr>
              <w:t>2026</w:t>
            </w:r>
          </w:p>
        </w:tc>
      </w:tr>
      <w:tr w:rsidR="00A76C06" w:rsidRPr="0075320E" w14:paraId="6AB2103A" w14:textId="77777777" w:rsidTr="00B93CAE">
        <w:trPr>
          <w:trHeight w:val="60"/>
        </w:trPr>
        <w:tc>
          <w:tcPr>
            <w:tcW w:w="5811" w:type="dxa"/>
            <w:vAlign w:val="bottom"/>
          </w:tcPr>
          <w:p w14:paraId="4A33CB75" w14:textId="77777777" w:rsidR="00A76C06" w:rsidRPr="0075320E" w:rsidRDefault="00A76C06" w:rsidP="00B93CAE">
            <w:pPr>
              <w:spacing w:line="340" w:lineRule="exact"/>
              <w:ind w:hanging="113"/>
              <w:rPr>
                <w:rFonts w:cs="Times New Roman"/>
                <w:sz w:val="22"/>
                <w:szCs w:val="22"/>
                <w:cs/>
              </w:rPr>
            </w:pPr>
            <w:r w:rsidRPr="0075320E">
              <w:rPr>
                <w:rFonts w:cs="Times New Roman"/>
                <w:sz w:val="22"/>
                <w:szCs w:val="22"/>
              </w:rPr>
              <w:t>Discount rate</w:t>
            </w:r>
          </w:p>
        </w:tc>
        <w:tc>
          <w:tcPr>
            <w:tcW w:w="3119" w:type="dxa"/>
          </w:tcPr>
          <w:p w14:paraId="40111727" w14:textId="77777777" w:rsidR="00A76C06" w:rsidRPr="0075320E" w:rsidRDefault="00A76C06" w:rsidP="00B93CAE">
            <w:pPr>
              <w:spacing w:line="340" w:lineRule="exact"/>
              <w:ind w:left="-23" w:right="-106"/>
              <w:jc w:val="center"/>
              <w:rPr>
                <w:rFonts w:cs="Times New Roman"/>
                <w:sz w:val="22"/>
                <w:szCs w:val="22"/>
              </w:rPr>
            </w:pPr>
            <w:r>
              <w:rPr>
                <w:rFonts w:cs="Times New Roman"/>
                <w:sz w:val="22"/>
                <w:szCs w:val="22"/>
              </w:rPr>
              <w:t>1.77</w:t>
            </w:r>
            <w:r w:rsidRPr="0075320E">
              <w:rPr>
                <w:rFonts w:cs="Times New Roman"/>
                <w:sz w:val="22"/>
                <w:szCs w:val="22"/>
              </w:rPr>
              <w:t>% per annum</w:t>
            </w:r>
          </w:p>
        </w:tc>
      </w:tr>
      <w:tr w:rsidR="00A76C06" w:rsidRPr="0075320E" w14:paraId="6448855B" w14:textId="77777777" w:rsidTr="00B93CAE">
        <w:trPr>
          <w:trHeight w:val="60"/>
        </w:trPr>
        <w:tc>
          <w:tcPr>
            <w:tcW w:w="5811" w:type="dxa"/>
            <w:vAlign w:val="bottom"/>
          </w:tcPr>
          <w:p w14:paraId="4C2571D6" w14:textId="77777777" w:rsidR="00A76C06" w:rsidRPr="0075320E" w:rsidRDefault="00A76C06" w:rsidP="00B93CAE">
            <w:pPr>
              <w:spacing w:line="340" w:lineRule="exact"/>
              <w:ind w:hanging="113"/>
              <w:rPr>
                <w:rFonts w:cs="Times New Roman"/>
                <w:sz w:val="22"/>
                <w:szCs w:val="22"/>
              </w:rPr>
            </w:pPr>
            <w:r w:rsidRPr="0075320E">
              <w:rPr>
                <w:rFonts w:cs="Times New Roman"/>
                <w:sz w:val="22"/>
                <w:szCs w:val="22"/>
              </w:rPr>
              <w:t>Salary increase rate</w:t>
            </w:r>
          </w:p>
        </w:tc>
        <w:tc>
          <w:tcPr>
            <w:tcW w:w="3119" w:type="dxa"/>
          </w:tcPr>
          <w:p w14:paraId="538D06BE" w14:textId="77777777" w:rsidR="00A76C06" w:rsidRPr="0075320E" w:rsidRDefault="00A76C06" w:rsidP="00B93CAE">
            <w:pPr>
              <w:spacing w:line="340" w:lineRule="exact"/>
              <w:ind w:left="-23" w:right="-106"/>
              <w:jc w:val="center"/>
              <w:rPr>
                <w:rFonts w:cs="Times New Roman"/>
                <w:sz w:val="22"/>
                <w:szCs w:val="22"/>
              </w:rPr>
            </w:pPr>
            <w:r w:rsidRPr="0075320E">
              <w:rPr>
                <w:rFonts w:cs="Times New Roman"/>
                <w:sz w:val="22"/>
                <w:szCs w:val="22"/>
              </w:rPr>
              <w:t>4.00%</w:t>
            </w:r>
          </w:p>
        </w:tc>
      </w:tr>
      <w:tr w:rsidR="00A76C06" w:rsidRPr="0075320E" w14:paraId="484E3415" w14:textId="77777777" w:rsidTr="00B93CAE">
        <w:trPr>
          <w:trHeight w:val="60"/>
        </w:trPr>
        <w:tc>
          <w:tcPr>
            <w:tcW w:w="5811" w:type="dxa"/>
          </w:tcPr>
          <w:p w14:paraId="4D30E832" w14:textId="77777777" w:rsidR="00A76C06" w:rsidRPr="0075320E" w:rsidRDefault="00A76C06" w:rsidP="00B93CAE">
            <w:pPr>
              <w:tabs>
                <w:tab w:val="left" w:pos="2160"/>
              </w:tabs>
              <w:spacing w:line="340" w:lineRule="exact"/>
              <w:ind w:hanging="114"/>
              <w:rPr>
                <w:rFonts w:cs="Times New Roman"/>
                <w:spacing w:val="-4"/>
                <w:sz w:val="22"/>
                <w:szCs w:val="22"/>
              </w:rPr>
            </w:pPr>
            <w:r w:rsidRPr="0075320E">
              <w:rPr>
                <w:rFonts w:cs="Times New Roman"/>
                <w:sz w:val="22"/>
                <w:szCs w:val="22"/>
                <w:lang w:val="en-GB"/>
              </w:rPr>
              <w:t>Employee turnover rate</w:t>
            </w:r>
          </w:p>
        </w:tc>
        <w:tc>
          <w:tcPr>
            <w:tcW w:w="3119" w:type="dxa"/>
          </w:tcPr>
          <w:p w14:paraId="6848B4D5" w14:textId="05233FD1" w:rsidR="00A76C06" w:rsidRPr="0075320E" w:rsidRDefault="00A76C06" w:rsidP="00B93CAE">
            <w:pPr>
              <w:spacing w:line="320" w:lineRule="atLeast"/>
              <w:ind w:right="-106" w:hanging="96"/>
              <w:jc w:val="center"/>
              <w:rPr>
                <w:rFonts w:cs="Times New Roman"/>
                <w:spacing w:val="-4"/>
                <w:sz w:val="22"/>
                <w:szCs w:val="22"/>
              </w:rPr>
            </w:pPr>
            <w:r w:rsidRPr="0075320E">
              <w:rPr>
                <w:rFonts w:cs="Times New Roman"/>
                <w:spacing w:val="-4"/>
                <w:sz w:val="22"/>
                <w:szCs w:val="22"/>
              </w:rPr>
              <w:t>Scale related to age ranging from 3.82</w:t>
            </w:r>
            <w:r w:rsidR="00141D81">
              <w:rPr>
                <w:spacing w:val="-4"/>
                <w:sz w:val="22"/>
              </w:rPr>
              <w:t>%</w:t>
            </w:r>
            <w:r w:rsidRPr="0075320E">
              <w:rPr>
                <w:rFonts w:cs="Times New Roman"/>
                <w:spacing w:val="-4"/>
                <w:sz w:val="22"/>
                <w:szCs w:val="22"/>
              </w:rPr>
              <w:t xml:space="preserve"> -</w:t>
            </w:r>
            <w:r>
              <w:rPr>
                <w:rFonts w:cs="Times New Roman"/>
                <w:spacing w:val="-4"/>
                <w:sz w:val="22"/>
                <w:szCs w:val="22"/>
              </w:rPr>
              <w:t xml:space="preserve"> </w:t>
            </w:r>
            <w:r w:rsidRPr="0075320E">
              <w:rPr>
                <w:rFonts w:cs="Times New Roman"/>
                <w:spacing w:val="-4"/>
                <w:sz w:val="22"/>
                <w:szCs w:val="22"/>
              </w:rPr>
              <w:t>45.84%</w:t>
            </w:r>
          </w:p>
        </w:tc>
      </w:tr>
    </w:tbl>
    <w:p w14:paraId="5B7BBB60" w14:textId="2B7A4F06" w:rsidR="000E2EBB" w:rsidRPr="00773234" w:rsidRDefault="00773234" w:rsidP="00DC7DD1">
      <w:pPr>
        <w:numPr>
          <w:ilvl w:val="0"/>
          <w:numId w:val="10"/>
        </w:numPr>
        <w:spacing w:before="240"/>
        <w:ind w:left="448" w:hanging="425"/>
        <w:jc w:val="thaiDistribute"/>
        <w:rPr>
          <w:rFonts w:cs="Times New Roman"/>
          <w:b/>
          <w:bCs/>
          <w:sz w:val="22"/>
          <w:szCs w:val="22"/>
        </w:rPr>
      </w:pPr>
      <w:r>
        <w:rPr>
          <w:b/>
          <w:bCs/>
          <w:sz w:val="22"/>
        </w:rPr>
        <w:t>SHARE CAPITAL</w:t>
      </w:r>
    </w:p>
    <w:p w14:paraId="70B105CC" w14:textId="77777777" w:rsidR="00773234" w:rsidRDefault="00773234" w:rsidP="00773234">
      <w:pPr>
        <w:spacing w:before="120" w:after="120"/>
        <w:ind w:left="425"/>
        <w:jc w:val="thaiDistribute"/>
        <w:rPr>
          <w:rFonts w:cs="Times New Roman"/>
          <w:sz w:val="22"/>
          <w:szCs w:val="22"/>
        </w:rPr>
      </w:pPr>
      <w:r w:rsidRPr="00773234">
        <w:rPr>
          <w:rFonts w:cs="Times New Roman"/>
          <w:sz w:val="22"/>
          <w:szCs w:val="22"/>
        </w:rPr>
        <w:t xml:space="preserve">The movements </w:t>
      </w:r>
      <w:r w:rsidRPr="00773234">
        <w:rPr>
          <w:rFonts w:cs="Times New Roman"/>
          <w:sz w:val="22"/>
          <w:szCs w:val="22"/>
          <w:cs/>
        </w:rPr>
        <w:t>of share capital</w:t>
      </w:r>
      <w:r w:rsidRPr="00773234">
        <w:rPr>
          <w:rFonts w:cs="Times New Roman"/>
          <w:sz w:val="22"/>
          <w:szCs w:val="22"/>
        </w:rPr>
        <w:t xml:space="preserve">, </w:t>
      </w:r>
      <w:r w:rsidRPr="00773234">
        <w:rPr>
          <w:rFonts w:cs="Times New Roman"/>
          <w:sz w:val="22"/>
          <w:szCs w:val="22"/>
          <w:cs/>
        </w:rPr>
        <w:t>are as follows:</w:t>
      </w:r>
    </w:p>
    <w:tbl>
      <w:tblPr>
        <w:tblW w:w="9360" w:type="dxa"/>
        <w:tblInd w:w="210" w:type="dxa"/>
        <w:tblCellMar>
          <w:left w:w="30" w:type="dxa"/>
          <w:right w:w="30" w:type="dxa"/>
        </w:tblCellMar>
        <w:tblLook w:val="0000" w:firstRow="0" w:lastRow="0" w:firstColumn="0" w:lastColumn="0" w:noHBand="0" w:noVBand="0"/>
      </w:tblPr>
      <w:tblGrid>
        <w:gridCol w:w="2546"/>
        <w:gridCol w:w="1387"/>
        <w:gridCol w:w="1387"/>
        <w:gridCol w:w="1272"/>
        <w:gridCol w:w="1272"/>
        <w:gridCol w:w="1496"/>
      </w:tblGrid>
      <w:tr w:rsidR="00773234" w:rsidRPr="00C04A8C" w14:paraId="7958C4CA" w14:textId="77777777" w:rsidTr="001F60B0">
        <w:trPr>
          <w:trHeight w:val="60"/>
          <w:tblHeader/>
        </w:trPr>
        <w:tc>
          <w:tcPr>
            <w:tcW w:w="2546" w:type="dxa"/>
          </w:tcPr>
          <w:p w14:paraId="4B5ADB7A" w14:textId="77777777" w:rsidR="00773234" w:rsidRPr="00C04A8C" w:rsidRDefault="00773234" w:rsidP="001F60B0">
            <w:pPr>
              <w:spacing w:line="300" w:lineRule="exact"/>
              <w:ind w:right="-83"/>
              <w:jc w:val="right"/>
              <w:rPr>
                <w:rFonts w:cs="Times New Roman"/>
                <w:snapToGrid w:val="0"/>
                <w:color w:val="000000"/>
                <w:sz w:val="22"/>
                <w:szCs w:val="22"/>
                <w:cs/>
                <w:lang w:eastAsia="th-TH"/>
              </w:rPr>
            </w:pPr>
          </w:p>
        </w:tc>
        <w:tc>
          <w:tcPr>
            <w:tcW w:w="2774" w:type="dxa"/>
            <w:gridSpan w:val="2"/>
            <w:vAlign w:val="bottom"/>
          </w:tcPr>
          <w:p w14:paraId="77A2C131" w14:textId="77777777" w:rsidR="00773234" w:rsidRPr="00C04A8C" w:rsidRDefault="00773234" w:rsidP="001F60B0">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Authorized shares</w:t>
            </w:r>
            <w:r>
              <w:rPr>
                <w:rFonts w:cs="Times New Roman"/>
                <w:snapToGrid w:val="0"/>
                <w:color w:val="000000"/>
                <w:sz w:val="22"/>
                <w:szCs w:val="22"/>
                <w:lang w:eastAsia="th-TH"/>
              </w:rPr>
              <w:t xml:space="preserve"> capital</w:t>
            </w:r>
            <w:r w:rsidRPr="00C04A8C">
              <w:rPr>
                <w:rFonts w:cs="Times New Roman"/>
                <w:snapToGrid w:val="0"/>
                <w:color w:val="000000"/>
                <w:sz w:val="22"/>
                <w:szCs w:val="22"/>
                <w:lang w:eastAsia="th-TH"/>
              </w:rPr>
              <w:t xml:space="preserve"> </w:t>
            </w:r>
          </w:p>
        </w:tc>
        <w:tc>
          <w:tcPr>
            <w:tcW w:w="2544" w:type="dxa"/>
            <w:gridSpan w:val="2"/>
            <w:vAlign w:val="bottom"/>
          </w:tcPr>
          <w:p w14:paraId="39DA67E4" w14:textId="77777777" w:rsidR="00773234" w:rsidRPr="00C04A8C" w:rsidRDefault="00773234" w:rsidP="001F60B0">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 xml:space="preserve">Issued and paid-up </w:t>
            </w:r>
            <w:r>
              <w:rPr>
                <w:rFonts w:cs="Times New Roman"/>
                <w:snapToGrid w:val="0"/>
                <w:color w:val="000000"/>
                <w:sz w:val="22"/>
                <w:szCs w:val="22"/>
                <w:lang w:eastAsia="th-TH"/>
              </w:rPr>
              <w:t xml:space="preserve">         </w:t>
            </w:r>
            <w:r w:rsidRPr="00C04A8C">
              <w:rPr>
                <w:rFonts w:cs="Times New Roman"/>
                <w:snapToGrid w:val="0"/>
                <w:color w:val="000000"/>
                <w:sz w:val="22"/>
                <w:szCs w:val="22"/>
                <w:lang w:eastAsia="th-TH"/>
              </w:rPr>
              <w:t>shares</w:t>
            </w:r>
            <w:r>
              <w:rPr>
                <w:rFonts w:cs="Times New Roman"/>
                <w:snapToGrid w:val="0"/>
                <w:color w:val="000000"/>
                <w:sz w:val="22"/>
                <w:szCs w:val="22"/>
                <w:lang w:eastAsia="th-TH"/>
              </w:rPr>
              <w:t xml:space="preserve"> capital</w:t>
            </w:r>
          </w:p>
        </w:tc>
        <w:tc>
          <w:tcPr>
            <w:tcW w:w="1496" w:type="dxa"/>
          </w:tcPr>
          <w:p w14:paraId="0AD06FAC" w14:textId="77777777" w:rsidR="00773234" w:rsidRPr="00C04A8C" w:rsidRDefault="00773234" w:rsidP="001F60B0">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C04A8C">
              <w:rPr>
                <w:rFonts w:cs="Times New Roman"/>
                <w:snapToGrid w:val="0"/>
                <w:color w:val="000000"/>
                <w:sz w:val="22"/>
                <w:szCs w:val="22"/>
                <w:lang w:eastAsia="th-TH"/>
              </w:rPr>
              <w:t>Premium on share capital</w:t>
            </w:r>
          </w:p>
        </w:tc>
      </w:tr>
      <w:tr w:rsidR="00773234" w:rsidRPr="00C04A8C" w14:paraId="693289DF" w14:textId="77777777" w:rsidTr="001F60B0">
        <w:trPr>
          <w:trHeight w:val="227"/>
          <w:tblHeader/>
        </w:trPr>
        <w:tc>
          <w:tcPr>
            <w:tcW w:w="2546" w:type="dxa"/>
          </w:tcPr>
          <w:p w14:paraId="5D827922" w14:textId="77777777" w:rsidR="00773234" w:rsidRPr="00C04A8C" w:rsidRDefault="00773234" w:rsidP="001F60B0">
            <w:pPr>
              <w:spacing w:line="300" w:lineRule="exact"/>
              <w:ind w:right="-83"/>
              <w:jc w:val="right"/>
              <w:rPr>
                <w:rFonts w:cs="Times New Roman"/>
                <w:snapToGrid w:val="0"/>
                <w:color w:val="000000"/>
                <w:sz w:val="22"/>
                <w:szCs w:val="22"/>
                <w:cs/>
                <w:lang w:eastAsia="th-TH"/>
              </w:rPr>
            </w:pPr>
            <w:r w:rsidRPr="00C04A8C">
              <w:rPr>
                <w:rFonts w:cs="Times New Roman"/>
                <w:sz w:val="22"/>
                <w:szCs w:val="22"/>
                <w:cs/>
              </w:rPr>
              <w:tab/>
            </w:r>
          </w:p>
        </w:tc>
        <w:tc>
          <w:tcPr>
            <w:tcW w:w="1387" w:type="dxa"/>
            <w:vAlign w:val="bottom"/>
          </w:tcPr>
          <w:p w14:paraId="716E0203" w14:textId="77777777" w:rsidR="00773234" w:rsidRPr="00C04A8C" w:rsidRDefault="00773234" w:rsidP="001F60B0">
            <w:pPr>
              <w:pStyle w:val="Ple"/>
              <w:spacing w:line="300" w:lineRule="exact"/>
              <w:ind w:right="112" w:firstLine="27"/>
              <w:rPr>
                <w:rFonts w:hAnsi="Times New Roman" w:cs="Times New Roman"/>
                <w:sz w:val="22"/>
                <w:szCs w:val="22"/>
              </w:rPr>
            </w:pPr>
            <w:r w:rsidRPr="00C04A8C">
              <w:rPr>
                <w:rFonts w:hAnsi="Times New Roman" w:cs="Times New Roman"/>
                <w:sz w:val="22"/>
                <w:szCs w:val="22"/>
              </w:rPr>
              <w:t>Number of shares</w:t>
            </w:r>
          </w:p>
        </w:tc>
        <w:tc>
          <w:tcPr>
            <w:tcW w:w="1387" w:type="dxa"/>
            <w:vAlign w:val="bottom"/>
          </w:tcPr>
          <w:p w14:paraId="2450262D" w14:textId="77777777" w:rsidR="00773234" w:rsidRPr="00C04A8C" w:rsidRDefault="00773234" w:rsidP="001F60B0">
            <w:pPr>
              <w:pStyle w:val="Ple"/>
              <w:spacing w:line="300" w:lineRule="exact"/>
              <w:ind w:right="109" w:firstLine="117"/>
              <w:rPr>
                <w:rFonts w:hAnsi="Times New Roman" w:cs="Times New Roman"/>
                <w:sz w:val="22"/>
                <w:szCs w:val="22"/>
              </w:rPr>
            </w:pPr>
            <w:r w:rsidRPr="00C04A8C">
              <w:rPr>
                <w:rFonts w:hAnsi="Times New Roman" w:cs="Times New Roman"/>
                <w:sz w:val="22"/>
                <w:szCs w:val="22"/>
                <w:lang w:eastAsia="th-TH"/>
              </w:rPr>
              <w:t>In Baht</w:t>
            </w:r>
          </w:p>
        </w:tc>
        <w:tc>
          <w:tcPr>
            <w:tcW w:w="1272" w:type="dxa"/>
            <w:vAlign w:val="bottom"/>
          </w:tcPr>
          <w:p w14:paraId="31D55435" w14:textId="77777777" w:rsidR="00773234" w:rsidRPr="00C04A8C" w:rsidRDefault="00773234" w:rsidP="001F60B0">
            <w:pPr>
              <w:pStyle w:val="Ple"/>
              <w:spacing w:line="300" w:lineRule="exact"/>
              <w:ind w:right="112" w:hanging="27"/>
              <w:rPr>
                <w:rFonts w:hAnsi="Times New Roman" w:cs="Times New Roman"/>
                <w:sz w:val="22"/>
                <w:szCs w:val="22"/>
              </w:rPr>
            </w:pPr>
            <w:r w:rsidRPr="00C04A8C">
              <w:rPr>
                <w:rFonts w:hAnsi="Times New Roman" w:cs="Times New Roman"/>
                <w:sz w:val="22"/>
                <w:szCs w:val="22"/>
              </w:rPr>
              <w:t>Number of shares</w:t>
            </w:r>
          </w:p>
        </w:tc>
        <w:tc>
          <w:tcPr>
            <w:tcW w:w="1272" w:type="dxa"/>
            <w:vAlign w:val="bottom"/>
          </w:tcPr>
          <w:p w14:paraId="600C3025" w14:textId="77777777" w:rsidR="00773234" w:rsidRPr="00C04A8C" w:rsidRDefault="00773234" w:rsidP="001F60B0">
            <w:pPr>
              <w:pStyle w:val="Ple"/>
              <w:spacing w:line="300" w:lineRule="exact"/>
              <w:ind w:right="111"/>
              <w:rPr>
                <w:rFonts w:hAnsi="Times New Roman" w:cs="Times New Roman"/>
                <w:sz w:val="22"/>
                <w:szCs w:val="22"/>
              </w:rPr>
            </w:pPr>
            <w:r w:rsidRPr="00C04A8C">
              <w:rPr>
                <w:rFonts w:hAnsi="Times New Roman" w:cs="Times New Roman"/>
                <w:sz w:val="22"/>
                <w:szCs w:val="22"/>
                <w:lang w:eastAsia="th-TH"/>
              </w:rPr>
              <w:t>In Baht</w:t>
            </w:r>
          </w:p>
        </w:tc>
        <w:tc>
          <w:tcPr>
            <w:tcW w:w="1496" w:type="dxa"/>
            <w:vAlign w:val="bottom"/>
          </w:tcPr>
          <w:p w14:paraId="4E9FF2CD" w14:textId="77777777" w:rsidR="00773234" w:rsidRPr="00C04A8C" w:rsidRDefault="00773234" w:rsidP="001F60B0">
            <w:pPr>
              <w:pStyle w:val="Ple"/>
              <w:spacing w:line="300" w:lineRule="exact"/>
              <w:ind w:right="111"/>
              <w:rPr>
                <w:rFonts w:hAnsi="Times New Roman" w:cs="Times New Roman"/>
                <w:sz w:val="22"/>
                <w:szCs w:val="22"/>
                <w:lang w:eastAsia="th-TH"/>
              </w:rPr>
            </w:pPr>
            <w:r w:rsidRPr="00C04A8C">
              <w:rPr>
                <w:rFonts w:hAnsi="Times New Roman" w:cs="Times New Roman"/>
                <w:sz w:val="22"/>
                <w:szCs w:val="22"/>
                <w:lang w:eastAsia="th-TH"/>
              </w:rPr>
              <w:t>In Baht</w:t>
            </w:r>
          </w:p>
        </w:tc>
      </w:tr>
      <w:tr w:rsidR="00773234" w:rsidRPr="00C04A8C" w14:paraId="1CD2A341" w14:textId="77777777" w:rsidTr="001F60B0">
        <w:trPr>
          <w:trHeight w:val="72"/>
        </w:trPr>
        <w:tc>
          <w:tcPr>
            <w:tcW w:w="2546" w:type="dxa"/>
            <w:vAlign w:val="bottom"/>
          </w:tcPr>
          <w:p w14:paraId="52E02353" w14:textId="77777777" w:rsidR="00773234" w:rsidRPr="00C04A8C" w:rsidRDefault="00773234" w:rsidP="001F60B0">
            <w:pPr>
              <w:spacing w:line="300" w:lineRule="exact"/>
              <w:ind w:left="116" w:right="-83" w:firstLine="70"/>
              <w:rPr>
                <w:rFonts w:cs="Times New Roman"/>
                <w:sz w:val="22"/>
                <w:szCs w:val="22"/>
              </w:rPr>
            </w:pPr>
            <w:r w:rsidRPr="0075320E">
              <w:rPr>
                <w:rFonts w:cs="Times New Roman"/>
                <w:sz w:val="22"/>
                <w:szCs w:val="22"/>
              </w:rPr>
              <w:t>As at</w:t>
            </w:r>
            <w:r w:rsidRPr="0075320E">
              <w:rPr>
                <w:rFonts w:cs="Times New Roman"/>
                <w:sz w:val="22"/>
                <w:szCs w:val="22"/>
                <w:cs/>
              </w:rPr>
              <w:t xml:space="preserve"> </w:t>
            </w:r>
            <w:r w:rsidRPr="0075320E">
              <w:rPr>
                <w:rFonts w:cs="Times New Roman"/>
                <w:sz w:val="22"/>
                <w:szCs w:val="22"/>
              </w:rPr>
              <w:t>1 January</w:t>
            </w:r>
            <w:r w:rsidRPr="0075320E">
              <w:rPr>
                <w:rFonts w:cs="Times New Roman"/>
                <w:sz w:val="22"/>
                <w:szCs w:val="22"/>
                <w:cs/>
              </w:rPr>
              <w:t xml:space="preserve"> </w:t>
            </w:r>
            <w:r w:rsidRPr="0075320E">
              <w:rPr>
                <w:rFonts w:cs="Times New Roman"/>
                <w:sz w:val="22"/>
                <w:szCs w:val="22"/>
              </w:rPr>
              <w:t>2025</w:t>
            </w:r>
          </w:p>
        </w:tc>
        <w:tc>
          <w:tcPr>
            <w:tcW w:w="1387" w:type="dxa"/>
          </w:tcPr>
          <w:p w14:paraId="7BB815E5" w14:textId="77777777" w:rsidR="00773234" w:rsidRPr="00C04A8C" w:rsidRDefault="00773234" w:rsidP="001F60B0">
            <w:pPr>
              <w:tabs>
                <w:tab w:val="left" w:pos="3104"/>
              </w:tabs>
              <w:spacing w:line="300" w:lineRule="exact"/>
              <w:ind w:right="109" w:firstLine="117"/>
              <w:jc w:val="right"/>
              <w:rPr>
                <w:rFonts w:cs="Times New Roman"/>
                <w:snapToGrid w:val="0"/>
                <w:color w:val="000000"/>
                <w:sz w:val="22"/>
                <w:szCs w:val="22"/>
                <w:lang w:eastAsia="th-TH"/>
              </w:rPr>
            </w:pPr>
            <w:r w:rsidRPr="0075320E">
              <w:rPr>
                <w:rFonts w:cs="Times New Roman"/>
                <w:snapToGrid w:val="0"/>
                <w:color w:val="000000"/>
                <w:sz w:val="22"/>
                <w:szCs w:val="22"/>
                <w:lang w:eastAsia="th-TH"/>
              </w:rPr>
              <w:t>286,000,000</w:t>
            </w:r>
          </w:p>
        </w:tc>
        <w:tc>
          <w:tcPr>
            <w:tcW w:w="1387" w:type="dxa"/>
          </w:tcPr>
          <w:p w14:paraId="602CDDDD" w14:textId="77777777" w:rsidR="00773234" w:rsidRPr="00C04A8C" w:rsidRDefault="00773234" w:rsidP="001F60B0">
            <w:pPr>
              <w:tabs>
                <w:tab w:val="left" w:pos="3104"/>
              </w:tabs>
              <w:spacing w:line="300" w:lineRule="exact"/>
              <w:ind w:right="109" w:firstLine="117"/>
              <w:jc w:val="right"/>
              <w:rPr>
                <w:rFonts w:cs="Times New Roman"/>
                <w:snapToGrid w:val="0"/>
                <w:color w:val="000000"/>
                <w:sz w:val="22"/>
                <w:szCs w:val="22"/>
                <w:lang w:eastAsia="th-TH"/>
              </w:rPr>
            </w:pPr>
            <w:r w:rsidRPr="0075320E">
              <w:rPr>
                <w:rFonts w:cs="Times New Roman"/>
                <w:snapToGrid w:val="0"/>
                <w:color w:val="000000"/>
                <w:sz w:val="22"/>
                <w:szCs w:val="22"/>
                <w:lang w:eastAsia="th-TH"/>
              </w:rPr>
              <w:t>143,000,000</w:t>
            </w:r>
          </w:p>
        </w:tc>
        <w:tc>
          <w:tcPr>
            <w:tcW w:w="1272" w:type="dxa"/>
          </w:tcPr>
          <w:p w14:paraId="344841E0" w14:textId="77777777" w:rsidR="00773234" w:rsidRPr="00C04A8C" w:rsidRDefault="00773234" w:rsidP="001F60B0">
            <w:pPr>
              <w:pStyle w:val="Ple"/>
              <w:pBdr>
                <w:bottom w:val="none" w:sz="0" w:space="0"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200,000,000</w:t>
            </w:r>
          </w:p>
        </w:tc>
        <w:tc>
          <w:tcPr>
            <w:tcW w:w="1272" w:type="dxa"/>
          </w:tcPr>
          <w:p w14:paraId="5313F901" w14:textId="77777777" w:rsidR="00773234" w:rsidRPr="00C04A8C" w:rsidRDefault="00773234" w:rsidP="001F60B0">
            <w:pPr>
              <w:pStyle w:val="Ple"/>
              <w:pBdr>
                <w:bottom w:val="none" w:sz="0" w:space="0"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100,000,000</w:t>
            </w:r>
          </w:p>
        </w:tc>
        <w:tc>
          <w:tcPr>
            <w:tcW w:w="1496" w:type="dxa"/>
          </w:tcPr>
          <w:p w14:paraId="404471E8" w14:textId="77777777" w:rsidR="00773234" w:rsidRPr="00C04A8C" w:rsidRDefault="00773234" w:rsidP="001F60B0">
            <w:pPr>
              <w:pStyle w:val="Ple"/>
              <w:pBdr>
                <w:bottom w:val="none" w:sz="0" w:space="0" w:color="auto"/>
              </w:pBdr>
              <w:spacing w:line="300" w:lineRule="exact"/>
              <w:ind w:right="111"/>
              <w:rPr>
                <w:rFonts w:hAnsi="Times New Roman" w:cs="Times New Roman"/>
                <w:sz w:val="22"/>
                <w:szCs w:val="22"/>
                <w:cs/>
                <w:lang w:eastAsia="th-TH"/>
              </w:rPr>
            </w:pPr>
            <w:r w:rsidRPr="0075320E">
              <w:rPr>
                <w:rFonts w:hAnsi="Times New Roman" w:cs="Times New Roman"/>
                <w:sz w:val="22"/>
                <w:szCs w:val="22"/>
                <w:lang w:eastAsia="th-TH"/>
              </w:rPr>
              <w:t>-</w:t>
            </w:r>
          </w:p>
        </w:tc>
      </w:tr>
      <w:tr w:rsidR="00773234" w:rsidRPr="00C04A8C" w14:paraId="7718DB05" w14:textId="77777777" w:rsidTr="001F60B0">
        <w:trPr>
          <w:trHeight w:val="72"/>
        </w:trPr>
        <w:tc>
          <w:tcPr>
            <w:tcW w:w="2546" w:type="dxa"/>
            <w:vAlign w:val="bottom"/>
          </w:tcPr>
          <w:p w14:paraId="57CDC383" w14:textId="77777777" w:rsidR="00773234" w:rsidRPr="00C04A8C" w:rsidRDefault="00773234" w:rsidP="001F60B0">
            <w:pPr>
              <w:spacing w:line="300" w:lineRule="exact"/>
              <w:ind w:left="116" w:right="-83" w:firstLine="70"/>
              <w:rPr>
                <w:rFonts w:cs="Times New Roman"/>
                <w:sz w:val="22"/>
                <w:szCs w:val="22"/>
              </w:rPr>
            </w:pPr>
            <w:r w:rsidRPr="0075320E">
              <w:rPr>
                <w:rFonts w:cs="Times New Roman"/>
                <w:sz w:val="22"/>
                <w:szCs w:val="22"/>
              </w:rPr>
              <w:t xml:space="preserve">Issue of shares </w:t>
            </w:r>
          </w:p>
        </w:tc>
        <w:tc>
          <w:tcPr>
            <w:tcW w:w="1387" w:type="dxa"/>
            <w:vAlign w:val="bottom"/>
          </w:tcPr>
          <w:p w14:paraId="0BD25CB3" w14:textId="77777777" w:rsidR="00773234" w:rsidRPr="00C04A8C" w:rsidRDefault="00773234" w:rsidP="001F60B0">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75320E">
              <w:rPr>
                <w:rFonts w:cs="Times New Roman"/>
                <w:snapToGrid w:val="0"/>
                <w:color w:val="000000"/>
                <w:sz w:val="22"/>
                <w:szCs w:val="22"/>
                <w:lang w:eastAsia="th-TH"/>
              </w:rPr>
              <w:t>-</w:t>
            </w:r>
          </w:p>
        </w:tc>
        <w:tc>
          <w:tcPr>
            <w:tcW w:w="1387" w:type="dxa"/>
          </w:tcPr>
          <w:p w14:paraId="203AE5EB" w14:textId="77777777" w:rsidR="00773234" w:rsidRPr="00C04A8C" w:rsidRDefault="00773234" w:rsidP="001F60B0">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75320E">
              <w:rPr>
                <w:rFonts w:cs="Times New Roman"/>
                <w:snapToGrid w:val="0"/>
                <w:color w:val="000000"/>
                <w:sz w:val="22"/>
                <w:szCs w:val="22"/>
                <w:lang w:eastAsia="th-TH"/>
              </w:rPr>
              <w:t>-</w:t>
            </w:r>
          </w:p>
        </w:tc>
        <w:tc>
          <w:tcPr>
            <w:tcW w:w="1272" w:type="dxa"/>
          </w:tcPr>
          <w:p w14:paraId="0E932644" w14:textId="77777777" w:rsidR="00773234" w:rsidRPr="00C04A8C" w:rsidRDefault="00773234" w:rsidP="001F60B0">
            <w:pPr>
              <w:pStyle w:val="Ple"/>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86,000,000</w:t>
            </w:r>
          </w:p>
        </w:tc>
        <w:tc>
          <w:tcPr>
            <w:tcW w:w="1272" w:type="dxa"/>
          </w:tcPr>
          <w:p w14:paraId="3E2FB387" w14:textId="77777777" w:rsidR="00773234" w:rsidRPr="00C04A8C" w:rsidRDefault="00773234" w:rsidP="001F60B0">
            <w:pPr>
              <w:pStyle w:val="Ple"/>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43,000,000</w:t>
            </w:r>
          </w:p>
        </w:tc>
        <w:tc>
          <w:tcPr>
            <w:tcW w:w="1496" w:type="dxa"/>
          </w:tcPr>
          <w:p w14:paraId="47071E0E" w14:textId="77777777" w:rsidR="00773234" w:rsidRPr="00C04A8C" w:rsidRDefault="00773234" w:rsidP="001F60B0">
            <w:pPr>
              <w:pStyle w:val="Ple"/>
              <w:spacing w:line="300" w:lineRule="exact"/>
              <w:ind w:right="111"/>
              <w:jc w:val="right"/>
              <w:rPr>
                <w:rFonts w:hAnsi="Times New Roman" w:cs="Times New Roman"/>
                <w:sz w:val="22"/>
                <w:szCs w:val="22"/>
                <w:cs/>
                <w:lang w:eastAsia="th-TH"/>
              </w:rPr>
            </w:pPr>
            <w:r w:rsidRPr="0075320E">
              <w:rPr>
                <w:rFonts w:hAnsi="Times New Roman" w:cs="Times New Roman"/>
                <w:sz w:val="22"/>
                <w:szCs w:val="22"/>
                <w:lang w:eastAsia="th-TH"/>
              </w:rPr>
              <w:t>74,349,052</w:t>
            </w:r>
          </w:p>
        </w:tc>
      </w:tr>
      <w:tr w:rsidR="00773234" w:rsidRPr="00C04A8C" w14:paraId="7BEE8B94" w14:textId="77777777" w:rsidTr="001F60B0">
        <w:trPr>
          <w:trHeight w:val="72"/>
        </w:trPr>
        <w:tc>
          <w:tcPr>
            <w:tcW w:w="2546" w:type="dxa"/>
            <w:vAlign w:val="bottom"/>
          </w:tcPr>
          <w:p w14:paraId="0F974A27" w14:textId="77777777" w:rsidR="00773234" w:rsidRPr="00C04A8C" w:rsidRDefault="00773234" w:rsidP="001F60B0">
            <w:pPr>
              <w:spacing w:line="300" w:lineRule="exact"/>
              <w:ind w:left="116" w:right="-83" w:firstLine="70"/>
              <w:rPr>
                <w:rFonts w:cs="Times New Roman"/>
                <w:sz w:val="22"/>
                <w:szCs w:val="22"/>
                <w:cs/>
              </w:rPr>
            </w:pPr>
            <w:r w:rsidRPr="0075320E">
              <w:rPr>
                <w:rFonts w:cs="Times New Roman"/>
                <w:sz w:val="22"/>
                <w:szCs w:val="22"/>
              </w:rPr>
              <w:t>As at</w:t>
            </w:r>
            <w:r w:rsidRPr="0075320E">
              <w:rPr>
                <w:rFonts w:cs="Times New Roman"/>
                <w:sz w:val="22"/>
                <w:szCs w:val="22"/>
                <w:cs/>
              </w:rPr>
              <w:t xml:space="preserve"> </w:t>
            </w:r>
            <w:r w:rsidRPr="0075320E">
              <w:rPr>
                <w:rFonts w:cs="Times New Roman"/>
                <w:sz w:val="22"/>
                <w:szCs w:val="22"/>
              </w:rPr>
              <w:t>31</w:t>
            </w:r>
            <w:r w:rsidRPr="0075320E">
              <w:rPr>
                <w:rFonts w:cs="Times New Roman"/>
                <w:sz w:val="22"/>
                <w:szCs w:val="22"/>
                <w:cs/>
              </w:rPr>
              <w:t xml:space="preserve"> </w:t>
            </w:r>
            <w:r w:rsidRPr="0075320E">
              <w:rPr>
                <w:rFonts w:cs="Times New Roman"/>
                <w:sz w:val="22"/>
                <w:szCs w:val="22"/>
              </w:rPr>
              <w:t>December</w:t>
            </w:r>
            <w:r w:rsidRPr="0075320E">
              <w:rPr>
                <w:rFonts w:cs="Times New Roman"/>
                <w:sz w:val="22"/>
                <w:szCs w:val="22"/>
                <w:cs/>
              </w:rPr>
              <w:t xml:space="preserve"> </w:t>
            </w:r>
            <w:r w:rsidRPr="0075320E">
              <w:rPr>
                <w:rFonts w:cs="Times New Roman"/>
                <w:sz w:val="22"/>
                <w:szCs w:val="22"/>
              </w:rPr>
              <w:t>2025</w:t>
            </w:r>
          </w:p>
        </w:tc>
        <w:tc>
          <w:tcPr>
            <w:tcW w:w="1387" w:type="dxa"/>
          </w:tcPr>
          <w:p w14:paraId="3A046D0C" w14:textId="77777777" w:rsidR="00773234" w:rsidRPr="00C04A8C" w:rsidRDefault="00773234" w:rsidP="001F60B0">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286,000,000</w:t>
            </w:r>
          </w:p>
        </w:tc>
        <w:tc>
          <w:tcPr>
            <w:tcW w:w="1387" w:type="dxa"/>
          </w:tcPr>
          <w:p w14:paraId="56D825A6" w14:textId="77777777" w:rsidR="00773234" w:rsidRPr="00C04A8C" w:rsidRDefault="00773234" w:rsidP="001F60B0">
            <w:pPr>
              <w:pBdr>
                <w:bottom w:val="double" w:sz="4" w:space="1" w:color="auto"/>
              </w:pBdr>
              <w:tabs>
                <w:tab w:val="left" w:pos="3104"/>
              </w:tabs>
              <w:spacing w:line="300" w:lineRule="exact"/>
              <w:ind w:right="109" w:firstLine="117"/>
              <w:jc w:val="right"/>
              <w:rPr>
                <w:rFonts w:cs="Times New Roman"/>
                <w:snapToGrid w:val="0"/>
                <w:color w:val="000000"/>
                <w:sz w:val="22"/>
                <w:szCs w:val="22"/>
                <w:lang w:eastAsia="th-TH"/>
              </w:rPr>
            </w:pPr>
            <w:r w:rsidRPr="0075320E">
              <w:rPr>
                <w:rFonts w:cs="Times New Roman"/>
                <w:snapToGrid w:val="0"/>
                <w:color w:val="000000"/>
                <w:sz w:val="22"/>
                <w:szCs w:val="22"/>
                <w:lang w:eastAsia="th-TH"/>
              </w:rPr>
              <w:t>143,000,000</w:t>
            </w:r>
          </w:p>
        </w:tc>
        <w:tc>
          <w:tcPr>
            <w:tcW w:w="1272" w:type="dxa"/>
          </w:tcPr>
          <w:p w14:paraId="3D29254D" w14:textId="77777777" w:rsidR="00773234" w:rsidRPr="00C04A8C" w:rsidRDefault="00773234" w:rsidP="001F60B0">
            <w:pPr>
              <w:pStyle w:val="Ple"/>
              <w:pBdr>
                <w:bottom w:val="double" w:sz="4" w:space="1"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286,000,000</w:t>
            </w:r>
          </w:p>
        </w:tc>
        <w:tc>
          <w:tcPr>
            <w:tcW w:w="1272" w:type="dxa"/>
          </w:tcPr>
          <w:p w14:paraId="6E88C633" w14:textId="77777777" w:rsidR="00773234" w:rsidRPr="00C04A8C" w:rsidRDefault="00773234" w:rsidP="001F60B0">
            <w:pPr>
              <w:pStyle w:val="Ple"/>
              <w:pBdr>
                <w:bottom w:val="double" w:sz="4" w:space="1"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143,000,000</w:t>
            </w:r>
          </w:p>
        </w:tc>
        <w:tc>
          <w:tcPr>
            <w:tcW w:w="1496" w:type="dxa"/>
          </w:tcPr>
          <w:p w14:paraId="10287A75" w14:textId="77777777" w:rsidR="00773234" w:rsidRPr="00C04A8C" w:rsidRDefault="00773234" w:rsidP="001F60B0">
            <w:pPr>
              <w:pStyle w:val="Ple"/>
              <w:pBdr>
                <w:bottom w:val="double" w:sz="4" w:space="1"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74,349,052</w:t>
            </w:r>
          </w:p>
        </w:tc>
      </w:tr>
      <w:tr w:rsidR="00773234" w:rsidRPr="00C04A8C" w14:paraId="03626C89" w14:textId="77777777" w:rsidTr="001F60B0">
        <w:trPr>
          <w:trHeight w:val="72"/>
        </w:trPr>
        <w:tc>
          <w:tcPr>
            <w:tcW w:w="2546" w:type="dxa"/>
            <w:vAlign w:val="bottom"/>
          </w:tcPr>
          <w:p w14:paraId="096DABFF" w14:textId="77777777" w:rsidR="00773234" w:rsidRPr="00C04A8C" w:rsidRDefault="00773234" w:rsidP="001F60B0">
            <w:pPr>
              <w:spacing w:line="300" w:lineRule="exact"/>
              <w:ind w:left="116" w:right="-83" w:firstLine="70"/>
              <w:rPr>
                <w:rFonts w:cs="Times New Roman"/>
                <w:sz w:val="22"/>
                <w:szCs w:val="22"/>
              </w:rPr>
            </w:pPr>
            <w:r w:rsidRPr="0075320E">
              <w:rPr>
                <w:rFonts w:cs="Times New Roman"/>
                <w:sz w:val="22"/>
                <w:szCs w:val="22"/>
              </w:rPr>
              <w:t>As at 1 January</w:t>
            </w:r>
            <w:r w:rsidRPr="0075320E">
              <w:rPr>
                <w:rFonts w:cs="Times New Roman"/>
                <w:sz w:val="22"/>
                <w:szCs w:val="22"/>
                <w:cs/>
              </w:rPr>
              <w:t xml:space="preserve"> </w:t>
            </w:r>
            <w:r w:rsidRPr="0075320E">
              <w:rPr>
                <w:rFonts w:cs="Times New Roman"/>
                <w:sz w:val="22"/>
                <w:szCs w:val="22"/>
              </w:rPr>
              <w:t>2026</w:t>
            </w:r>
          </w:p>
        </w:tc>
        <w:tc>
          <w:tcPr>
            <w:tcW w:w="1387" w:type="dxa"/>
          </w:tcPr>
          <w:p w14:paraId="4F6C1999" w14:textId="77777777" w:rsidR="00773234" w:rsidRPr="00C04A8C" w:rsidRDefault="00773234" w:rsidP="001F60B0">
            <w:pP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286,000,000</w:t>
            </w:r>
          </w:p>
        </w:tc>
        <w:tc>
          <w:tcPr>
            <w:tcW w:w="1387" w:type="dxa"/>
          </w:tcPr>
          <w:p w14:paraId="011ED2C2" w14:textId="77777777" w:rsidR="00773234" w:rsidRPr="00C04A8C" w:rsidRDefault="00773234" w:rsidP="001F60B0">
            <w:pP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143,000,000</w:t>
            </w:r>
          </w:p>
        </w:tc>
        <w:tc>
          <w:tcPr>
            <w:tcW w:w="1272" w:type="dxa"/>
          </w:tcPr>
          <w:p w14:paraId="16881D98" w14:textId="77777777" w:rsidR="00773234" w:rsidRPr="00C04A8C" w:rsidRDefault="00773234" w:rsidP="001F60B0">
            <w:pPr>
              <w:pStyle w:val="Ple"/>
              <w:pBdr>
                <w:bottom w:val="none" w:sz="0" w:space="0" w:color="auto"/>
              </w:pBdr>
              <w:spacing w:line="300" w:lineRule="exact"/>
              <w:ind w:right="111"/>
              <w:jc w:val="right"/>
              <w:rPr>
                <w:rFonts w:hAnsi="Times New Roman" w:cs="Times New Roman"/>
                <w:sz w:val="22"/>
                <w:szCs w:val="22"/>
                <w:cs/>
                <w:lang w:eastAsia="th-TH"/>
              </w:rPr>
            </w:pPr>
            <w:r w:rsidRPr="0075320E">
              <w:rPr>
                <w:rFonts w:hAnsi="Times New Roman" w:cs="Times New Roman"/>
                <w:sz w:val="22"/>
                <w:szCs w:val="22"/>
                <w:lang w:eastAsia="th-TH"/>
              </w:rPr>
              <w:t>286,000,000</w:t>
            </w:r>
          </w:p>
        </w:tc>
        <w:tc>
          <w:tcPr>
            <w:tcW w:w="1272" w:type="dxa"/>
          </w:tcPr>
          <w:p w14:paraId="7EE3FDC6" w14:textId="77777777" w:rsidR="00773234" w:rsidRPr="00C04A8C" w:rsidRDefault="00773234" w:rsidP="001F60B0">
            <w:pPr>
              <w:pStyle w:val="Ple"/>
              <w:pBdr>
                <w:bottom w:val="none" w:sz="0" w:space="0"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143,000,000</w:t>
            </w:r>
          </w:p>
        </w:tc>
        <w:tc>
          <w:tcPr>
            <w:tcW w:w="1496" w:type="dxa"/>
          </w:tcPr>
          <w:p w14:paraId="0B8B8B0F" w14:textId="77777777" w:rsidR="00773234" w:rsidRPr="00C04A8C" w:rsidRDefault="00773234" w:rsidP="001F60B0">
            <w:pPr>
              <w:pStyle w:val="Ple"/>
              <w:pBdr>
                <w:bottom w:val="none" w:sz="0" w:space="0" w:color="auto"/>
              </w:pBdr>
              <w:spacing w:line="300" w:lineRule="exact"/>
              <w:ind w:right="111"/>
              <w:jc w:val="right"/>
              <w:rPr>
                <w:rFonts w:hAnsi="Times New Roman" w:cs="Times New Roman"/>
                <w:sz w:val="22"/>
                <w:szCs w:val="22"/>
                <w:cs/>
                <w:lang w:eastAsia="th-TH"/>
              </w:rPr>
            </w:pPr>
            <w:r w:rsidRPr="0075320E">
              <w:rPr>
                <w:rFonts w:hAnsi="Times New Roman" w:cs="Times New Roman"/>
                <w:sz w:val="22"/>
                <w:szCs w:val="22"/>
                <w:lang w:eastAsia="th-TH"/>
              </w:rPr>
              <w:t>74,349,052</w:t>
            </w:r>
          </w:p>
        </w:tc>
      </w:tr>
      <w:tr w:rsidR="00773234" w:rsidRPr="00C04A8C" w14:paraId="57E3DDE7" w14:textId="77777777" w:rsidTr="00F44A19">
        <w:trPr>
          <w:trHeight w:val="72"/>
        </w:trPr>
        <w:tc>
          <w:tcPr>
            <w:tcW w:w="2546" w:type="dxa"/>
            <w:vAlign w:val="bottom"/>
          </w:tcPr>
          <w:p w14:paraId="71EA6C14" w14:textId="77777777" w:rsidR="00773234" w:rsidRPr="00C04A8C" w:rsidRDefault="00773234" w:rsidP="001F60B0">
            <w:pPr>
              <w:spacing w:line="300" w:lineRule="exact"/>
              <w:ind w:left="116" w:right="-83" w:firstLine="70"/>
              <w:rPr>
                <w:rFonts w:cs="Times New Roman"/>
                <w:sz w:val="22"/>
                <w:szCs w:val="22"/>
              </w:rPr>
            </w:pPr>
            <w:r w:rsidRPr="0075320E">
              <w:rPr>
                <w:rFonts w:cs="Times New Roman"/>
                <w:sz w:val="22"/>
                <w:szCs w:val="22"/>
              </w:rPr>
              <w:t>Issue of shares</w:t>
            </w:r>
          </w:p>
        </w:tc>
        <w:tc>
          <w:tcPr>
            <w:tcW w:w="1387" w:type="dxa"/>
            <w:vAlign w:val="bottom"/>
          </w:tcPr>
          <w:p w14:paraId="494130D4" w14:textId="77777777" w:rsidR="00773234" w:rsidRPr="00C04A8C" w:rsidRDefault="00773234" w:rsidP="001F60B0">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75320E">
              <w:rPr>
                <w:rFonts w:cs="Times New Roman"/>
                <w:snapToGrid w:val="0"/>
                <w:color w:val="000000"/>
                <w:sz w:val="22"/>
                <w:szCs w:val="22"/>
                <w:lang w:eastAsia="th-TH"/>
              </w:rPr>
              <w:t>-</w:t>
            </w:r>
          </w:p>
        </w:tc>
        <w:tc>
          <w:tcPr>
            <w:tcW w:w="1387" w:type="dxa"/>
          </w:tcPr>
          <w:p w14:paraId="64FB0EB4" w14:textId="77777777" w:rsidR="00773234" w:rsidRPr="00C04A8C" w:rsidRDefault="00773234" w:rsidP="001F60B0">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75320E">
              <w:rPr>
                <w:rFonts w:cs="Times New Roman"/>
                <w:snapToGrid w:val="0"/>
                <w:color w:val="000000"/>
                <w:sz w:val="22"/>
                <w:szCs w:val="22"/>
                <w:lang w:eastAsia="th-TH"/>
              </w:rPr>
              <w:t>-</w:t>
            </w:r>
          </w:p>
        </w:tc>
        <w:tc>
          <w:tcPr>
            <w:tcW w:w="1272" w:type="dxa"/>
          </w:tcPr>
          <w:p w14:paraId="0E6FF97E" w14:textId="77777777" w:rsidR="00773234" w:rsidRPr="00C04A8C" w:rsidRDefault="00773234" w:rsidP="001F60B0">
            <w:pPr>
              <w:pStyle w:val="Ple"/>
              <w:spacing w:line="300" w:lineRule="exact"/>
              <w:ind w:right="111"/>
              <w:rPr>
                <w:rFonts w:hAnsi="Times New Roman" w:cs="Times New Roman"/>
                <w:sz w:val="22"/>
                <w:szCs w:val="22"/>
                <w:cs/>
                <w:lang w:eastAsia="th-TH"/>
              </w:rPr>
            </w:pPr>
            <w:r w:rsidRPr="0075320E">
              <w:rPr>
                <w:rFonts w:hAnsi="Times New Roman" w:cs="Times New Roman"/>
                <w:sz w:val="22"/>
                <w:szCs w:val="22"/>
                <w:lang w:eastAsia="th-TH"/>
              </w:rPr>
              <w:t>-</w:t>
            </w:r>
          </w:p>
        </w:tc>
        <w:tc>
          <w:tcPr>
            <w:tcW w:w="1272" w:type="dxa"/>
          </w:tcPr>
          <w:p w14:paraId="78C3120A" w14:textId="77777777" w:rsidR="00773234" w:rsidRPr="00C04A8C" w:rsidRDefault="00773234" w:rsidP="001F60B0">
            <w:pPr>
              <w:pStyle w:val="Ple"/>
              <w:spacing w:line="300" w:lineRule="exact"/>
              <w:ind w:right="111"/>
              <w:rPr>
                <w:rFonts w:hAnsi="Times New Roman" w:cs="Times New Roman"/>
                <w:sz w:val="22"/>
                <w:szCs w:val="22"/>
                <w:lang w:eastAsia="th-TH"/>
              </w:rPr>
            </w:pPr>
            <w:r w:rsidRPr="0075320E">
              <w:rPr>
                <w:rFonts w:hAnsi="Times New Roman" w:cs="Times New Roman"/>
                <w:sz w:val="22"/>
                <w:szCs w:val="22"/>
                <w:lang w:eastAsia="th-TH"/>
              </w:rPr>
              <w:t>-</w:t>
            </w:r>
          </w:p>
        </w:tc>
        <w:tc>
          <w:tcPr>
            <w:tcW w:w="1496" w:type="dxa"/>
          </w:tcPr>
          <w:p w14:paraId="6E97FD78" w14:textId="77777777" w:rsidR="00773234" w:rsidRPr="00C04A8C" w:rsidRDefault="00773234" w:rsidP="001F60B0">
            <w:pPr>
              <w:pStyle w:val="Ple"/>
              <w:spacing w:line="300" w:lineRule="exact"/>
              <w:ind w:right="111"/>
              <w:rPr>
                <w:rFonts w:hAnsi="Times New Roman" w:cs="Times New Roman"/>
                <w:color w:val="auto"/>
                <w:sz w:val="22"/>
                <w:szCs w:val="22"/>
                <w:cs/>
                <w:lang w:eastAsia="th-TH"/>
              </w:rPr>
            </w:pPr>
            <w:r w:rsidRPr="0075320E">
              <w:rPr>
                <w:rFonts w:hAnsi="Times New Roman" w:cs="Times New Roman"/>
                <w:color w:val="auto"/>
                <w:sz w:val="22"/>
                <w:szCs w:val="22"/>
                <w:lang w:eastAsia="th-TH"/>
              </w:rPr>
              <w:t>-</w:t>
            </w:r>
          </w:p>
        </w:tc>
      </w:tr>
      <w:tr w:rsidR="00773234" w:rsidRPr="00C04A8C" w14:paraId="76AF815E" w14:textId="77777777" w:rsidTr="00F44A19">
        <w:trPr>
          <w:trHeight w:val="387"/>
        </w:trPr>
        <w:tc>
          <w:tcPr>
            <w:tcW w:w="2546" w:type="dxa"/>
            <w:vAlign w:val="bottom"/>
          </w:tcPr>
          <w:p w14:paraId="5BC4C3C1" w14:textId="49412E57" w:rsidR="00773234" w:rsidRPr="00C04A8C" w:rsidRDefault="00773234" w:rsidP="001F60B0">
            <w:pPr>
              <w:spacing w:line="300" w:lineRule="exact"/>
              <w:ind w:left="116" w:right="-83" w:firstLine="70"/>
              <w:rPr>
                <w:rFonts w:cs="Times New Roman"/>
                <w:sz w:val="22"/>
                <w:szCs w:val="22"/>
              </w:rPr>
            </w:pPr>
            <w:r w:rsidRPr="0075320E">
              <w:rPr>
                <w:rFonts w:cs="Times New Roman"/>
                <w:sz w:val="22"/>
                <w:szCs w:val="22"/>
              </w:rPr>
              <w:t>As at</w:t>
            </w:r>
            <w:r w:rsidRPr="0075320E">
              <w:rPr>
                <w:rFonts w:cs="Times New Roman"/>
                <w:sz w:val="22"/>
                <w:szCs w:val="22"/>
                <w:cs/>
              </w:rPr>
              <w:t xml:space="preserve"> </w:t>
            </w:r>
            <w:r w:rsidRPr="0075320E">
              <w:rPr>
                <w:rFonts w:cs="Times New Roman"/>
                <w:sz w:val="22"/>
                <w:szCs w:val="22"/>
              </w:rPr>
              <w:t>3</w:t>
            </w:r>
            <w:r w:rsidR="00141D81">
              <w:rPr>
                <w:rFonts w:cs="Times New Roman"/>
                <w:sz w:val="22"/>
                <w:szCs w:val="22"/>
              </w:rPr>
              <w:t>0 June</w:t>
            </w:r>
            <w:r w:rsidRPr="0075320E">
              <w:rPr>
                <w:rFonts w:cs="Times New Roman"/>
                <w:sz w:val="22"/>
                <w:szCs w:val="22"/>
              </w:rPr>
              <w:t xml:space="preserve"> 2026</w:t>
            </w:r>
          </w:p>
        </w:tc>
        <w:tc>
          <w:tcPr>
            <w:tcW w:w="1387" w:type="dxa"/>
          </w:tcPr>
          <w:p w14:paraId="26969EFA" w14:textId="77777777" w:rsidR="00773234" w:rsidRPr="00C04A8C" w:rsidRDefault="00773234" w:rsidP="001F60B0">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286,000,000</w:t>
            </w:r>
          </w:p>
        </w:tc>
        <w:tc>
          <w:tcPr>
            <w:tcW w:w="1387" w:type="dxa"/>
          </w:tcPr>
          <w:p w14:paraId="7B5DAAD1" w14:textId="77777777" w:rsidR="00773234" w:rsidRPr="00C04A8C" w:rsidRDefault="00773234" w:rsidP="001F60B0">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143,000,000</w:t>
            </w:r>
          </w:p>
        </w:tc>
        <w:tc>
          <w:tcPr>
            <w:tcW w:w="1272" w:type="dxa"/>
          </w:tcPr>
          <w:p w14:paraId="536F1780" w14:textId="77777777" w:rsidR="00773234" w:rsidRPr="00C04A8C" w:rsidRDefault="00773234" w:rsidP="001F60B0">
            <w:pPr>
              <w:pStyle w:val="Ple"/>
              <w:pBdr>
                <w:bottom w:val="double" w:sz="4" w:space="1" w:color="auto"/>
              </w:pBdr>
              <w:spacing w:line="300" w:lineRule="exact"/>
              <w:ind w:right="111"/>
              <w:jc w:val="right"/>
              <w:rPr>
                <w:rFonts w:hAnsi="Times New Roman" w:cs="Times New Roman"/>
                <w:sz w:val="22"/>
                <w:szCs w:val="22"/>
                <w:cs/>
                <w:lang w:eastAsia="th-TH"/>
              </w:rPr>
            </w:pPr>
            <w:r w:rsidRPr="0075320E">
              <w:rPr>
                <w:rFonts w:hAnsi="Times New Roman" w:cs="Times New Roman"/>
                <w:sz w:val="22"/>
                <w:szCs w:val="22"/>
                <w:lang w:eastAsia="th-TH"/>
              </w:rPr>
              <w:t>286,000,000</w:t>
            </w:r>
          </w:p>
        </w:tc>
        <w:tc>
          <w:tcPr>
            <w:tcW w:w="1272" w:type="dxa"/>
          </w:tcPr>
          <w:p w14:paraId="67E561D7" w14:textId="77777777" w:rsidR="00773234" w:rsidRPr="00C04A8C" w:rsidRDefault="00773234" w:rsidP="001F60B0">
            <w:pPr>
              <w:pStyle w:val="Ple"/>
              <w:pBdr>
                <w:bottom w:val="double" w:sz="4" w:space="1"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143,000,000</w:t>
            </w:r>
          </w:p>
        </w:tc>
        <w:tc>
          <w:tcPr>
            <w:tcW w:w="1496" w:type="dxa"/>
          </w:tcPr>
          <w:p w14:paraId="65E754DD" w14:textId="77777777" w:rsidR="00773234" w:rsidRPr="00C04A8C" w:rsidRDefault="00773234" w:rsidP="001F60B0">
            <w:pPr>
              <w:pStyle w:val="Ple"/>
              <w:pBdr>
                <w:bottom w:val="double" w:sz="4" w:space="1" w:color="auto"/>
              </w:pBdr>
              <w:spacing w:line="300" w:lineRule="exact"/>
              <w:ind w:right="111"/>
              <w:jc w:val="right"/>
              <w:rPr>
                <w:rFonts w:hAnsi="Times New Roman" w:cs="Times New Roman"/>
                <w:color w:val="auto"/>
                <w:sz w:val="22"/>
                <w:szCs w:val="22"/>
                <w:cs/>
                <w:lang w:eastAsia="th-TH"/>
              </w:rPr>
            </w:pPr>
            <w:r w:rsidRPr="0075320E">
              <w:rPr>
                <w:rFonts w:hAnsi="Times New Roman" w:cs="Times New Roman"/>
                <w:sz w:val="22"/>
                <w:szCs w:val="22"/>
                <w:lang w:eastAsia="th-TH"/>
              </w:rPr>
              <w:t>74,349,052</w:t>
            </w:r>
          </w:p>
        </w:tc>
      </w:tr>
    </w:tbl>
    <w:p w14:paraId="59726828" w14:textId="77777777" w:rsidR="00773234" w:rsidRPr="006745C0" w:rsidRDefault="00773234" w:rsidP="007732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360"/>
        <w:jc w:val="thaiDistribute"/>
        <w:rPr>
          <w:b/>
          <w:bCs/>
          <w:sz w:val="22"/>
          <w:szCs w:val="22"/>
        </w:rPr>
      </w:pPr>
      <w:r w:rsidRPr="006745C0">
        <w:rPr>
          <w:b/>
          <w:bCs/>
          <w:sz w:val="22"/>
          <w:szCs w:val="22"/>
        </w:rPr>
        <w:t xml:space="preserve">The change in capital during the </w:t>
      </w:r>
      <w:r>
        <w:rPr>
          <w:b/>
          <w:bCs/>
          <w:sz w:val="22"/>
          <w:szCs w:val="22"/>
        </w:rPr>
        <w:t>period</w:t>
      </w:r>
      <w:r w:rsidRPr="006745C0">
        <w:rPr>
          <w:b/>
          <w:bCs/>
          <w:sz w:val="22"/>
          <w:szCs w:val="22"/>
        </w:rPr>
        <w:t xml:space="preserve"> 202</w:t>
      </w:r>
      <w:r>
        <w:rPr>
          <w:b/>
          <w:bCs/>
          <w:sz w:val="22"/>
          <w:szCs w:val="22"/>
        </w:rPr>
        <w:t>5</w:t>
      </w:r>
    </w:p>
    <w:p w14:paraId="1512B79A" w14:textId="77777777" w:rsidR="00773234" w:rsidRDefault="00773234" w:rsidP="00773234">
      <w:pPr>
        <w:tabs>
          <w:tab w:val="left" w:pos="360"/>
          <w:tab w:val="left" w:pos="450"/>
          <w:tab w:val="left" w:pos="540"/>
        </w:tabs>
        <w:spacing w:before="120"/>
        <w:ind w:left="360"/>
        <w:jc w:val="thaiDistribute"/>
        <w:rPr>
          <w:rFonts w:cs="Times New Roman"/>
          <w:sz w:val="22"/>
          <w:szCs w:val="22"/>
        </w:rPr>
      </w:pPr>
      <w:r w:rsidRPr="00C04A8C">
        <w:rPr>
          <w:rFonts w:cs="Times New Roman"/>
          <w:sz w:val="22"/>
          <w:szCs w:val="22"/>
        </w:rPr>
        <w:t>On 30 January 2025, the Company received proceeds of Baht 120.40 million from the issuance of 86,000,000 ordinary shares at par value of Baht 0.50</w:t>
      </w:r>
      <w:r>
        <w:rPr>
          <w:rFonts w:cs="Times New Roman"/>
          <w:sz w:val="22"/>
          <w:szCs w:val="22"/>
        </w:rPr>
        <w:t xml:space="preserve"> per share</w:t>
      </w:r>
      <w:r w:rsidRPr="00C04A8C">
        <w:rPr>
          <w:rFonts w:cs="Times New Roman"/>
          <w:sz w:val="22"/>
          <w:szCs w:val="22"/>
        </w:rPr>
        <w:t>, offered by the Company during 27 - 29 January 2025 at offering price of Baht 1.40 per share. As a result,</w:t>
      </w:r>
      <w:r>
        <w:rPr>
          <w:rFonts w:cs="Times New Roman"/>
          <w:sz w:val="22"/>
          <w:szCs w:val="22"/>
        </w:rPr>
        <w:t xml:space="preserve"> premium on share capital </w:t>
      </w:r>
      <w:r w:rsidRPr="00C04A8C">
        <w:rPr>
          <w:rFonts w:cs="Times New Roman"/>
          <w:sz w:val="22"/>
          <w:szCs w:val="22"/>
        </w:rPr>
        <w:t>increased amounting to Baht 7</w:t>
      </w:r>
      <w:r>
        <w:rPr>
          <w:rFonts w:cs="Times New Roman"/>
          <w:sz w:val="22"/>
          <w:szCs w:val="22"/>
        </w:rPr>
        <w:t>4.35</w:t>
      </w:r>
      <w:r w:rsidRPr="00C04A8C">
        <w:rPr>
          <w:rFonts w:cs="Times New Roman"/>
          <w:sz w:val="22"/>
          <w:szCs w:val="22"/>
        </w:rPr>
        <w:t xml:space="preserve"> million (net of issued shares expenses of Baht 3.81</w:t>
      </w:r>
      <w:r>
        <w:rPr>
          <w:rFonts w:cs="Times New Roman"/>
          <w:sz w:val="22"/>
          <w:szCs w:val="22"/>
        </w:rPr>
        <w:t xml:space="preserve"> and</w:t>
      </w:r>
      <w:r w:rsidRPr="002E4411">
        <w:rPr>
          <w:rFonts w:cs="Times New Roman"/>
          <w:sz w:val="22"/>
          <w:szCs w:val="22"/>
        </w:rPr>
        <w:t xml:space="preserve"> </w:t>
      </w:r>
      <w:r w:rsidRPr="00BF36D2">
        <w:rPr>
          <w:rFonts w:cs="Times New Roman"/>
          <w:sz w:val="22"/>
          <w:szCs w:val="22"/>
        </w:rPr>
        <w:t>net of</w:t>
      </w:r>
      <w:r>
        <w:rPr>
          <w:rFonts w:cs="Times New Roman"/>
          <w:sz w:val="22"/>
          <w:szCs w:val="22"/>
        </w:rPr>
        <w:t xml:space="preserve"> i</w:t>
      </w:r>
      <w:r w:rsidRPr="00D250BF">
        <w:rPr>
          <w:rFonts w:cs="Times New Roman"/>
          <w:sz w:val="22"/>
          <w:szCs w:val="22"/>
        </w:rPr>
        <w:t>ncome tax</w:t>
      </w:r>
      <w:r w:rsidRPr="00BF36D2">
        <w:rPr>
          <w:rFonts w:cs="Times New Roman"/>
          <w:sz w:val="22"/>
          <w:szCs w:val="22"/>
        </w:rPr>
        <w:t xml:space="preserve"> </w:t>
      </w:r>
      <w:r w:rsidRPr="00334053">
        <w:rPr>
          <w:rFonts w:cs="Times New Roman"/>
          <w:spacing w:val="-4"/>
          <w:sz w:val="22"/>
          <w:szCs w:val="22"/>
        </w:rPr>
        <w:t xml:space="preserve">issued shares expenses of Baht </w:t>
      </w:r>
      <w:r w:rsidRPr="00334053">
        <w:rPr>
          <w:rFonts w:cs="Cordia New"/>
          <w:spacing w:val="-4"/>
          <w:sz w:val="22"/>
          <w:szCs w:val="22"/>
        </w:rPr>
        <w:t>0.76</w:t>
      </w:r>
      <w:r w:rsidRPr="00334053">
        <w:rPr>
          <w:rFonts w:cs="Times New Roman"/>
          <w:spacing w:val="-4"/>
          <w:sz w:val="22"/>
          <w:szCs w:val="22"/>
        </w:rPr>
        <w:t xml:space="preserve"> million). The Company registered the increase in issued and paid-up</w:t>
      </w:r>
      <w:r w:rsidRPr="00C04A8C">
        <w:rPr>
          <w:rFonts w:cs="Times New Roman"/>
          <w:sz w:val="22"/>
          <w:szCs w:val="22"/>
        </w:rPr>
        <w:t xml:space="preserve"> new share capital with the Ministry of Commerce on 3 February 2025.</w:t>
      </w:r>
    </w:p>
    <w:p w14:paraId="0365B866" w14:textId="77777777" w:rsidR="00141D81" w:rsidRDefault="00141D81" w:rsidP="00773234">
      <w:pPr>
        <w:tabs>
          <w:tab w:val="left" w:pos="360"/>
          <w:tab w:val="left" w:pos="450"/>
          <w:tab w:val="left" w:pos="540"/>
        </w:tabs>
        <w:spacing w:before="120"/>
        <w:ind w:left="360"/>
        <w:jc w:val="thaiDistribute"/>
        <w:rPr>
          <w:rFonts w:cs="Times New Roman"/>
          <w:sz w:val="22"/>
          <w:szCs w:val="22"/>
        </w:rPr>
      </w:pPr>
    </w:p>
    <w:p w14:paraId="1D355298" w14:textId="77777777" w:rsidR="00141D81" w:rsidRPr="00477A81" w:rsidRDefault="00141D81" w:rsidP="00773234">
      <w:pPr>
        <w:tabs>
          <w:tab w:val="left" w:pos="360"/>
          <w:tab w:val="left" w:pos="450"/>
          <w:tab w:val="left" w:pos="540"/>
        </w:tabs>
        <w:spacing w:before="120"/>
        <w:ind w:left="360"/>
        <w:jc w:val="thaiDistribute"/>
        <w:rPr>
          <w:rFonts w:cs="Times New Roman"/>
          <w:sz w:val="22"/>
          <w:szCs w:val="22"/>
        </w:rPr>
      </w:pPr>
    </w:p>
    <w:p w14:paraId="00CF410B" w14:textId="2FF9F465" w:rsidR="0048074D" w:rsidRPr="00024C25" w:rsidRDefault="00322770" w:rsidP="00DC7DD1">
      <w:pPr>
        <w:numPr>
          <w:ilvl w:val="0"/>
          <w:numId w:val="10"/>
        </w:numPr>
        <w:spacing w:before="240"/>
        <w:ind w:left="426" w:hanging="426"/>
        <w:jc w:val="thaiDistribute"/>
        <w:rPr>
          <w:rFonts w:cs="Times New Roman"/>
          <w:b/>
          <w:bCs/>
          <w:sz w:val="22"/>
          <w:szCs w:val="22"/>
        </w:rPr>
      </w:pPr>
      <w:r w:rsidRPr="00024C25">
        <w:rPr>
          <w:rFonts w:cs="Times New Roman"/>
          <w:b/>
          <w:bCs/>
          <w:sz w:val="22"/>
          <w:szCs w:val="22"/>
        </w:rPr>
        <w:lastRenderedPageBreak/>
        <w:t>TAX EXPENSE</w:t>
      </w:r>
      <w:r w:rsidR="00F37999" w:rsidRPr="00024C25">
        <w:rPr>
          <w:rFonts w:cs="Times New Roman"/>
          <w:b/>
          <w:bCs/>
          <w:sz w:val="22"/>
          <w:szCs w:val="22"/>
        </w:rPr>
        <w:t>S</w:t>
      </w:r>
    </w:p>
    <w:tbl>
      <w:tblPr>
        <w:tblW w:w="9072" w:type="dxa"/>
        <w:tblInd w:w="426" w:type="dxa"/>
        <w:tblLayout w:type="fixed"/>
        <w:tblLook w:val="01E0" w:firstRow="1" w:lastRow="1" w:firstColumn="1" w:lastColumn="1" w:noHBand="0" w:noVBand="0"/>
      </w:tblPr>
      <w:tblGrid>
        <w:gridCol w:w="5953"/>
        <w:gridCol w:w="1559"/>
        <w:gridCol w:w="1560"/>
      </w:tblGrid>
      <w:tr w:rsidR="00893DF7" w:rsidRPr="00024C25" w14:paraId="5B10FDE8" w14:textId="77777777" w:rsidTr="00A05FF4">
        <w:trPr>
          <w:trHeight w:val="110"/>
          <w:tblHeader/>
        </w:trPr>
        <w:tc>
          <w:tcPr>
            <w:tcW w:w="5953" w:type="dxa"/>
            <w:vAlign w:val="bottom"/>
          </w:tcPr>
          <w:p w14:paraId="4D30DF83" w14:textId="77777777" w:rsidR="00893DF7" w:rsidRPr="00024C25" w:rsidRDefault="00893DF7" w:rsidP="00472E7E">
            <w:pPr>
              <w:spacing w:line="340" w:lineRule="exact"/>
              <w:ind w:left="360" w:right="-36"/>
              <w:rPr>
                <w:rFonts w:eastAsia="SimSun" w:cs="Times New Roman"/>
                <w:sz w:val="22"/>
                <w:szCs w:val="22"/>
              </w:rPr>
            </w:pPr>
          </w:p>
        </w:tc>
        <w:tc>
          <w:tcPr>
            <w:tcW w:w="3119" w:type="dxa"/>
            <w:gridSpan w:val="2"/>
            <w:vAlign w:val="bottom"/>
          </w:tcPr>
          <w:p w14:paraId="66FB8B04" w14:textId="22497F0F" w:rsidR="00893DF7" w:rsidRPr="00024C25" w:rsidRDefault="00F93AEF" w:rsidP="00472E7E">
            <w:pPr>
              <w:pStyle w:val="jen1"/>
              <w:tabs>
                <w:tab w:val="clear" w:pos="2877"/>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893DF7" w:rsidRPr="00024C25" w14:paraId="44E8B11F" w14:textId="77777777" w:rsidTr="00A05FF4">
        <w:trPr>
          <w:trHeight w:val="264"/>
          <w:tblHeader/>
        </w:trPr>
        <w:tc>
          <w:tcPr>
            <w:tcW w:w="5953" w:type="dxa"/>
            <w:vAlign w:val="bottom"/>
          </w:tcPr>
          <w:p w14:paraId="35E984E0" w14:textId="77777777" w:rsidR="00893DF7" w:rsidRPr="00024C25" w:rsidRDefault="00893DF7" w:rsidP="00472E7E">
            <w:pPr>
              <w:spacing w:line="340" w:lineRule="exact"/>
              <w:rPr>
                <w:rFonts w:eastAsia="Cordia New" w:cs="Times New Roman"/>
                <w:sz w:val="22"/>
                <w:szCs w:val="22"/>
              </w:rPr>
            </w:pPr>
          </w:p>
        </w:tc>
        <w:tc>
          <w:tcPr>
            <w:tcW w:w="1559" w:type="dxa"/>
            <w:vAlign w:val="bottom"/>
          </w:tcPr>
          <w:p w14:paraId="5A9B45D0" w14:textId="09850228" w:rsidR="00893DF7"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A76C06">
              <w:rPr>
                <w:rFonts w:eastAsia="Cordia New" w:cs="Times New Roman"/>
                <w:snapToGrid w:val="0"/>
                <w:sz w:val="22"/>
                <w:szCs w:val="22"/>
                <w:lang w:eastAsia="th-TH"/>
              </w:rPr>
              <w:t>6</w:t>
            </w:r>
          </w:p>
        </w:tc>
        <w:tc>
          <w:tcPr>
            <w:tcW w:w="1560" w:type="dxa"/>
            <w:vAlign w:val="bottom"/>
          </w:tcPr>
          <w:p w14:paraId="11D21E7F" w14:textId="62CA47C6" w:rsidR="00893DF7" w:rsidRPr="00024C25" w:rsidRDefault="00901B40" w:rsidP="00472E7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A76C06">
              <w:rPr>
                <w:rFonts w:eastAsia="Cordia New" w:cs="Times New Roman"/>
                <w:snapToGrid w:val="0"/>
                <w:sz w:val="22"/>
                <w:szCs w:val="22"/>
                <w:lang w:eastAsia="th-TH"/>
              </w:rPr>
              <w:t>5</w:t>
            </w:r>
          </w:p>
        </w:tc>
      </w:tr>
      <w:tr w:rsidR="007B42AA" w:rsidRPr="00024C25" w14:paraId="11749055" w14:textId="77777777" w:rsidTr="0006557B">
        <w:trPr>
          <w:trHeight w:val="288"/>
        </w:trPr>
        <w:tc>
          <w:tcPr>
            <w:tcW w:w="5953" w:type="dxa"/>
            <w:vAlign w:val="bottom"/>
          </w:tcPr>
          <w:p w14:paraId="2DDFDAF0" w14:textId="4FE6D73A" w:rsidR="007B42AA" w:rsidRPr="00717412" w:rsidRDefault="004847FB" w:rsidP="00472E7E">
            <w:pPr>
              <w:spacing w:line="340" w:lineRule="exact"/>
              <w:ind w:left="34" w:hanging="147"/>
              <w:rPr>
                <w:rFonts w:eastAsia="Cordia New" w:cstheme="minorBidi"/>
                <w:sz w:val="22"/>
                <w:szCs w:val="22"/>
              </w:rPr>
            </w:pPr>
            <w:r w:rsidRPr="00024C25">
              <w:rPr>
                <w:rFonts w:cs="Times New Roman"/>
                <w:b/>
                <w:bCs/>
                <w:sz w:val="22"/>
                <w:szCs w:val="22"/>
              </w:rPr>
              <w:t>For the three-month period</w:t>
            </w:r>
            <w:r w:rsidR="00AD0216">
              <w:rPr>
                <w:rFonts w:cs="Times New Roman"/>
                <w:b/>
                <w:bCs/>
                <w:sz w:val="22"/>
                <w:szCs w:val="22"/>
              </w:rPr>
              <w:t>s</w:t>
            </w:r>
            <w:r w:rsidRPr="00024C25">
              <w:rPr>
                <w:rFonts w:cs="Times New Roman"/>
                <w:b/>
                <w:bCs/>
                <w:sz w:val="22"/>
                <w:szCs w:val="22"/>
              </w:rPr>
              <w:t xml:space="preserve"> ended </w:t>
            </w:r>
            <w:r w:rsidR="00717412">
              <w:rPr>
                <w:rFonts w:cstheme="minorBidi"/>
                <w:b/>
                <w:bCs/>
                <w:sz w:val="22"/>
                <w:szCs w:val="22"/>
              </w:rPr>
              <w:t>30 June</w:t>
            </w:r>
          </w:p>
        </w:tc>
        <w:tc>
          <w:tcPr>
            <w:tcW w:w="1559" w:type="dxa"/>
          </w:tcPr>
          <w:p w14:paraId="7FDEF982" w14:textId="77777777" w:rsidR="007B42AA" w:rsidRPr="00024C25" w:rsidRDefault="007B42AA" w:rsidP="00472E7E">
            <w:pPr>
              <w:spacing w:line="340" w:lineRule="exact"/>
              <w:ind w:right="-57"/>
              <w:rPr>
                <w:rFonts w:eastAsia="Cordia New" w:cs="Times New Roman"/>
                <w:sz w:val="22"/>
                <w:szCs w:val="22"/>
              </w:rPr>
            </w:pPr>
          </w:p>
        </w:tc>
        <w:tc>
          <w:tcPr>
            <w:tcW w:w="1560" w:type="dxa"/>
          </w:tcPr>
          <w:p w14:paraId="2816E5A4" w14:textId="77777777" w:rsidR="007B42AA" w:rsidRPr="00024C25" w:rsidRDefault="007B42AA" w:rsidP="00472E7E">
            <w:pPr>
              <w:spacing w:line="340" w:lineRule="exact"/>
              <w:jc w:val="right"/>
              <w:rPr>
                <w:rFonts w:cs="Times New Roman"/>
                <w:sz w:val="22"/>
                <w:szCs w:val="22"/>
              </w:rPr>
            </w:pPr>
          </w:p>
        </w:tc>
      </w:tr>
      <w:tr w:rsidR="00A76C06" w:rsidRPr="00024C25" w14:paraId="790887AE" w14:textId="77777777" w:rsidTr="00F44A19">
        <w:trPr>
          <w:trHeight w:val="60"/>
        </w:trPr>
        <w:tc>
          <w:tcPr>
            <w:tcW w:w="5953" w:type="dxa"/>
            <w:vAlign w:val="bottom"/>
          </w:tcPr>
          <w:p w14:paraId="3FD1D8DB" w14:textId="5903449C" w:rsidR="00A76C06" w:rsidRPr="00024C25" w:rsidRDefault="00A76C06" w:rsidP="00A76C06">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Pr>
                <w:rFonts w:eastAsia="Cordia New" w:cs="Times New Roman"/>
                <w:bCs/>
                <w:sz w:val="22"/>
                <w:szCs w:val="22"/>
              </w:rPr>
              <w:t>i</w:t>
            </w:r>
            <w:r w:rsidRPr="00024C25">
              <w:rPr>
                <w:rFonts w:eastAsia="Cordia New" w:cs="Times New Roman"/>
                <w:bCs/>
                <w:sz w:val="22"/>
                <w:szCs w:val="22"/>
              </w:rPr>
              <w:t xml:space="preserve">ncome </w:t>
            </w:r>
            <w:r>
              <w:rPr>
                <w:rFonts w:eastAsia="Cordia New" w:cs="Times New Roman"/>
                <w:bCs/>
                <w:sz w:val="22"/>
                <w:szCs w:val="22"/>
              </w:rPr>
              <w:t>t</w:t>
            </w:r>
            <w:r w:rsidRPr="00024C25">
              <w:rPr>
                <w:rFonts w:eastAsia="Cordia New" w:cs="Times New Roman"/>
                <w:bCs/>
                <w:sz w:val="22"/>
                <w:szCs w:val="22"/>
              </w:rPr>
              <w:t>ax</w:t>
            </w:r>
          </w:p>
        </w:tc>
        <w:tc>
          <w:tcPr>
            <w:tcW w:w="1559" w:type="dxa"/>
          </w:tcPr>
          <w:p w14:paraId="70792A70" w14:textId="0F9AFE55" w:rsidR="00A76C06" w:rsidRPr="00024C25" w:rsidRDefault="00F529FA" w:rsidP="00A76C06">
            <w:pPr>
              <w:spacing w:line="340" w:lineRule="exact"/>
              <w:ind w:left="-19" w:right="-57"/>
              <w:jc w:val="right"/>
              <w:rPr>
                <w:rFonts w:cs="Times New Roman"/>
                <w:sz w:val="22"/>
                <w:szCs w:val="22"/>
              </w:rPr>
            </w:pPr>
            <w:r>
              <w:rPr>
                <w:rFonts w:cstheme="minorBidi"/>
                <w:sz w:val="22"/>
                <w:szCs w:val="22"/>
              </w:rPr>
              <w:t>729</w:t>
            </w:r>
            <w:r w:rsidR="000A7421">
              <w:rPr>
                <w:rFonts w:cs="Times New Roman"/>
                <w:sz w:val="22"/>
                <w:szCs w:val="22"/>
              </w:rPr>
              <w:t>,</w:t>
            </w:r>
            <w:r>
              <w:rPr>
                <w:rFonts w:cs="Times New Roman"/>
                <w:sz w:val="22"/>
                <w:szCs w:val="22"/>
              </w:rPr>
              <w:t>260</w:t>
            </w:r>
          </w:p>
        </w:tc>
        <w:tc>
          <w:tcPr>
            <w:tcW w:w="1560" w:type="dxa"/>
          </w:tcPr>
          <w:p w14:paraId="735E0591" w14:textId="65606426" w:rsidR="00A76C06" w:rsidRPr="002E742E" w:rsidRDefault="00A76C06" w:rsidP="00A76C06">
            <w:pPr>
              <w:spacing w:line="340" w:lineRule="exact"/>
              <w:ind w:left="-19"/>
              <w:jc w:val="right"/>
              <w:rPr>
                <w:rFonts w:cs="Times New Roman"/>
                <w:sz w:val="22"/>
                <w:szCs w:val="22"/>
              </w:rPr>
            </w:pPr>
            <w:r>
              <w:rPr>
                <w:rFonts w:cs="Times New Roman"/>
                <w:sz w:val="22"/>
                <w:szCs w:val="22"/>
              </w:rPr>
              <w:t>859,072</w:t>
            </w:r>
          </w:p>
        </w:tc>
      </w:tr>
      <w:tr w:rsidR="00A76C06" w:rsidRPr="00024C25" w14:paraId="6399A5D1" w14:textId="77777777" w:rsidTr="00F44A19">
        <w:trPr>
          <w:trHeight w:val="288"/>
        </w:trPr>
        <w:tc>
          <w:tcPr>
            <w:tcW w:w="5953" w:type="dxa"/>
            <w:vAlign w:val="bottom"/>
          </w:tcPr>
          <w:p w14:paraId="574A0FBA" w14:textId="5FFA9126" w:rsidR="00A76C06" w:rsidRPr="00024C25" w:rsidRDefault="00A76C06" w:rsidP="00A76C06">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59" w:type="dxa"/>
          </w:tcPr>
          <w:p w14:paraId="4F4A339A" w14:textId="639D0281" w:rsidR="00A76C06" w:rsidRPr="00024C25" w:rsidRDefault="000A7421" w:rsidP="00A76C06">
            <w:pPr>
              <w:pBdr>
                <w:bottom w:val="single" w:sz="4" w:space="1" w:color="auto"/>
              </w:pBdr>
              <w:spacing w:line="340" w:lineRule="exact"/>
              <w:ind w:left="-19" w:right="-57"/>
              <w:jc w:val="right"/>
              <w:rPr>
                <w:rFonts w:cs="Times New Roman"/>
                <w:sz w:val="22"/>
                <w:szCs w:val="22"/>
                <w:cs/>
              </w:rPr>
            </w:pPr>
            <w:r>
              <w:rPr>
                <w:rFonts w:cs="Times New Roman"/>
                <w:sz w:val="22"/>
                <w:szCs w:val="22"/>
              </w:rPr>
              <w:t>(125,883)</w:t>
            </w:r>
          </w:p>
        </w:tc>
        <w:tc>
          <w:tcPr>
            <w:tcW w:w="1560" w:type="dxa"/>
          </w:tcPr>
          <w:p w14:paraId="6CAA7D66" w14:textId="11B5C99B" w:rsidR="00A76C06" w:rsidRPr="00AB3955" w:rsidRDefault="00A76C06" w:rsidP="00A76C06">
            <w:pPr>
              <w:pBdr>
                <w:bottom w:val="single" w:sz="4" w:space="1" w:color="auto"/>
              </w:pBdr>
              <w:spacing w:line="340" w:lineRule="exact"/>
              <w:ind w:left="-19"/>
              <w:jc w:val="right"/>
              <w:rPr>
                <w:rFonts w:cs="Times New Roman"/>
                <w:sz w:val="22"/>
                <w:szCs w:val="22"/>
              </w:rPr>
            </w:pPr>
            <w:r>
              <w:rPr>
                <w:rFonts w:cs="Times New Roman"/>
                <w:sz w:val="22"/>
                <w:szCs w:val="22"/>
              </w:rPr>
              <w:t>67,578</w:t>
            </w:r>
          </w:p>
        </w:tc>
      </w:tr>
      <w:tr w:rsidR="00A76C06" w:rsidRPr="00024C25" w14:paraId="17C80D88" w14:textId="77777777" w:rsidTr="00F44A19">
        <w:trPr>
          <w:trHeight w:val="288"/>
        </w:trPr>
        <w:tc>
          <w:tcPr>
            <w:tcW w:w="5953" w:type="dxa"/>
            <w:vAlign w:val="bottom"/>
          </w:tcPr>
          <w:p w14:paraId="187B3532" w14:textId="173B0953" w:rsidR="00A76C06" w:rsidRPr="00202C9E" w:rsidRDefault="00A76C06" w:rsidP="00A76C06">
            <w:pPr>
              <w:spacing w:line="340" w:lineRule="exact"/>
              <w:ind w:left="34" w:hanging="147"/>
              <w:rPr>
                <w:rFonts w:eastAsia="Cordia New"/>
                <w:sz w:val="22"/>
              </w:rPr>
            </w:pPr>
            <w:r>
              <w:rPr>
                <w:rFonts w:eastAsia="Cordia New"/>
                <w:sz w:val="22"/>
              </w:rPr>
              <w:t>Tax expenses</w:t>
            </w:r>
          </w:p>
        </w:tc>
        <w:tc>
          <w:tcPr>
            <w:tcW w:w="1559" w:type="dxa"/>
          </w:tcPr>
          <w:p w14:paraId="49B472B7" w14:textId="20992CDE" w:rsidR="00A76C06" w:rsidRPr="00024C25" w:rsidRDefault="00F529FA" w:rsidP="00A76C06">
            <w:pPr>
              <w:pBdr>
                <w:bottom w:val="double" w:sz="4" w:space="1" w:color="auto"/>
              </w:pBdr>
              <w:spacing w:line="340" w:lineRule="exact"/>
              <w:ind w:left="-19" w:right="-57"/>
              <w:jc w:val="right"/>
              <w:rPr>
                <w:rFonts w:cs="Times New Roman"/>
                <w:sz w:val="22"/>
                <w:szCs w:val="22"/>
              </w:rPr>
            </w:pPr>
            <w:r>
              <w:rPr>
                <w:rFonts w:cs="Times New Roman"/>
                <w:sz w:val="22"/>
                <w:szCs w:val="22"/>
              </w:rPr>
              <w:t>603</w:t>
            </w:r>
            <w:r w:rsidR="000A7421">
              <w:rPr>
                <w:rFonts w:cs="Times New Roman"/>
                <w:sz w:val="22"/>
                <w:szCs w:val="22"/>
              </w:rPr>
              <w:t>,</w:t>
            </w:r>
            <w:r>
              <w:rPr>
                <w:rFonts w:cs="Times New Roman"/>
                <w:sz w:val="22"/>
                <w:szCs w:val="22"/>
              </w:rPr>
              <w:t>377</w:t>
            </w:r>
          </w:p>
        </w:tc>
        <w:tc>
          <w:tcPr>
            <w:tcW w:w="1560" w:type="dxa"/>
          </w:tcPr>
          <w:p w14:paraId="2AA1AF1F" w14:textId="5F15EB3E" w:rsidR="00A76C06" w:rsidRPr="00AB3955" w:rsidRDefault="00A76C06" w:rsidP="00A76C06">
            <w:pPr>
              <w:pBdr>
                <w:bottom w:val="double" w:sz="4" w:space="1" w:color="auto"/>
              </w:pBdr>
              <w:spacing w:line="340" w:lineRule="exact"/>
              <w:ind w:left="-19"/>
              <w:jc w:val="right"/>
              <w:rPr>
                <w:rFonts w:cs="Times New Roman"/>
                <w:sz w:val="22"/>
                <w:szCs w:val="22"/>
                <w:cs/>
              </w:rPr>
            </w:pPr>
            <w:r>
              <w:rPr>
                <w:rFonts w:cs="Times New Roman"/>
                <w:sz w:val="22"/>
                <w:szCs w:val="22"/>
              </w:rPr>
              <w:t>926,650</w:t>
            </w:r>
          </w:p>
        </w:tc>
      </w:tr>
    </w:tbl>
    <w:p w14:paraId="28E1797F" w14:textId="77777777" w:rsidR="00635D32" w:rsidRPr="00141D81" w:rsidRDefault="00635D32" w:rsidP="00717412">
      <w:pPr>
        <w:ind w:left="425"/>
        <w:jc w:val="thaiDistribute"/>
        <w:rPr>
          <w:rFonts w:cstheme="minorBidi"/>
          <w:b/>
          <w:bCs/>
          <w:sz w:val="12"/>
          <w:szCs w:val="12"/>
        </w:rPr>
      </w:pPr>
    </w:p>
    <w:tbl>
      <w:tblPr>
        <w:tblW w:w="9072" w:type="dxa"/>
        <w:tblInd w:w="426" w:type="dxa"/>
        <w:tblLayout w:type="fixed"/>
        <w:tblLook w:val="01E0" w:firstRow="1" w:lastRow="1" w:firstColumn="1" w:lastColumn="1" w:noHBand="0" w:noVBand="0"/>
      </w:tblPr>
      <w:tblGrid>
        <w:gridCol w:w="5953"/>
        <w:gridCol w:w="1559"/>
        <w:gridCol w:w="1560"/>
      </w:tblGrid>
      <w:tr w:rsidR="00717412" w:rsidRPr="00024C25" w14:paraId="330D36C4" w14:textId="77777777" w:rsidTr="00CC42CA">
        <w:trPr>
          <w:trHeight w:val="110"/>
        </w:trPr>
        <w:tc>
          <w:tcPr>
            <w:tcW w:w="5953" w:type="dxa"/>
            <w:vAlign w:val="bottom"/>
          </w:tcPr>
          <w:p w14:paraId="62473F9F" w14:textId="77777777" w:rsidR="00717412" w:rsidRPr="00024C25" w:rsidRDefault="00717412" w:rsidP="00CC42CA">
            <w:pPr>
              <w:spacing w:line="340" w:lineRule="exact"/>
              <w:ind w:left="360" w:right="-36"/>
              <w:rPr>
                <w:rFonts w:eastAsia="SimSun" w:cs="Times New Roman"/>
                <w:sz w:val="22"/>
                <w:szCs w:val="22"/>
              </w:rPr>
            </w:pPr>
          </w:p>
        </w:tc>
        <w:tc>
          <w:tcPr>
            <w:tcW w:w="3119" w:type="dxa"/>
            <w:gridSpan w:val="2"/>
            <w:vAlign w:val="bottom"/>
          </w:tcPr>
          <w:p w14:paraId="6260B504" w14:textId="77777777" w:rsidR="00717412" w:rsidRPr="00024C25" w:rsidRDefault="00717412" w:rsidP="00CC42CA">
            <w:pPr>
              <w:pStyle w:val="jen1"/>
              <w:tabs>
                <w:tab w:val="clear" w:pos="2877"/>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717412" w:rsidRPr="00024C25" w14:paraId="2FC1F01B" w14:textId="77777777" w:rsidTr="00CC42CA">
        <w:trPr>
          <w:trHeight w:val="264"/>
        </w:trPr>
        <w:tc>
          <w:tcPr>
            <w:tcW w:w="5953" w:type="dxa"/>
            <w:vAlign w:val="bottom"/>
          </w:tcPr>
          <w:p w14:paraId="1CFACEA7" w14:textId="77777777" w:rsidR="00717412" w:rsidRPr="00024C25" w:rsidRDefault="00717412" w:rsidP="00CC42CA">
            <w:pPr>
              <w:spacing w:line="340" w:lineRule="exact"/>
              <w:rPr>
                <w:rFonts w:eastAsia="Cordia New" w:cs="Times New Roman"/>
                <w:sz w:val="22"/>
                <w:szCs w:val="22"/>
              </w:rPr>
            </w:pPr>
          </w:p>
        </w:tc>
        <w:tc>
          <w:tcPr>
            <w:tcW w:w="1559" w:type="dxa"/>
            <w:vAlign w:val="bottom"/>
          </w:tcPr>
          <w:p w14:paraId="5CD6A127" w14:textId="7E959166"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A76C06">
              <w:rPr>
                <w:rFonts w:eastAsia="Cordia New" w:cs="Times New Roman"/>
                <w:snapToGrid w:val="0"/>
                <w:sz w:val="22"/>
                <w:szCs w:val="22"/>
                <w:lang w:eastAsia="th-TH"/>
              </w:rPr>
              <w:t>6</w:t>
            </w:r>
          </w:p>
        </w:tc>
        <w:tc>
          <w:tcPr>
            <w:tcW w:w="1560" w:type="dxa"/>
            <w:vAlign w:val="bottom"/>
          </w:tcPr>
          <w:p w14:paraId="30F12FC2" w14:textId="250E1AF8" w:rsidR="00717412" w:rsidRPr="00024C25" w:rsidRDefault="00717412"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A76C06">
              <w:rPr>
                <w:rFonts w:eastAsia="Cordia New" w:cs="Times New Roman"/>
                <w:snapToGrid w:val="0"/>
                <w:sz w:val="22"/>
                <w:szCs w:val="22"/>
                <w:lang w:eastAsia="th-TH"/>
              </w:rPr>
              <w:t>5</w:t>
            </w:r>
          </w:p>
        </w:tc>
      </w:tr>
      <w:tr w:rsidR="00717412" w:rsidRPr="00024C25" w14:paraId="14848EEC" w14:textId="77777777" w:rsidTr="00CC42CA">
        <w:trPr>
          <w:trHeight w:val="288"/>
        </w:trPr>
        <w:tc>
          <w:tcPr>
            <w:tcW w:w="5953" w:type="dxa"/>
            <w:vAlign w:val="bottom"/>
          </w:tcPr>
          <w:p w14:paraId="3E25125A" w14:textId="48D246EA" w:rsidR="00717412" w:rsidRPr="00024C25" w:rsidRDefault="00717412" w:rsidP="00CC42CA">
            <w:pPr>
              <w:spacing w:line="340" w:lineRule="exact"/>
              <w:ind w:left="34" w:hanging="147"/>
              <w:rPr>
                <w:rFonts w:eastAsia="Cordia New" w:cs="Times New Roman"/>
                <w:sz w:val="22"/>
                <w:szCs w:val="22"/>
                <w:cs/>
              </w:rPr>
            </w:pPr>
            <w:r w:rsidRPr="00024C25">
              <w:rPr>
                <w:rFonts w:cs="Times New Roman"/>
                <w:b/>
                <w:bCs/>
                <w:sz w:val="22"/>
                <w:szCs w:val="22"/>
              </w:rPr>
              <w:t xml:space="preserve">For the </w:t>
            </w:r>
            <w:r>
              <w:rPr>
                <w:rFonts w:cs="Times New Roman"/>
                <w:b/>
                <w:bCs/>
                <w:sz w:val="22"/>
                <w:szCs w:val="22"/>
              </w:rPr>
              <w:t>six</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p>
        </w:tc>
        <w:tc>
          <w:tcPr>
            <w:tcW w:w="1559" w:type="dxa"/>
          </w:tcPr>
          <w:p w14:paraId="2F3DD8AB" w14:textId="77777777" w:rsidR="00717412" w:rsidRPr="00024C25" w:rsidRDefault="00717412" w:rsidP="00CC42CA">
            <w:pPr>
              <w:spacing w:line="340" w:lineRule="exact"/>
              <w:ind w:right="-57"/>
              <w:rPr>
                <w:rFonts w:eastAsia="Cordia New" w:cs="Times New Roman"/>
                <w:sz w:val="22"/>
                <w:szCs w:val="22"/>
              </w:rPr>
            </w:pPr>
          </w:p>
        </w:tc>
        <w:tc>
          <w:tcPr>
            <w:tcW w:w="1560" w:type="dxa"/>
          </w:tcPr>
          <w:p w14:paraId="72ADE705" w14:textId="77777777" w:rsidR="00717412" w:rsidRPr="00024C25" w:rsidRDefault="00717412" w:rsidP="00CC42CA">
            <w:pPr>
              <w:spacing w:line="340" w:lineRule="exact"/>
              <w:jc w:val="right"/>
              <w:rPr>
                <w:rFonts w:cs="Times New Roman"/>
                <w:sz w:val="22"/>
                <w:szCs w:val="22"/>
              </w:rPr>
            </w:pPr>
          </w:p>
        </w:tc>
      </w:tr>
      <w:tr w:rsidR="00316BB1" w:rsidRPr="00024C25" w14:paraId="66F77568" w14:textId="77777777" w:rsidTr="00F44A19">
        <w:trPr>
          <w:trHeight w:val="60"/>
        </w:trPr>
        <w:tc>
          <w:tcPr>
            <w:tcW w:w="5953" w:type="dxa"/>
            <w:vAlign w:val="bottom"/>
          </w:tcPr>
          <w:p w14:paraId="3C6BC0FC" w14:textId="77777777" w:rsidR="00316BB1" w:rsidRPr="00024C25" w:rsidRDefault="00316BB1" w:rsidP="00316BB1">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Pr>
                <w:rFonts w:eastAsia="Cordia New" w:cs="Times New Roman"/>
                <w:bCs/>
                <w:sz w:val="22"/>
                <w:szCs w:val="22"/>
              </w:rPr>
              <w:t>i</w:t>
            </w:r>
            <w:r w:rsidRPr="00024C25">
              <w:rPr>
                <w:rFonts w:eastAsia="Cordia New" w:cs="Times New Roman"/>
                <w:bCs/>
                <w:sz w:val="22"/>
                <w:szCs w:val="22"/>
              </w:rPr>
              <w:t xml:space="preserve">ncome </w:t>
            </w:r>
            <w:r>
              <w:rPr>
                <w:rFonts w:eastAsia="Cordia New" w:cs="Times New Roman"/>
                <w:bCs/>
                <w:sz w:val="22"/>
                <w:szCs w:val="22"/>
              </w:rPr>
              <w:t>t</w:t>
            </w:r>
            <w:r w:rsidRPr="00024C25">
              <w:rPr>
                <w:rFonts w:eastAsia="Cordia New" w:cs="Times New Roman"/>
                <w:bCs/>
                <w:sz w:val="22"/>
                <w:szCs w:val="22"/>
              </w:rPr>
              <w:t>ax</w:t>
            </w:r>
          </w:p>
        </w:tc>
        <w:tc>
          <w:tcPr>
            <w:tcW w:w="1559" w:type="dxa"/>
          </w:tcPr>
          <w:p w14:paraId="0CD767CE" w14:textId="3A8A49E5" w:rsidR="00316BB1" w:rsidRPr="00024C25" w:rsidRDefault="000A7421" w:rsidP="00316BB1">
            <w:pPr>
              <w:spacing w:line="340" w:lineRule="exact"/>
              <w:ind w:left="-19" w:right="-57"/>
              <w:jc w:val="right"/>
              <w:rPr>
                <w:rFonts w:cs="Times New Roman"/>
                <w:sz w:val="22"/>
                <w:szCs w:val="22"/>
              </w:rPr>
            </w:pPr>
            <w:r>
              <w:rPr>
                <w:rFonts w:cs="Times New Roman"/>
                <w:sz w:val="22"/>
                <w:szCs w:val="22"/>
              </w:rPr>
              <w:t>4,0</w:t>
            </w:r>
            <w:r w:rsidR="00F529FA">
              <w:rPr>
                <w:rFonts w:cs="Times New Roman"/>
                <w:sz w:val="22"/>
                <w:szCs w:val="22"/>
              </w:rPr>
              <w:t>96</w:t>
            </w:r>
            <w:r>
              <w:rPr>
                <w:rFonts w:cs="Times New Roman"/>
                <w:sz w:val="22"/>
                <w:szCs w:val="22"/>
              </w:rPr>
              <w:t>,</w:t>
            </w:r>
            <w:r w:rsidR="00F529FA">
              <w:rPr>
                <w:rFonts w:cs="Times New Roman"/>
                <w:sz w:val="22"/>
                <w:szCs w:val="22"/>
              </w:rPr>
              <w:t>212</w:t>
            </w:r>
          </w:p>
        </w:tc>
        <w:tc>
          <w:tcPr>
            <w:tcW w:w="1560" w:type="dxa"/>
          </w:tcPr>
          <w:p w14:paraId="3EB5FEA9" w14:textId="238CEE3E" w:rsidR="00316BB1" w:rsidRPr="002E742E" w:rsidRDefault="00316BB1" w:rsidP="00316BB1">
            <w:pPr>
              <w:spacing w:line="340" w:lineRule="exact"/>
              <w:ind w:left="-19"/>
              <w:jc w:val="right"/>
              <w:rPr>
                <w:rFonts w:cs="Times New Roman"/>
                <w:sz w:val="22"/>
                <w:szCs w:val="22"/>
              </w:rPr>
            </w:pPr>
            <w:r>
              <w:rPr>
                <w:rFonts w:cs="Times New Roman"/>
                <w:sz w:val="22"/>
                <w:szCs w:val="22"/>
              </w:rPr>
              <w:t>3,500,657</w:t>
            </w:r>
          </w:p>
        </w:tc>
      </w:tr>
      <w:tr w:rsidR="00316BB1" w:rsidRPr="00024C25" w14:paraId="256EEC63" w14:textId="77777777" w:rsidTr="00F44A19">
        <w:trPr>
          <w:trHeight w:val="288"/>
        </w:trPr>
        <w:tc>
          <w:tcPr>
            <w:tcW w:w="5953" w:type="dxa"/>
            <w:vAlign w:val="bottom"/>
          </w:tcPr>
          <w:p w14:paraId="3E5FF2B8" w14:textId="77777777" w:rsidR="00316BB1" w:rsidRPr="00024C25" w:rsidRDefault="00316BB1" w:rsidP="00316BB1">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59" w:type="dxa"/>
          </w:tcPr>
          <w:p w14:paraId="01EF51D1" w14:textId="1EE9F1EA" w:rsidR="00316BB1" w:rsidRPr="00024C25" w:rsidRDefault="000A7421" w:rsidP="00316BB1">
            <w:pPr>
              <w:pBdr>
                <w:bottom w:val="single" w:sz="4" w:space="1" w:color="auto"/>
              </w:pBdr>
              <w:spacing w:line="340" w:lineRule="exact"/>
              <w:ind w:left="-19" w:right="-57"/>
              <w:jc w:val="right"/>
              <w:rPr>
                <w:rFonts w:cs="Times New Roman"/>
                <w:sz w:val="22"/>
                <w:szCs w:val="22"/>
                <w:cs/>
              </w:rPr>
            </w:pPr>
            <w:r>
              <w:rPr>
                <w:rFonts w:cs="Times New Roman"/>
                <w:sz w:val="22"/>
                <w:szCs w:val="22"/>
              </w:rPr>
              <w:t>43,778</w:t>
            </w:r>
          </w:p>
        </w:tc>
        <w:tc>
          <w:tcPr>
            <w:tcW w:w="1560" w:type="dxa"/>
          </w:tcPr>
          <w:p w14:paraId="552271A7" w14:textId="3E9384BB" w:rsidR="00316BB1" w:rsidRPr="00AB3955" w:rsidRDefault="00316BB1" w:rsidP="00316BB1">
            <w:pPr>
              <w:pBdr>
                <w:bottom w:val="single" w:sz="4" w:space="1" w:color="auto"/>
              </w:pBdr>
              <w:spacing w:line="340" w:lineRule="exact"/>
              <w:ind w:left="-19"/>
              <w:jc w:val="right"/>
              <w:rPr>
                <w:rFonts w:cs="Times New Roman"/>
                <w:sz w:val="22"/>
                <w:szCs w:val="22"/>
              </w:rPr>
            </w:pPr>
            <w:r>
              <w:rPr>
                <w:rFonts w:cs="Times New Roman"/>
                <w:sz w:val="22"/>
                <w:szCs w:val="22"/>
              </w:rPr>
              <w:t>(11,173)</w:t>
            </w:r>
          </w:p>
        </w:tc>
      </w:tr>
      <w:tr w:rsidR="00316BB1" w:rsidRPr="00024C25" w14:paraId="03CB138D" w14:textId="77777777" w:rsidTr="00F44A19">
        <w:trPr>
          <w:trHeight w:val="288"/>
        </w:trPr>
        <w:tc>
          <w:tcPr>
            <w:tcW w:w="5953" w:type="dxa"/>
            <w:vAlign w:val="bottom"/>
          </w:tcPr>
          <w:p w14:paraId="2B6F5ED8" w14:textId="5FA905EE" w:rsidR="00316BB1" w:rsidRPr="00202C9E" w:rsidRDefault="00141D81" w:rsidP="00316BB1">
            <w:pPr>
              <w:spacing w:line="340" w:lineRule="exact"/>
              <w:ind w:left="34" w:hanging="147"/>
              <w:rPr>
                <w:rFonts w:eastAsia="Cordia New"/>
                <w:sz w:val="22"/>
              </w:rPr>
            </w:pPr>
            <w:r>
              <w:rPr>
                <w:rFonts w:eastAsia="Cordia New"/>
                <w:sz w:val="22"/>
              </w:rPr>
              <w:t>T</w:t>
            </w:r>
            <w:r w:rsidRPr="00D718F1">
              <w:rPr>
                <w:rFonts w:eastAsia="Cordia New"/>
                <w:sz w:val="22"/>
              </w:rPr>
              <w:t>ax</w:t>
            </w:r>
            <w:r>
              <w:rPr>
                <w:rFonts w:eastAsia="Cordia New"/>
                <w:sz w:val="22"/>
              </w:rPr>
              <w:t xml:space="preserve"> expenses</w:t>
            </w:r>
            <w:r w:rsidRPr="00D718F1">
              <w:rPr>
                <w:rFonts w:eastAsia="Cordia New"/>
                <w:sz w:val="22"/>
              </w:rPr>
              <w:t xml:space="preserve"> recognized in profit or loss</w:t>
            </w:r>
          </w:p>
        </w:tc>
        <w:tc>
          <w:tcPr>
            <w:tcW w:w="1559" w:type="dxa"/>
          </w:tcPr>
          <w:p w14:paraId="6A9645E1" w14:textId="427361F1" w:rsidR="00316BB1" w:rsidRPr="00024C25" w:rsidRDefault="000A7421" w:rsidP="00316BB1">
            <w:pPr>
              <w:pBdr>
                <w:bottom w:val="double" w:sz="4" w:space="1" w:color="auto"/>
              </w:pBdr>
              <w:spacing w:line="340" w:lineRule="exact"/>
              <w:ind w:left="-19" w:right="-57"/>
              <w:jc w:val="right"/>
              <w:rPr>
                <w:rFonts w:cs="Times New Roman"/>
                <w:sz w:val="22"/>
                <w:szCs w:val="22"/>
              </w:rPr>
            </w:pPr>
            <w:r>
              <w:rPr>
                <w:rFonts w:cs="Times New Roman"/>
                <w:sz w:val="22"/>
                <w:szCs w:val="22"/>
              </w:rPr>
              <w:t>4,1</w:t>
            </w:r>
            <w:r w:rsidR="00F529FA">
              <w:rPr>
                <w:rFonts w:cs="Times New Roman"/>
                <w:sz w:val="22"/>
                <w:szCs w:val="22"/>
              </w:rPr>
              <w:t>39</w:t>
            </w:r>
            <w:r>
              <w:rPr>
                <w:rFonts w:cs="Times New Roman"/>
                <w:sz w:val="22"/>
                <w:szCs w:val="22"/>
              </w:rPr>
              <w:t>,</w:t>
            </w:r>
            <w:r w:rsidR="00F529FA">
              <w:rPr>
                <w:rFonts w:cs="Times New Roman"/>
                <w:sz w:val="22"/>
                <w:szCs w:val="22"/>
              </w:rPr>
              <w:t>990</w:t>
            </w:r>
          </w:p>
        </w:tc>
        <w:tc>
          <w:tcPr>
            <w:tcW w:w="1560" w:type="dxa"/>
          </w:tcPr>
          <w:p w14:paraId="2203B889" w14:textId="0FEB6A09" w:rsidR="00316BB1" w:rsidRPr="00AB3955" w:rsidRDefault="00316BB1" w:rsidP="00316BB1">
            <w:pPr>
              <w:pBdr>
                <w:bottom w:val="double" w:sz="4" w:space="1" w:color="auto"/>
              </w:pBdr>
              <w:spacing w:line="340" w:lineRule="exact"/>
              <w:ind w:left="-19"/>
              <w:jc w:val="right"/>
              <w:rPr>
                <w:rFonts w:cs="Times New Roman"/>
                <w:sz w:val="22"/>
                <w:szCs w:val="22"/>
                <w:cs/>
              </w:rPr>
            </w:pPr>
            <w:r>
              <w:rPr>
                <w:rFonts w:cs="Times New Roman"/>
                <w:sz w:val="22"/>
                <w:szCs w:val="22"/>
              </w:rPr>
              <w:t>3,489,484</w:t>
            </w:r>
          </w:p>
        </w:tc>
      </w:tr>
      <w:tr w:rsidR="0071562C" w:rsidRPr="00024C25" w14:paraId="50288D53" w14:textId="77777777" w:rsidTr="00F44A19">
        <w:trPr>
          <w:trHeight w:val="288"/>
        </w:trPr>
        <w:tc>
          <w:tcPr>
            <w:tcW w:w="5953" w:type="dxa"/>
            <w:vAlign w:val="bottom"/>
          </w:tcPr>
          <w:p w14:paraId="74158EC5" w14:textId="10AD54FA" w:rsidR="0071562C" w:rsidRDefault="0071562C" w:rsidP="0071562C">
            <w:pPr>
              <w:spacing w:line="340" w:lineRule="exact"/>
              <w:ind w:left="34" w:hanging="147"/>
              <w:rPr>
                <w:rFonts w:eastAsia="Cordia New"/>
                <w:sz w:val="22"/>
              </w:rPr>
            </w:pPr>
            <w:r>
              <w:rPr>
                <w:rFonts w:eastAsia="Cordia New"/>
                <w:sz w:val="22"/>
              </w:rPr>
              <w:t>I</w:t>
            </w:r>
            <w:r w:rsidRPr="00D718F1">
              <w:rPr>
                <w:rFonts w:eastAsia="Cordia New"/>
                <w:sz w:val="22"/>
              </w:rPr>
              <w:t>ncome tax relating to items that will not be reclassified subsequently to profit or loss</w:t>
            </w:r>
          </w:p>
        </w:tc>
        <w:tc>
          <w:tcPr>
            <w:tcW w:w="1559" w:type="dxa"/>
          </w:tcPr>
          <w:p w14:paraId="7A1301D7" w14:textId="0A713A0F" w:rsidR="0071562C" w:rsidRPr="00024C25" w:rsidRDefault="0071562C" w:rsidP="0071562C">
            <w:pPr>
              <w:spacing w:line="340" w:lineRule="exact"/>
              <w:ind w:left="-19" w:right="-57"/>
              <w:jc w:val="right"/>
              <w:rPr>
                <w:rFonts w:cs="Times New Roman"/>
                <w:sz w:val="22"/>
                <w:szCs w:val="22"/>
              </w:rPr>
            </w:pPr>
            <w:r>
              <w:rPr>
                <w:rFonts w:cs="Times New Roman"/>
                <w:sz w:val="22"/>
                <w:szCs w:val="22"/>
              </w:rPr>
              <w:br/>
            </w:r>
          </w:p>
        </w:tc>
        <w:tc>
          <w:tcPr>
            <w:tcW w:w="1560" w:type="dxa"/>
          </w:tcPr>
          <w:p w14:paraId="463A930F" w14:textId="34CD0A9F" w:rsidR="0071562C" w:rsidRDefault="0071562C" w:rsidP="0071562C">
            <w:pPr>
              <w:spacing w:line="340" w:lineRule="exact"/>
              <w:ind w:left="-19"/>
              <w:jc w:val="right"/>
              <w:rPr>
                <w:rFonts w:cs="Times New Roman"/>
                <w:sz w:val="22"/>
                <w:szCs w:val="22"/>
              </w:rPr>
            </w:pPr>
            <w:r>
              <w:rPr>
                <w:rFonts w:cs="Times New Roman"/>
                <w:sz w:val="22"/>
                <w:szCs w:val="22"/>
              </w:rPr>
              <w:br/>
            </w:r>
          </w:p>
        </w:tc>
      </w:tr>
      <w:tr w:rsidR="0071562C" w:rsidRPr="00024C25" w14:paraId="43AABB9B" w14:textId="77777777" w:rsidTr="00F44A19">
        <w:trPr>
          <w:trHeight w:val="288"/>
        </w:trPr>
        <w:tc>
          <w:tcPr>
            <w:tcW w:w="5953" w:type="dxa"/>
            <w:vAlign w:val="bottom"/>
          </w:tcPr>
          <w:p w14:paraId="77CB834B" w14:textId="64A1A501" w:rsidR="0071562C" w:rsidRDefault="0071562C" w:rsidP="0071562C">
            <w:pPr>
              <w:spacing w:line="340" w:lineRule="exact"/>
              <w:ind w:left="34" w:hanging="147"/>
              <w:rPr>
                <w:rFonts w:eastAsia="Cordia New"/>
                <w:sz w:val="22"/>
              </w:rPr>
            </w:pPr>
            <w:r w:rsidRPr="00D718F1">
              <w:rPr>
                <w:rFonts w:eastAsia="Cordia New"/>
                <w:sz w:val="22"/>
              </w:rPr>
              <w:t>Actuarial loss on defined benefit obligations</w:t>
            </w:r>
          </w:p>
        </w:tc>
        <w:tc>
          <w:tcPr>
            <w:tcW w:w="1559" w:type="dxa"/>
          </w:tcPr>
          <w:p w14:paraId="5578DE57" w14:textId="3FBE6E81" w:rsidR="0071562C" w:rsidRPr="00024C25" w:rsidRDefault="000A7421" w:rsidP="0071562C">
            <w:pPr>
              <w:pBdr>
                <w:bottom w:val="double" w:sz="4" w:space="1" w:color="auto"/>
              </w:pBdr>
              <w:spacing w:line="340" w:lineRule="exact"/>
              <w:ind w:left="-19" w:right="-57"/>
              <w:jc w:val="right"/>
              <w:rPr>
                <w:rFonts w:cs="Times New Roman"/>
                <w:sz w:val="22"/>
                <w:szCs w:val="22"/>
              </w:rPr>
            </w:pPr>
            <w:r>
              <w:rPr>
                <w:rFonts w:cs="Times New Roman"/>
                <w:sz w:val="22"/>
                <w:szCs w:val="22"/>
              </w:rPr>
              <w:t>47,620</w:t>
            </w:r>
          </w:p>
        </w:tc>
        <w:tc>
          <w:tcPr>
            <w:tcW w:w="1560" w:type="dxa"/>
          </w:tcPr>
          <w:p w14:paraId="18F68075" w14:textId="4CCDAE3A" w:rsidR="0071562C" w:rsidRDefault="0071562C" w:rsidP="0071562C">
            <w:pPr>
              <w:pBdr>
                <w:bottom w:val="double" w:sz="4" w:space="1" w:color="auto"/>
              </w:pBdr>
              <w:spacing w:line="340" w:lineRule="exact"/>
              <w:ind w:left="-19"/>
              <w:jc w:val="center"/>
              <w:rPr>
                <w:rFonts w:cs="Times New Roman"/>
                <w:sz w:val="22"/>
                <w:szCs w:val="22"/>
              </w:rPr>
            </w:pPr>
            <w:r>
              <w:rPr>
                <w:rFonts w:cs="Times New Roman"/>
                <w:sz w:val="22"/>
                <w:szCs w:val="22"/>
              </w:rPr>
              <w:t>-</w:t>
            </w:r>
          </w:p>
        </w:tc>
      </w:tr>
      <w:tr w:rsidR="0071562C" w:rsidRPr="00024C25" w14:paraId="2A5BF9F7" w14:textId="77777777" w:rsidTr="00F44A19">
        <w:trPr>
          <w:trHeight w:val="288"/>
        </w:trPr>
        <w:tc>
          <w:tcPr>
            <w:tcW w:w="5953" w:type="dxa"/>
            <w:vAlign w:val="center"/>
          </w:tcPr>
          <w:p w14:paraId="20B9A90B" w14:textId="3B651F0F" w:rsidR="0071562C" w:rsidRDefault="0071562C" w:rsidP="0071562C">
            <w:pPr>
              <w:spacing w:line="340" w:lineRule="exact"/>
              <w:ind w:left="34" w:hanging="147"/>
              <w:rPr>
                <w:rFonts w:eastAsia="Cordia New"/>
                <w:sz w:val="22"/>
              </w:rPr>
            </w:pPr>
            <w:r w:rsidRPr="00775098">
              <w:rPr>
                <w:sz w:val="22"/>
                <w:szCs w:val="22"/>
              </w:rPr>
              <w:t xml:space="preserve">Income tax effects of expenses related to the offering </w:t>
            </w:r>
            <w:r>
              <w:rPr>
                <w:sz w:val="22"/>
                <w:szCs w:val="22"/>
              </w:rPr>
              <w:br/>
            </w:r>
            <w:r w:rsidRPr="00775098">
              <w:rPr>
                <w:sz w:val="22"/>
                <w:szCs w:val="22"/>
              </w:rPr>
              <w:t xml:space="preserve">of additional common shares (Note </w:t>
            </w:r>
            <w:r w:rsidR="00141D81">
              <w:rPr>
                <w:rFonts w:cs="Times New Roman"/>
                <w:sz w:val="22"/>
                <w:szCs w:val="22"/>
              </w:rPr>
              <w:t>16</w:t>
            </w:r>
            <w:r w:rsidRPr="00775098">
              <w:rPr>
                <w:rFonts w:cs="Times New Roman"/>
                <w:sz w:val="22"/>
                <w:szCs w:val="22"/>
              </w:rPr>
              <w:t>)</w:t>
            </w:r>
            <w:r w:rsidRPr="00775098">
              <w:t xml:space="preserve"> </w:t>
            </w:r>
          </w:p>
        </w:tc>
        <w:tc>
          <w:tcPr>
            <w:tcW w:w="1559" w:type="dxa"/>
          </w:tcPr>
          <w:p w14:paraId="6E4C14A4" w14:textId="4BFF3E85" w:rsidR="0071562C" w:rsidRDefault="0071562C" w:rsidP="0068388C">
            <w:pPr>
              <w:pBdr>
                <w:bottom w:val="double" w:sz="4" w:space="1" w:color="auto"/>
              </w:pBdr>
              <w:spacing w:line="340" w:lineRule="exact"/>
              <w:ind w:left="-19" w:right="-57"/>
              <w:jc w:val="center"/>
              <w:rPr>
                <w:rFonts w:cs="Times New Roman"/>
                <w:sz w:val="22"/>
                <w:szCs w:val="22"/>
              </w:rPr>
            </w:pPr>
            <w:r>
              <w:rPr>
                <w:rFonts w:cs="Times New Roman"/>
                <w:sz w:val="22"/>
                <w:szCs w:val="22"/>
              </w:rPr>
              <w:br/>
            </w:r>
            <w:r w:rsidR="0068388C">
              <w:rPr>
                <w:rFonts w:cs="Times New Roman"/>
                <w:sz w:val="22"/>
                <w:szCs w:val="22"/>
              </w:rPr>
              <w:t>-</w:t>
            </w:r>
          </w:p>
        </w:tc>
        <w:tc>
          <w:tcPr>
            <w:tcW w:w="1560" w:type="dxa"/>
          </w:tcPr>
          <w:p w14:paraId="37EA1608" w14:textId="5B4661E3" w:rsidR="0071562C" w:rsidRPr="002E742E" w:rsidRDefault="0071562C" w:rsidP="0071562C">
            <w:pPr>
              <w:pBdr>
                <w:bottom w:val="double" w:sz="4" w:space="1" w:color="auto"/>
              </w:pBdr>
              <w:spacing w:line="340" w:lineRule="exact"/>
              <w:jc w:val="right"/>
              <w:rPr>
                <w:rFonts w:cs="Times New Roman"/>
                <w:sz w:val="22"/>
                <w:szCs w:val="22"/>
              </w:rPr>
            </w:pPr>
            <w:r>
              <w:rPr>
                <w:rFonts w:cs="Times New Roman"/>
                <w:sz w:val="22"/>
                <w:szCs w:val="22"/>
              </w:rPr>
              <w:br/>
              <w:t>(762,737)</w:t>
            </w:r>
          </w:p>
        </w:tc>
      </w:tr>
    </w:tbl>
    <w:p w14:paraId="26B87C54" w14:textId="62E619B2" w:rsidR="00805499" w:rsidRPr="00024C25" w:rsidRDefault="004B214A"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EARNINGS PER SHARE</w:t>
      </w:r>
    </w:p>
    <w:p w14:paraId="3042E184" w14:textId="5F874568" w:rsidR="00A81379" w:rsidRDefault="00472907" w:rsidP="00A05FF4">
      <w:pPr>
        <w:spacing w:before="120" w:after="120"/>
        <w:ind w:left="425"/>
        <w:jc w:val="thaiDistribute"/>
        <w:rPr>
          <w:rFonts w:cs="Times New Roman"/>
          <w:sz w:val="22"/>
          <w:szCs w:val="22"/>
        </w:rPr>
      </w:pPr>
      <w:r w:rsidRPr="00024C25">
        <w:rPr>
          <w:rFonts w:cs="Times New Roman"/>
          <w:sz w:val="22"/>
          <w:szCs w:val="22"/>
        </w:rPr>
        <w:t>Basic</w:t>
      </w:r>
      <w:r w:rsidR="00574EEC">
        <w:rPr>
          <w:rFonts w:cs="Times New Roman"/>
          <w:sz w:val="22"/>
          <w:szCs w:val="22"/>
        </w:rPr>
        <w:t xml:space="preserve"> </w:t>
      </w:r>
      <w:r w:rsidRPr="00024C25">
        <w:rPr>
          <w:rFonts w:cs="Times New Roman"/>
          <w:sz w:val="22"/>
          <w:szCs w:val="22"/>
        </w:rPr>
        <w:t>earnings per share is calculated by dividing profit for the periods attributable to ordinary shareholders by the weighted average number of ordinary shares issued</w:t>
      </w:r>
      <w:r w:rsidR="006B56AE">
        <w:rPr>
          <w:rFonts w:cs="Times New Roman"/>
          <w:sz w:val="22"/>
          <w:szCs w:val="22"/>
        </w:rPr>
        <w:t xml:space="preserve"> and received</w:t>
      </w:r>
      <w:r w:rsidRPr="00024C25">
        <w:rPr>
          <w:rFonts w:cs="Times New Roman"/>
          <w:sz w:val="22"/>
          <w:szCs w:val="22"/>
        </w:rPr>
        <w:t xml:space="preserve">, </w:t>
      </w:r>
      <w:r w:rsidR="00A31366">
        <w:rPr>
          <w:rFonts w:cs="Times New Roman"/>
          <w:sz w:val="22"/>
          <w:szCs w:val="22"/>
        </w:rPr>
        <w:t xml:space="preserve">are </w:t>
      </w:r>
      <w:r w:rsidRPr="00024C25">
        <w:rPr>
          <w:rFonts w:cs="Times New Roman"/>
          <w:sz w:val="22"/>
          <w:szCs w:val="22"/>
        </w:rPr>
        <w:t>as follows</w:t>
      </w:r>
      <w:r w:rsidR="00A31366">
        <w:rPr>
          <w:rFonts w:cs="Times New Roman"/>
          <w:sz w:val="22"/>
          <w:szCs w:val="22"/>
        </w:rPr>
        <w:t>:</w:t>
      </w:r>
    </w:p>
    <w:tbl>
      <w:tblPr>
        <w:tblW w:w="9072" w:type="dxa"/>
        <w:tblInd w:w="426" w:type="dxa"/>
        <w:tblLayout w:type="fixed"/>
        <w:tblLook w:val="01E0" w:firstRow="1" w:lastRow="1" w:firstColumn="1" w:lastColumn="1" w:noHBand="0" w:noVBand="0"/>
      </w:tblPr>
      <w:tblGrid>
        <w:gridCol w:w="6095"/>
        <w:gridCol w:w="1488"/>
        <w:gridCol w:w="1489"/>
      </w:tblGrid>
      <w:tr w:rsidR="006E015A" w:rsidRPr="00024C25" w14:paraId="5180F67F" w14:textId="77777777" w:rsidTr="00260F89">
        <w:trPr>
          <w:trHeight w:val="318"/>
        </w:trPr>
        <w:tc>
          <w:tcPr>
            <w:tcW w:w="6095" w:type="dxa"/>
          </w:tcPr>
          <w:p w14:paraId="6C49EBE0" w14:textId="77777777" w:rsidR="006E015A" w:rsidRPr="00024C25" w:rsidRDefault="006E015A" w:rsidP="009811AD">
            <w:pPr>
              <w:spacing w:line="340" w:lineRule="exact"/>
              <w:ind w:hanging="113"/>
              <w:jc w:val="thaiDistribute"/>
              <w:rPr>
                <w:rFonts w:cs="Times New Roman"/>
                <w:sz w:val="22"/>
                <w:szCs w:val="22"/>
              </w:rPr>
            </w:pPr>
          </w:p>
        </w:tc>
        <w:tc>
          <w:tcPr>
            <w:tcW w:w="2977" w:type="dxa"/>
            <w:gridSpan w:val="2"/>
            <w:vAlign w:val="bottom"/>
          </w:tcPr>
          <w:p w14:paraId="6AEAEC87" w14:textId="7F73E505" w:rsidR="006E015A" w:rsidRPr="00024C25" w:rsidRDefault="00F93AEF" w:rsidP="009811AD">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6E015A" w:rsidRPr="00024C25" w14:paraId="3E7C68B8" w14:textId="77777777" w:rsidTr="00260F89">
        <w:trPr>
          <w:trHeight w:val="318"/>
        </w:trPr>
        <w:tc>
          <w:tcPr>
            <w:tcW w:w="6095" w:type="dxa"/>
          </w:tcPr>
          <w:p w14:paraId="5B7D3EED" w14:textId="77777777" w:rsidR="006E015A" w:rsidRPr="00024C25" w:rsidRDefault="006E015A" w:rsidP="009811AD">
            <w:pPr>
              <w:spacing w:line="340" w:lineRule="exact"/>
              <w:ind w:hanging="113"/>
              <w:jc w:val="thaiDistribute"/>
              <w:rPr>
                <w:rFonts w:cs="Times New Roman"/>
                <w:sz w:val="22"/>
                <w:szCs w:val="22"/>
                <w:cs/>
              </w:rPr>
            </w:pPr>
          </w:p>
        </w:tc>
        <w:tc>
          <w:tcPr>
            <w:tcW w:w="1488" w:type="dxa"/>
            <w:vAlign w:val="bottom"/>
          </w:tcPr>
          <w:p w14:paraId="6EE3ED4D" w14:textId="77FD1998" w:rsidR="006E015A" w:rsidRPr="00024C25" w:rsidRDefault="004934E1" w:rsidP="009811AD">
            <w:pPr>
              <w:pBdr>
                <w:bottom w:val="single" w:sz="4" w:space="1" w:color="auto"/>
              </w:pBdr>
              <w:spacing w:line="340" w:lineRule="exact"/>
              <w:ind w:right="-74"/>
              <w:jc w:val="center"/>
              <w:rPr>
                <w:rFonts w:cs="Times New Roman"/>
                <w:sz w:val="22"/>
                <w:szCs w:val="22"/>
              </w:rPr>
            </w:pPr>
            <w:r w:rsidRPr="00024C25">
              <w:rPr>
                <w:rFonts w:cs="Times New Roman"/>
                <w:sz w:val="22"/>
                <w:szCs w:val="22"/>
              </w:rPr>
              <w:t>2</w:t>
            </w:r>
            <w:r w:rsidR="00F93AEF" w:rsidRPr="00024C25">
              <w:rPr>
                <w:rFonts w:cs="Times New Roman"/>
                <w:sz w:val="22"/>
                <w:szCs w:val="22"/>
              </w:rPr>
              <w:t>02</w:t>
            </w:r>
            <w:r w:rsidR="005A5C67">
              <w:rPr>
                <w:rFonts w:cs="Times New Roman"/>
                <w:sz w:val="22"/>
                <w:szCs w:val="22"/>
              </w:rPr>
              <w:t>6</w:t>
            </w:r>
          </w:p>
        </w:tc>
        <w:tc>
          <w:tcPr>
            <w:tcW w:w="1489" w:type="dxa"/>
            <w:vAlign w:val="bottom"/>
          </w:tcPr>
          <w:p w14:paraId="39138FB2" w14:textId="7B58D512" w:rsidR="006E015A" w:rsidRPr="00024C25" w:rsidRDefault="006E015A" w:rsidP="009811AD">
            <w:pPr>
              <w:pBdr>
                <w:bottom w:val="single" w:sz="4" w:space="1" w:color="auto"/>
              </w:pBdr>
              <w:spacing w:line="340" w:lineRule="exact"/>
              <w:ind w:right="34"/>
              <w:jc w:val="center"/>
              <w:rPr>
                <w:rFonts w:cs="Times New Roman"/>
                <w:sz w:val="22"/>
                <w:szCs w:val="22"/>
                <w:cs/>
              </w:rPr>
            </w:pPr>
            <w:r w:rsidRPr="00024C25">
              <w:rPr>
                <w:rFonts w:cs="Times New Roman"/>
                <w:sz w:val="22"/>
                <w:szCs w:val="22"/>
              </w:rPr>
              <w:t>2</w:t>
            </w:r>
            <w:r w:rsidR="00F93AEF" w:rsidRPr="00024C25">
              <w:rPr>
                <w:rFonts w:cs="Times New Roman"/>
                <w:sz w:val="22"/>
                <w:szCs w:val="22"/>
              </w:rPr>
              <w:t>02</w:t>
            </w:r>
            <w:r w:rsidR="005A5C67">
              <w:rPr>
                <w:rFonts w:cs="Times New Roman"/>
                <w:sz w:val="22"/>
                <w:szCs w:val="22"/>
              </w:rPr>
              <w:t>5</w:t>
            </w:r>
          </w:p>
        </w:tc>
      </w:tr>
      <w:tr w:rsidR="00B853DB" w:rsidRPr="00024C25" w14:paraId="74B9F55B" w14:textId="77777777" w:rsidTr="009811AD">
        <w:trPr>
          <w:trHeight w:val="304"/>
        </w:trPr>
        <w:tc>
          <w:tcPr>
            <w:tcW w:w="6095" w:type="dxa"/>
          </w:tcPr>
          <w:p w14:paraId="45CA3881" w14:textId="1B4F2ED2" w:rsidR="00B853DB" w:rsidRPr="00024C25" w:rsidRDefault="00B853DB" w:rsidP="009811AD">
            <w:pPr>
              <w:spacing w:line="340" w:lineRule="exact"/>
              <w:ind w:left="34" w:hanging="113"/>
              <w:rPr>
                <w:rFonts w:cs="Times New Roman"/>
                <w:b/>
                <w:bCs/>
                <w:sz w:val="22"/>
                <w:szCs w:val="22"/>
                <w:cs/>
              </w:rPr>
            </w:pPr>
            <w:r w:rsidRPr="00024C25">
              <w:rPr>
                <w:rFonts w:cs="Times New Roman"/>
                <w:b/>
                <w:bCs/>
                <w:sz w:val="22"/>
                <w:szCs w:val="22"/>
              </w:rPr>
              <w:t xml:space="preserve">Profit </w:t>
            </w:r>
            <w:r w:rsidR="00D206C1">
              <w:rPr>
                <w:rFonts w:cs="Times New Roman"/>
                <w:b/>
                <w:bCs/>
                <w:sz w:val="22"/>
                <w:szCs w:val="22"/>
              </w:rPr>
              <w:t>f</w:t>
            </w:r>
            <w:r w:rsidRPr="00024C25">
              <w:rPr>
                <w:rFonts w:cs="Times New Roman"/>
                <w:b/>
                <w:bCs/>
                <w:sz w:val="22"/>
                <w:szCs w:val="22"/>
              </w:rPr>
              <w:t>or the three</w:t>
            </w:r>
            <w:r w:rsidR="00A7005F">
              <w:rPr>
                <w:sz w:val="22"/>
              </w:rPr>
              <w:t>-</w:t>
            </w:r>
            <w:r w:rsidRPr="00024C25">
              <w:rPr>
                <w:rFonts w:cs="Times New Roman"/>
                <w:b/>
                <w:bCs/>
                <w:sz w:val="22"/>
                <w:szCs w:val="22"/>
              </w:rPr>
              <w:t>month period</w:t>
            </w:r>
            <w:r w:rsidR="00D206C1">
              <w:rPr>
                <w:rFonts w:cs="Times New Roman"/>
                <w:b/>
                <w:bCs/>
                <w:sz w:val="22"/>
                <w:szCs w:val="22"/>
              </w:rPr>
              <w:t>s</w:t>
            </w:r>
            <w:r w:rsidRPr="00024C25">
              <w:rPr>
                <w:rFonts w:cs="Times New Roman"/>
                <w:b/>
                <w:bCs/>
                <w:sz w:val="22"/>
                <w:szCs w:val="22"/>
              </w:rPr>
              <w:t xml:space="preserve"> ended </w:t>
            </w:r>
            <w:r w:rsidR="00DF3A3D">
              <w:rPr>
                <w:rFonts w:cstheme="minorBidi"/>
                <w:b/>
                <w:bCs/>
                <w:sz w:val="22"/>
                <w:szCs w:val="22"/>
              </w:rPr>
              <w:t>30 June</w:t>
            </w:r>
            <w:r w:rsidRPr="00024C25">
              <w:rPr>
                <w:rFonts w:cs="Times New Roman"/>
                <w:b/>
                <w:bCs/>
                <w:sz w:val="22"/>
                <w:szCs w:val="22"/>
                <w:cs/>
              </w:rPr>
              <w:t xml:space="preserve"> </w:t>
            </w:r>
          </w:p>
        </w:tc>
        <w:tc>
          <w:tcPr>
            <w:tcW w:w="1488" w:type="dxa"/>
            <w:vAlign w:val="bottom"/>
          </w:tcPr>
          <w:p w14:paraId="79E688A6" w14:textId="6790E240" w:rsidR="00B853DB" w:rsidRPr="00024C25" w:rsidRDefault="00B853DB" w:rsidP="009811AD">
            <w:pPr>
              <w:spacing w:line="340" w:lineRule="exact"/>
              <w:ind w:right="-74"/>
              <w:jc w:val="right"/>
              <w:rPr>
                <w:rFonts w:cs="Times New Roman"/>
                <w:sz w:val="22"/>
                <w:szCs w:val="22"/>
              </w:rPr>
            </w:pPr>
          </w:p>
        </w:tc>
        <w:tc>
          <w:tcPr>
            <w:tcW w:w="1489" w:type="dxa"/>
            <w:vAlign w:val="bottom"/>
          </w:tcPr>
          <w:p w14:paraId="1C1535B4" w14:textId="642FF20F" w:rsidR="00B853DB" w:rsidRPr="00B853DB" w:rsidRDefault="00B853DB" w:rsidP="009811AD">
            <w:pPr>
              <w:spacing w:line="340" w:lineRule="exact"/>
              <w:ind w:right="34"/>
              <w:jc w:val="right"/>
              <w:rPr>
                <w:rFonts w:cs="Times New Roman"/>
                <w:sz w:val="22"/>
                <w:szCs w:val="22"/>
              </w:rPr>
            </w:pPr>
          </w:p>
        </w:tc>
      </w:tr>
      <w:tr w:rsidR="005A5C67" w:rsidRPr="00024C25" w14:paraId="5777AE64" w14:textId="77777777" w:rsidTr="00F44A19">
        <w:trPr>
          <w:trHeight w:val="304"/>
        </w:trPr>
        <w:tc>
          <w:tcPr>
            <w:tcW w:w="6095" w:type="dxa"/>
          </w:tcPr>
          <w:p w14:paraId="571B471F" w14:textId="1308E291" w:rsidR="005A5C67" w:rsidRPr="00BF077C" w:rsidRDefault="005A5C67" w:rsidP="005A5C67">
            <w:pPr>
              <w:spacing w:line="340" w:lineRule="exact"/>
              <w:ind w:left="34" w:hanging="113"/>
              <w:rPr>
                <w:rFonts w:cstheme="minorBidi"/>
                <w:b/>
                <w:bCs/>
                <w:sz w:val="22"/>
                <w:szCs w:val="22"/>
              </w:rPr>
            </w:pPr>
            <w:r w:rsidRPr="00BF077C">
              <w:rPr>
                <w:rFonts w:cs="Times New Roman"/>
                <w:sz w:val="22"/>
                <w:szCs w:val="22"/>
              </w:rPr>
              <w:t xml:space="preserve">Profit for the </w:t>
            </w:r>
            <w:r>
              <w:rPr>
                <w:rFonts w:cs="Times New Roman"/>
                <w:sz w:val="22"/>
                <w:szCs w:val="22"/>
              </w:rPr>
              <w:t>periods</w:t>
            </w:r>
            <w:r>
              <w:rPr>
                <w:rFonts w:cstheme="minorBidi" w:hint="cs"/>
                <w:sz w:val="22"/>
                <w:szCs w:val="22"/>
                <w:cs/>
              </w:rPr>
              <w:t xml:space="preserve"> </w:t>
            </w:r>
            <w:r>
              <w:rPr>
                <w:rFonts w:cstheme="minorBidi"/>
                <w:sz w:val="22"/>
                <w:szCs w:val="22"/>
              </w:rPr>
              <w:t>(Baht)</w:t>
            </w:r>
          </w:p>
        </w:tc>
        <w:tc>
          <w:tcPr>
            <w:tcW w:w="1488" w:type="dxa"/>
            <w:vAlign w:val="bottom"/>
          </w:tcPr>
          <w:p w14:paraId="4C845C88" w14:textId="1EDBC556" w:rsidR="005A5C67" w:rsidRPr="00024C25" w:rsidRDefault="000A7421" w:rsidP="005A5C67">
            <w:pPr>
              <w:pBdr>
                <w:bottom w:val="single" w:sz="4" w:space="1" w:color="auto"/>
              </w:pBdr>
              <w:spacing w:line="340" w:lineRule="exact"/>
              <w:ind w:right="-74"/>
              <w:jc w:val="right"/>
              <w:rPr>
                <w:rFonts w:cs="Times New Roman"/>
                <w:sz w:val="22"/>
                <w:szCs w:val="22"/>
              </w:rPr>
            </w:pPr>
            <w:r>
              <w:rPr>
                <w:rFonts w:cs="Times New Roman"/>
                <w:sz w:val="22"/>
                <w:szCs w:val="22"/>
              </w:rPr>
              <w:t>1,</w:t>
            </w:r>
            <w:r w:rsidR="00C454F3">
              <w:rPr>
                <w:rFonts w:cs="Times New Roman"/>
                <w:sz w:val="22"/>
                <w:szCs w:val="22"/>
              </w:rPr>
              <w:t>952</w:t>
            </w:r>
            <w:r>
              <w:rPr>
                <w:rFonts w:cs="Times New Roman"/>
                <w:sz w:val="22"/>
                <w:szCs w:val="22"/>
              </w:rPr>
              <w:t>,</w:t>
            </w:r>
            <w:r w:rsidR="00C454F3">
              <w:rPr>
                <w:rFonts w:cs="Times New Roman"/>
                <w:sz w:val="22"/>
                <w:szCs w:val="22"/>
              </w:rPr>
              <w:t>489</w:t>
            </w:r>
          </w:p>
        </w:tc>
        <w:tc>
          <w:tcPr>
            <w:tcW w:w="1489" w:type="dxa"/>
            <w:vAlign w:val="bottom"/>
          </w:tcPr>
          <w:p w14:paraId="0CDEB94E" w14:textId="30EAC7F3" w:rsidR="005A5C67" w:rsidRPr="009F1A37" w:rsidRDefault="005A5C67" w:rsidP="005A5C67">
            <w:pPr>
              <w:pBdr>
                <w:bottom w:val="single" w:sz="4" w:space="1" w:color="auto"/>
              </w:pBdr>
              <w:spacing w:line="340" w:lineRule="exact"/>
              <w:ind w:right="34"/>
              <w:jc w:val="right"/>
              <w:rPr>
                <w:rFonts w:cs="Times New Roman"/>
                <w:sz w:val="22"/>
                <w:szCs w:val="22"/>
              </w:rPr>
            </w:pPr>
            <w:r>
              <w:rPr>
                <w:rFonts w:cs="Times New Roman"/>
                <w:sz w:val="22"/>
                <w:szCs w:val="22"/>
              </w:rPr>
              <w:t>3,098,950</w:t>
            </w:r>
          </w:p>
        </w:tc>
      </w:tr>
      <w:tr w:rsidR="005A5C67" w:rsidRPr="00024C25" w14:paraId="642D1C3C" w14:textId="77777777" w:rsidTr="00F44A19">
        <w:trPr>
          <w:trHeight w:val="318"/>
        </w:trPr>
        <w:tc>
          <w:tcPr>
            <w:tcW w:w="6095" w:type="dxa"/>
            <w:vAlign w:val="bottom"/>
          </w:tcPr>
          <w:p w14:paraId="2E5776E8" w14:textId="1B79950A" w:rsidR="005A5C67" w:rsidRPr="00024C25" w:rsidRDefault="005A5C67" w:rsidP="005A5C67">
            <w:pPr>
              <w:spacing w:line="340" w:lineRule="exact"/>
              <w:ind w:left="34" w:hanging="113"/>
              <w:rPr>
                <w:rFonts w:cs="Times New Roman"/>
                <w:sz w:val="22"/>
                <w:szCs w:val="22"/>
                <w:cs/>
              </w:rPr>
            </w:pPr>
            <w:r w:rsidRPr="00024C25">
              <w:rPr>
                <w:rFonts w:cs="Times New Roman"/>
                <w:sz w:val="22"/>
                <w:szCs w:val="22"/>
              </w:rPr>
              <w:t xml:space="preserve">Weighted average number of </w:t>
            </w:r>
            <w:r>
              <w:rPr>
                <w:rFonts w:cs="Times New Roman"/>
                <w:sz w:val="22"/>
                <w:szCs w:val="22"/>
              </w:rPr>
              <w:t>common</w:t>
            </w:r>
            <w:r w:rsidRPr="00024C25">
              <w:rPr>
                <w:rFonts w:cs="Times New Roman"/>
                <w:sz w:val="22"/>
                <w:szCs w:val="22"/>
              </w:rPr>
              <w:t xml:space="preserve"> shares (share</w:t>
            </w:r>
            <w:r>
              <w:rPr>
                <w:rFonts w:cs="Times New Roman"/>
                <w:sz w:val="22"/>
                <w:szCs w:val="22"/>
              </w:rPr>
              <w:t>s</w:t>
            </w:r>
            <w:r w:rsidRPr="00024C25">
              <w:rPr>
                <w:rFonts w:cs="Times New Roman"/>
                <w:sz w:val="22"/>
                <w:szCs w:val="22"/>
              </w:rPr>
              <w:t>)</w:t>
            </w:r>
          </w:p>
        </w:tc>
        <w:tc>
          <w:tcPr>
            <w:tcW w:w="1488" w:type="dxa"/>
            <w:vAlign w:val="bottom"/>
          </w:tcPr>
          <w:p w14:paraId="6C7976B9" w14:textId="57BFCE4E" w:rsidR="005A5C67" w:rsidRPr="00024C25" w:rsidRDefault="000A7421" w:rsidP="005A5C67">
            <w:pPr>
              <w:pBdr>
                <w:bottom w:val="single" w:sz="4" w:space="1" w:color="auto"/>
              </w:pBdr>
              <w:spacing w:line="340" w:lineRule="exact"/>
              <w:ind w:right="-74"/>
              <w:jc w:val="right"/>
              <w:rPr>
                <w:rFonts w:cs="Times New Roman"/>
                <w:sz w:val="22"/>
                <w:szCs w:val="22"/>
              </w:rPr>
            </w:pPr>
            <w:r>
              <w:rPr>
                <w:rFonts w:cs="Times New Roman"/>
                <w:sz w:val="22"/>
                <w:szCs w:val="22"/>
              </w:rPr>
              <w:t>286,000,000</w:t>
            </w:r>
          </w:p>
        </w:tc>
        <w:tc>
          <w:tcPr>
            <w:tcW w:w="1489" w:type="dxa"/>
            <w:vAlign w:val="bottom"/>
          </w:tcPr>
          <w:p w14:paraId="0ACC8C40" w14:textId="7E930EA2" w:rsidR="005A5C67" w:rsidRPr="00B853DB" w:rsidRDefault="005A5C67" w:rsidP="005A5C67">
            <w:pPr>
              <w:pBdr>
                <w:bottom w:val="single" w:sz="4" w:space="1" w:color="auto"/>
              </w:pBdr>
              <w:spacing w:line="340" w:lineRule="exact"/>
              <w:ind w:right="34"/>
              <w:jc w:val="right"/>
              <w:rPr>
                <w:rFonts w:cs="Times New Roman"/>
                <w:sz w:val="22"/>
                <w:szCs w:val="22"/>
              </w:rPr>
            </w:pPr>
            <w:r>
              <w:rPr>
                <w:rFonts w:cs="Times New Roman"/>
                <w:sz w:val="22"/>
                <w:szCs w:val="22"/>
              </w:rPr>
              <w:t>286,000,000</w:t>
            </w:r>
          </w:p>
        </w:tc>
      </w:tr>
      <w:tr w:rsidR="005A5C67" w:rsidRPr="00024C25" w14:paraId="180FFAE5" w14:textId="77777777" w:rsidTr="00F44A19">
        <w:trPr>
          <w:trHeight w:val="343"/>
        </w:trPr>
        <w:tc>
          <w:tcPr>
            <w:tcW w:w="6095" w:type="dxa"/>
          </w:tcPr>
          <w:p w14:paraId="31A11159" w14:textId="421A4D57" w:rsidR="005A5C67" w:rsidRPr="00024C25" w:rsidRDefault="005A5C67" w:rsidP="005A5C67">
            <w:pPr>
              <w:spacing w:line="340" w:lineRule="exact"/>
              <w:ind w:left="34" w:hanging="113"/>
              <w:rPr>
                <w:rFonts w:cs="Times New Roman"/>
                <w:sz w:val="22"/>
                <w:szCs w:val="22"/>
                <w:highlight w:val="yellow"/>
                <w:cs/>
              </w:rPr>
            </w:pPr>
            <w:r w:rsidRPr="00024C25">
              <w:rPr>
                <w:rFonts w:cs="Times New Roman"/>
                <w:sz w:val="22"/>
                <w:szCs w:val="22"/>
              </w:rPr>
              <w:t>Basic earnings per share (Baht/ share)</w:t>
            </w:r>
          </w:p>
        </w:tc>
        <w:tc>
          <w:tcPr>
            <w:tcW w:w="1488" w:type="dxa"/>
            <w:vAlign w:val="bottom"/>
          </w:tcPr>
          <w:p w14:paraId="0B235E39" w14:textId="3D6140AF" w:rsidR="005A5C67" w:rsidRPr="00024C25" w:rsidRDefault="000A7421" w:rsidP="005A5C67">
            <w:pPr>
              <w:pBdr>
                <w:bottom w:val="double" w:sz="4" w:space="1" w:color="auto"/>
              </w:pBdr>
              <w:spacing w:line="340" w:lineRule="exact"/>
              <w:ind w:right="-74"/>
              <w:jc w:val="right"/>
              <w:rPr>
                <w:rFonts w:cs="Times New Roman"/>
                <w:sz w:val="22"/>
                <w:szCs w:val="22"/>
              </w:rPr>
            </w:pPr>
            <w:r>
              <w:rPr>
                <w:rFonts w:cs="Times New Roman"/>
                <w:sz w:val="22"/>
                <w:szCs w:val="22"/>
              </w:rPr>
              <w:t>0.0</w:t>
            </w:r>
            <w:r w:rsidR="00C454F3">
              <w:rPr>
                <w:rFonts w:cs="Times New Roman"/>
                <w:sz w:val="22"/>
                <w:szCs w:val="22"/>
              </w:rPr>
              <w:t>07</w:t>
            </w:r>
          </w:p>
        </w:tc>
        <w:tc>
          <w:tcPr>
            <w:tcW w:w="1489" w:type="dxa"/>
            <w:vAlign w:val="bottom"/>
          </w:tcPr>
          <w:p w14:paraId="66E270D8" w14:textId="56FB57D5" w:rsidR="005A5C67" w:rsidRPr="00B853DB" w:rsidRDefault="005A5C67" w:rsidP="005A5C67">
            <w:pPr>
              <w:pBdr>
                <w:bottom w:val="double" w:sz="4" w:space="1" w:color="auto"/>
              </w:pBdr>
              <w:spacing w:line="340" w:lineRule="exact"/>
              <w:ind w:right="34"/>
              <w:jc w:val="right"/>
              <w:rPr>
                <w:rFonts w:cs="Times New Roman"/>
                <w:sz w:val="22"/>
                <w:szCs w:val="22"/>
              </w:rPr>
            </w:pPr>
            <w:r>
              <w:rPr>
                <w:rFonts w:cs="Times New Roman"/>
                <w:sz w:val="22"/>
                <w:szCs w:val="22"/>
              </w:rPr>
              <w:t>0.01</w:t>
            </w:r>
            <w:r w:rsidR="00C454F3">
              <w:rPr>
                <w:rFonts w:cs="Times New Roman"/>
                <w:sz w:val="22"/>
                <w:szCs w:val="22"/>
              </w:rPr>
              <w:t>1</w:t>
            </w:r>
          </w:p>
        </w:tc>
      </w:tr>
    </w:tbl>
    <w:p w14:paraId="3C5CF8AE" w14:textId="77777777" w:rsidR="00477A81" w:rsidRPr="0058799A" w:rsidRDefault="00477A81" w:rsidP="00DF3A3D">
      <w:pPr>
        <w:ind w:left="425"/>
        <w:jc w:val="thaiDistribute"/>
        <w:rPr>
          <w:rFonts w:cs="Times New Roman"/>
          <w:b/>
          <w:bCs/>
          <w:sz w:val="16"/>
          <w:szCs w:val="16"/>
        </w:rPr>
      </w:pPr>
    </w:p>
    <w:tbl>
      <w:tblPr>
        <w:tblW w:w="9072" w:type="dxa"/>
        <w:tblInd w:w="426" w:type="dxa"/>
        <w:tblLayout w:type="fixed"/>
        <w:tblLook w:val="01E0" w:firstRow="1" w:lastRow="1" w:firstColumn="1" w:lastColumn="1" w:noHBand="0" w:noVBand="0"/>
      </w:tblPr>
      <w:tblGrid>
        <w:gridCol w:w="6095"/>
        <w:gridCol w:w="1488"/>
        <w:gridCol w:w="1489"/>
      </w:tblGrid>
      <w:tr w:rsidR="00DF3A3D" w:rsidRPr="00024C25" w14:paraId="5358719B" w14:textId="77777777" w:rsidTr="00DF3A3D">
        <w:trPr>
          <w:trHeight w:val="318"/>
          <w:tblHeader/>
        </w:trPr>
        <w:tc>
          <w:tcPr>
            <w:tcW w:w="6095" w:type="dxa"/>
          </w:tcPr>
          <w:p w14:paraId="188551F0" w14:textId="77777777" w:rsidR="00DF3A3D" w:rsidRPr="00024C25" w:rsidRDefault="00DF3A3D" w:rsidP="00CC42CA">
            <w:pPr>
              <w:spacing w:line="340" w:lineRule="exact"/>
              <w:ind w:hanging="113"/>
              <w:jc w:val="thaiDistribute"/>
              <w:rPr>
                <w:rFonts w:cs="Times New Roman"/>
                <w:sz w:val="22"/>
                <w:szCs w:val="22"/>
              </w:rPr>
            </w:pPr>
          </w:p>
        </w:tc>
        <w:tc>
          <w:tcPr>
            <w:tcW w:w="2977" w:type="dxa"/>
            <w:gridSpan w:val="2"/>
            <w:vAlign w:val="bottom"/>
          </w:tcPr>
          <w:p w14:paraId="4DA523BA" w14:textId="77777777" w:rsidR="00DF3A3D" w:rsidRPr="00024C25" w:rsidRDefault="00DF3A3D" w:rsidP="00CC42CA">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DF3A3D" w:rsidRPr="00024C25" w14:paraId="446FE054" w14:textId="77777777" w:rsidTr="00DF3A3D">
        <w:trPr>
          <w:trHeight w:val="318"/>
          <w:tblHeader/>
        </w:trPr>
        <w:tc>
          <w:tcPr>
            <w:tcW w:w="6095" w:type="dxa"/>
          </w:tcPr>
          <w:p w14:paraId="030B3BC0" w14:textId="77777777" w:rsidR="00DF3A3D" w:rsidRPr="00024C25" w:rsidRDefault="00DF3A3D" w:rsidP="00CC42CA">
            <w:pPr>
              <w:spacing w:line="340" w:lineRule="exact"/>
              <w:ind w:hanging="113"/>
              <w:jc w:val="thaiDistribute"/>
              <w:rPr>
                <w:rFonts w:cs="Times New Roman"/>
                <w:sz w:val="22"/>
                <w:szCs w:val="22"/>
                <w:cs/>
              </w:rPr>
            </w:pPr>
          </w:p>
        </w:tc>
        <w:tc>
          <w:tcPr>
            <w:tcW w:w="1488" w:type="dxa"/>
            <w:vAlign w:val="bottom"/>
          </w:tcPr>
          <w:p w14:paraId="60FFF290" w14:textId="1FAA9049" w:rsidR="00DF3A3D" w:rsidRPr="00024C25" w:rsidRDefault="00DF3A3D" w:rsidP="00CC42CA">
            <w:pPr>
              <w:pBdr>
                <w:bottom w:val="single" w:sz="4" w:space="1" w:color="auto"/>
              </w:pBdr>
              <w:spacing w:line="340" w:lineRule="exact"/>
              <w:ind w:right="-74"/>
              <w:jc w:val="center"/>
              <w:rPr>
                <w:rFonts w:cs="Times New Roman"/>
                <w:sz w:val="22"/>
                <w:szCs w:val="22"/>
              </w:rPr>
            </w:pPr>
            <w:r w:rsidRPr="00024C25">
              <w:rPr>
                <w:rFonts w:cs="Times New Roman"/>
                <w:sz w:val="22"/>
                <w:szCs w:val="22"/>
              </w:rPr>
              <w:t>202</w:t>
            </w:r>
            <w:r w:rsidR="005A5C67">
              <w:rPr>
                <w:rFonts w:cs="Times New Roman"/>
                <w:sz w:val="22"/>
                <w:szCs w:val="22"/>
              </w:rPr>
              <w:t>6</w:t>
            </w:r>
          </w:p>
        </w:tc>
        <w:tc>
          <w:tcPr>
            <w:tcW w:w="1489" w:type="dxa"/>
            <w:vAlign w:val="bottom"/>
          </w:tcPr>
          <w:p w14:paraId="560978E6" w14:textId="334994DB" w:rsidR="00DF3A3D" w:rsidRPr="00024C25" w:rsidRDefault="00DF3A3D" w:rsidP="00CC42CA">
            <w:pPr>
              <w:pBdr>
                <w:bottom w:val="single" w:sz="4" w:space="1" w:color="auto"/>
              </w:pBdr>
              <w:spacing w:line="340" w:lineRule="exact"/>
              <w:ind w:right="34"/>
              <w:jc w:val="center"/>
              <w:rPr>
                <w:rFonts w:cs="Times New Roman"/>
                <w:sz w:val="22"/>
                <w:szCs w:val="22"/>
                <w:cs/>
              </w:rPr>
            </w:pPr>
            <w:r w:rsidRPr="00024C25">
              <w:rPr>
                <w:rFonts w:cs="Times New Roman"/>
                <w:sz w:val="22"/>
                <w:szCs w:val="22"/>
              </w:rPr>
              <w:t>202</w:t>
            </w:r>
            <w:r w:rsidR="005A5C67">
              <w:rPr>
                <w:rFonts w:cs="Times New Roman"/>
                <w:sz w:val="22"/>
                <w:szCs w:val="22"/>
              </w:rPr>
              <w:t>5</w:t>
            </w:r>
          </w:p>
        </w:tc>
      </w:tr>
      <w:tr w:rsidR="00DF3A3D" w:rsidRPr="00024C25" w14:paraId="3BB3B182" w14:textId="77777777" w:rsidTr="00CC42CA">
        <w:trPr>
          <w:trHeight w:val="304"/>
        </w:trPr>
        <w:tc>
          <w:tcPr>
            <w:tcW w:w="6095" w:type="dxa"/>
          </w:tcPr>
          <w:p w14:paraId="12FDC904" w14:textId="1FEFBCA4" w:rsidR="00DF3A3D" w:rsidRPr="00024C25" w:rsidRDefault="00DF3A3D" w:rsidP="00CC42CA">
            <w:pPr>
              <w:spacing w:line="340" w:lineRule="exact"/>
              <w:ind w:left="34" w:hanging="113"/>
              <w:rPr>
                <w:rFonts w:cs="Times New Roman"/>
                <w:b/>
                <w:bCs/>
                <w:sz w:val="22"/>
                <w:szCs w:val="22"/>
                <w:cs/>
              </w:rPr>
            </w:pPr>
            <w:r w:rsidRPr="00024C25">
              <w:rPr>
                <w:rFonts w:cs="Times New Roman"/>
                <w:b/>
                <w:bCs/>
                <w:sz w:val="22"/>
                <w:szCs w:val="22"/>
              </w:rPr>
              <w:t xml:space="preserve">Profit </w:t>
            </w:r>
            <w:r>
              <w:rPr>
                <w:rFonts w:cs="Times New Roman"/>
                <w:b/>
                <w:bCs/>
                <w:sz w:val="22"/>
                <w:szCs w:val="22"/>
              </w:rPr>
              <w:t>f</w:t>
            </w:r>
            <w:r w:rsidRPr="00024C25">
              <w:rPr>
                <w:rFonts w:cs="Times New Roman"/>
                <w:b/>
                <w:bCs/>
                <w:sz w:val="22"/>
                <w:szCs w:val="22"/>
              </w:rPr>
              <w:t xml:space="preserve">or the </w:t>
            </w:r>
            <w:r>
              <w:rPr>
                <w:rFonts w:cs="Times New Roman"/>
                <w:b/>
                <w:bCs/>
                <w:sz w:val="22"/>
                <w:szCs w:val="22"/>
              </w:rPr>
              <w:t>six</w:t>
            </w:r>
            <w:r>
              <w:rPr>
                <w:sz w:val="22"/>
              </w:rPr>
              <w:t>-</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r w:rsidRPr="00024C25">
              <w:rPr>
                <w:rFonts w:cs="Times New Roman"/>
                <w:b/>
                <w:bCs/>
                <w:sz w:val="22"/>
                <w:szCs w:val="22"/>
                <w:cs/>
              </w:rPr>
              <w:t xml:space="preserve"> </w:t>
            </w:r>
          </w:p>
        </w:tc>
        <w:tc>
          <w:tcPr>
            <w:tcW w:w="1488" w:type="dxa"/>
            <w:vAlign w:val="bottom"/>
          </w:tcPr>
          <w:p w14:paraId="2D155168" w14:textId="77777777" w:rsidR="00DF3A3D" w:rsidRPr="00024C25" w:rsidRDefault="00DF3A3D" w:rsidP="00CC42CA">
            <w:pPr>
              <w:spacing w:line="340" w:lineRule="exact"/>
              <w:ind w:right="-74"/>
              <w:jc w:val="right"/>
              <w:rPr>
                <w:rFonts w:cs="Times New Roman"/>
                <w:sz w:val="22"/>
                <w:szCs w:val="22"/>
              </w:rPr>
            </w:pPr>
          </w:p>
        </w:tc>
        <w:tc>
          <w:tcPr>
            <w:tcW w:w="1489" w:type="dxa"/>
            <w:vAlign w:val="bottom"/>
          </w:tcPr>
          <w:p w14:paraId="25E0CA0A" w14:textId="77777777" w:rsidR="00DF3A3D" w:rsidRPr="00B853DB" w:rsidRDefault="00DF3A3D" w:rsidP="00CC42CA">
            <w:pPr>
              <w:spacing w:line="340" w:lineRule="exact"/>
              <w:ind w:right="34"/>
              <w:jc w:val="right"/>
              <w:rPr>
                <w:rFonts w:cs="Times New Roman"/>
                <w:sz w:val="22"/>
                <w:szCs w:val="22"/>
              </w:rPr>
            </w:pPr>
          </w:p>
        </w:tc>
      </w:tr>
      <w:tr w:rsidR="005A5C67" w:rsidRPr="00024C25" w14:paraId="408E2768" w14:textId="77777777" w:rsidTr="00F44A19">
        <w:trPr>
          <w:trHeight w:val="304"/>
        </w:trPr>
        <w:tc>
          <w:tcPr>
            <w:tcW w:w="6095" w:type="dxa"/>
          </w:tcPr>
          <w:p w14:paraId="77AD93D3" w14:textId="70240ADF" w:rsidR="005A5C67" w:rsidRPr="00BF077C" w:rsidRDefault="005A5C67" w:rsidP="005A5C67">
            <w:pPr>
              <w:spacing w:line="340" w:lineRule="exact"/>
              <w:ind w:left="34" w:hanging="113"/>
              <w:rPr>
                <w:rFonts w:cstheme="minorBidi"/>
                <w:b/>
                <w:bCs/>
                <w:sz w:val="22"/>
                <w:szCs w:val="22"/>
              </w:rPr>
            </w:pPr>
            <w:r w:rsidRPr="00BF077C">
              <w:rPr>
                <w:rFonts w:cs="Times New Roman"/>
                <w:sz w:val="22"/>
                <w:szCs w:val="22"/>
              </w:rPr>
              <w:t xml:space="preserve">Profit for the </w:t>
            </w:r>
            <w:r>
              <w:rPr>
                <w:rFonts w:cs="Times New Roman"/>
                <w:sz w:val="22"/>
                <w:szCs w:val="22"/>
              </w:rPr>
              <w:t>period</w:t>
            </w:r>
            <w:r>
              <w:rPr>
                <w:rFonts w:cstheme="minorBidi"/>
                <w:sz w:val="22"/>
                <w:szCs w:val="22"/>
              </w:rPr>
              <w:t>s</w:t>
            </w:r>
            <w:r>
              <w:rPr>
                <w:rFonts w:cstheme="minorBidi" w:hint="cs"/>
                <w:sz w:val="22"/>
                <w:szCs w:val="22"/>
                <w:cs/>
              </w:rPr>
              <w:t xml:space="preserve"> </w:t>
            </w:r>
            <w:r>
              <w:rPr>
                <w:rFonts w:cstheme="minorBidi"/>
                <w:sz w:val="22"/>
                <w:szCs w:val="22"/>
              </w:rPr>
              <w:t>(Baht)</w:t>
            </w:r>
          </w:p>
        </w:tc>
        <w:tc>
          <w:tcPr>
            <w:tcW w:w="1488" w:type="dxa"/>
            <w:vAlign w:val="bottom"/>
          </w:tcPr>
          <w:p w14:paraId="590D106B" w14:textId="4D493AFF" w:rsidR="005A5C67" w:rsidRPr="00024C25" w:rsidRDefault="000A7421" w:rsidP="005A5C67">
            <w:pPr>
              <w:pBdr>
                <w:bottom w:val="single" w:sz="4" w:space="1" w:color="auto"/>
              </w:pBdr>
              <w:spacing w:line="340" w:lineRule="exact"/>
              <w:ind w:right="-74"/>
              <w:jc w:val="right"/>
              <w:rPr>
                <w:rFonts w:cs="Times New Roman"/>
                <w:sz w:val="22"/>
                <w:szCs w:val="22"/>
              </w:rPr>
            </w:pPr>
            <w:r>
              <w:rPr>
                <w:rFonts w:cs="Times New Roman"/>
                <w:sz w:val="22"/>
                <w:szCs w:val="22"/>
              </w:rPr>
              <w:t>14,</w:t>
            </w:r>
            <w:r w:rsidR="0068388C">
              <w:rPr>
                <w:rFonts w:cs="Times New Roman"/>
                <w:sz w:val="22"/>
                <w:szCs w:val="22"/>
              </w:rPr>
              <w:t>560</w:t>
            </w:r>
            <w:r>
              <w:rPr>
                <w:rFonts w:cs="Times New Roman"/>
                <w:sz w:val="22"/>
                <w:szCs w:val="22"/>
              </w:rPr>
              <w:t>,</w:t>
            </w:r>
            <w:r w:rsidR="0068388C">
              <w:rPr>
                <w:rFonts w:cs="Times New Roman"/>
                <w:sz w:val="22"/>
                <w:szCs w:val="22"/>
              </w:rPr>
              <w:t>684</w:t>
            </w:r>
          </w:p>
        </w:tc>
        <w:tc>
          <w:tcPr>
            <w:tcW w:w="1489" w:type="dxa"/>
            <w:vAlign w:val="bottom"/>
          </w:tcPr>
          <w:p w14:paraId="653BC1FE" w14:textId="3C76CD01" w:rsidR="005A5C67" w:rsidRPr="009F1A37" w:rsidRDefault="005A5C67" w:rsidP="005A5C67">
            <w:pPr>
              <w:pBdr>
                <w:bottom w:val="single" w:sz="4" w:space="1" w:color="auto"/>
              </w:pBdr>
              <w:spacing w:line="340" w:lineRule="exact"/>
              <w:ind w:right="34"/>
              <w:jc w:val="right"/>
              <w:rPr>
                <w:rFonts w:cs="Times New Roman"/>
                <w:sz w:val="22"/>
                <w:szCs w:val="22"/>
              </w:rPr>
            </w:pPr>
            <w:r>
              <w:rPr>
                <w:rFonts w:cs="Times New Roman"/>
                <w:sz w:val="22"/>
                <w:szCs w:val="22"/>
              </w:rPr>
              <w:t>12,971,286</w:t>
            </w:r>
          </w:p>
        </w:tc>
      </w:tr>
      <w:tr w:rsidR="005A5C67" w:rsidRPr="00024C25" w14:paraId="4C0F6069" w14:textId="77777777" w:rsidTr="00F44A19">
        <w:trPr>
          <w:trHeight w:val="318"/>
        </w:trPr>
        <w:tc>
          <w:tcPr>
            <w:tcW w:w="6095" w:type="dxa"/>
            <w:vAlign w:val="bottom"/>
          </w:tcPr>
          <w:p w14:paraId="288A9D78" w14:textId="5EA99AFC" w:rsidR="005A5C67" w:rsidRPr="00024C25" w:rsidRDefault="005A5C67" w:rsidP="005A5C67">
            <w:pPr>
              <w:spacing w:line="340" w:lineRule="exact"/>
              <w:ind w:left="34" w:hanging="113"/>
              <w:rPr>
                <w:rFonts w:cs="Times New Roman"/>
                <w:sz w:val="22"/>
                <w:szCs w:val="22"/>
                <w:cs/>
              </w:rPr>
            </w:pPr>
            <w:r w:rsidRPr="00024C25">
              <w:rPr>
                <w:rFonts w:cs="Times New Roman"/>
                <w:sz w:val="22"/>
                <w:szCs w:val="22"/>
              </w:rPr>
              <w:t xml:space="preserve">Weighted average number of </w:t>
            </w:r>
            <w:r>
              <w:rPr>
                <w:rFonts w:cs="Times New Roman"/>
                <w:sz w:val="22"/>
                <w:szCs w:val="22"/>
              </w:rPr>
              <w:t>common</w:t>
            </w:r>
            <w:r w:rsidRPr="00024C25">
              <w:rPr>
                <w:rFonts w:cs="Times New Roman"/>
                <w:sz w:val="22"/>
                <w:szCs w:val="22"/>
              </w:rPr>
              <w:t xml:space="preserve"> shares (share</w:t>
            </w:r>
            <w:r>
              <w:rPr>
                <w:rFonts w:cs="Times New Roman"/>
                <w:sz w:val="22"/>
                <w:szCs w:val="22"/>
              </w:rPr>
              <w:t>s</w:t>
            </w:r>
            <w:r w:rsidRPr="00024C25">
              <w:rPr>
                <w:rFonts w:cs="Times New Roman"/>
                <w:sz w:val="22"/>
                <w:szCs w:val="22"/>
              </w:rPr>
              <w:t>)</w:t>
            </w:r>
          </w:p>
        </w:tc>
        <w:tc>
          <w:tcPr>
            <w:tcW w:w="1488" w:type="dxa"/>
            <w:vAlign w:val="bottom"/>
          </w:tcPr>
          <w:p w14:paraId="68C7D284" w14:textId="3CB6D578" w:rsidR="005A5C67" w:rsidRPr="00024C25" w:rsidRDefault="000A7421" w:rsidP="005A5C67">
            <w:pPr>
              <w:pBdr>
                <w:bottom w:val="single" w:sz="4" w:space="1" w:color="auto"/>
              </w:pBdr>
              <w:spacing w:line="340" w:lineRule="exact"/>
              <w:ind w:right="-74"/>
              <w:jc w:val="right"/>
              <w:rPr>
                <w:rFonts w:cs="Times New Roman"/>
                <w:sz w:val="22"/>
                <w:szCs w:val="22"/>
              </w:rPr>
            </w:pPr>
            <w:r>
              <w:rPr>
                <w:rFonts w:cs="Times New Roman"/>
                <w:sz w:val="22"/>
                <w:szCs w:val="22"/>
              </w:rPr>
              <w:t>286,000,000</w:t>
            </w:r>
          </w:p>
        </w:tc>
        <w:tc>
          <w:tcPr>
            <w:tcW w:w="1489" w:type="dxa"/>
            <w:vAlign w:val="bottom"/>
          </w:tcPr>
          <w:p w14:paraId="54E40E8F" w14:textId="7BC73014" w:rsidR="005A5C67" w:rsidRPr="00B853DB" w:rsidRDefault="005A5C67" w:rsidP="005A5C67">
            <w:pPr>
              <w:pBdr>
                <w:bottom w:val="single" w:sz="4" w:space="1" w:color="auto"/>
              </w:pBdr>
              <w:spacing w:line="340" w:lineRule="exact"/>
              <w:ind w:right="34"/>
              <w:jc w:val="right"/>
              <w:rPr>
                <w:rFonts w:cs="Times New Roman"/>
                <w:sz w:val="22"/>
                <w:szCs w:val="22"/>
              </w:rPr>
            </w:pPr>
            <w:r>
              <w:rPr>
                <w:rFonts w:cs="Times New Roman"/>
                <w:sz w:val="22"/>
                <w:szCs w:val="22"/>
              </w:rPr>
              <w:t>272,220,994</w:t>
            </w:r>
          </w:p>
        </w:tc>
      </w:tr>
      <w:tr w:rsidR="005A5C67" w:rsidRPr="00024C25" w14:paraId="5DD99886" w14:textId="77777777" w:rsidTr="00F44A19">
        <w:trPr>
          <w:trHeight w:val="343"/>
        </w:trPr>
        <w:tc>
          <w:tcPr>
            <w:tcW w:w="6095" w:type="dxa"/>
          </w:tcPr>
          <w:p w14:paraId="04F27B88" w14:textId="77777777" w:rsidR="005A5C67" w:rsidRPr="00024C25" w:rsidRDefault="005A5C67" w:rsidP="005A5C67">
            <w:pPr>
              <w:spacing w:line="340" w:lineRule="exact"/>
              <w:ind w:left="34" w:hanging="113"/>
              <w:rPr>
                <w:rFonts w:cs="Times New Roman"/>
                <w:sz w:val="22"/>
                <w:szCs w:val="22"/>
                <w:highlight w:val="yellow"/>
                <w:cs/>
              </w:rPr>
            </w:pPr>
            <w:r w:rsidRPr="00024C25">
              <w:rPr>
                <w:rFonts w:cs="Times New Roman"/>
                <w:sz w:val="22"/>
                <w:szCs w:val="22"/>
              </w:rPr>
              <w:t>Basic earnings per share (Baht/ share)</w:t>
            </w:r>
          </w:p>
        </w:tc>
        <w:tc>
          <w:tcPr>
            <w:tcW w:w="1488" w:type="dxa"/>
            <w:vAlign w:val="bottom"/>
          </w:tcPr>
          <w:p w14:paraId="6579CCA6" w14:textId="4C1953BE" w:rsidR="005A5C67" w:rsidRPr="00024C25" w:rsidRDefault="000A7421" w:rsidP="005A5C67">
            <w:pPr>
              <w:pBdr>
                <w:bottom w:val="double" w:sz="4" w:space="1" w:color="auto"/>
              </w:pBdr>
              <w:spacing w:line="340" w:lineRule="exact"/>
              <w:ind w:right="-74"/>
              <w:jc w:val="right"/>
              <w:rPr>
                <w:rFonts w:cs="Times New Roman"/>
                <w:sz w:val="22"/>
                <w:szCs w:val="22"/>
              </w:rPr>
            </w:pPr>
            <w:r>
              <w:rPr>
                <w:rFonts w:cs="Times New Roman"/>
                <w:sz w:val="22"/>
                <w:szCs w:val="22"/>
              </w:rPr>
              <w:t>0.05</w:t>
            </w:r>
            <w:r w:rsidR="00C454F3">
              <w:rPr>
                <w:rFonts w:cs="Times New Roman"/>
                <w:sz w:val="22"/>
                <w:szCs w:val="22"/>
              </w:rPr>
              <w:t>1</w:t>
            </w:r>
          </w:p>
        </w:tc>
        <w:tc>
          <w:tcPr>
            <w:tcW w:w="1489" w:type="dxa"/>
            <w:vAlign w:val="bottom"/>
          </w:tcPr>
          <w:p w14:paraId="0CACD7A5" w14:textId="2CC82337" w:rsidR="005A5C67" w:rsidRPr="00B853DB" w:rsidRDefault="005A5C67" w:rsidP="005A5C67">
            <w:pPr>
              <w:pBdr>
                <w:bottom w:val="double" w:sz="4" w:space="1" w:color="auto"/>
              </w:pBdr>
              <w:spacing w:line="340" w:lineRule="exact"/>
              <w:ind w:right="34"/>
              <w:jc w:val="right"/>
              <w:rPr>
                <w:rFonts w:cs="Times New Roman"/>
                <w:sz w:val="22"/>
                <w:szCs w:val="22"/>
              </w:rPr>
            </w:pPr>
            <w:r>
              <w:rPr>
                <w:rFonts w:cs="Times New Roman"/>
                <w:sz w:val="22"/>
                <w:szCs w:val="22"/>
              </w:rPr>
              <w:t>0.0</w:t>
            </w:r>
            <w:r w:rsidR="00C454F3">
              <w:rPr>
                <w:rFonts w:cs="Times New Roman"/>
                <w:sz w:val="22"/>
                <w:szCs w:val="22"/>
              </w:rPr>
              <w:t>48</w:t>
            </w:r>
          </w:p>
        </w:tc>
      </w:tr>
    </w:tbl>
    <w:p w14:paraId="183658B2" w14:textId="77777777" w:rsidR="00141D81" w:rsidRDefault="00141D81" w:rsidP="00141D81">
      <w:pPr>
        <w:spacing w:before="240"/>
        <w:ind w:left="425"/>
        <w:jc w:val="thaiDistribute"/>
        <w:rPr>
          <w:rFonts w:cs="Times New Roman"/>
          <w:b/>
          <w:bCs/>
          <w:sz w:val="22"/>
          <w:szCs w:val="22"/>
        </w:rPr>
      </w:pPr>
    </w:p>
    <w:p w14:paraId="1CB5D28F" w14:textId="77777777" w:rsidR="00141D81" w:rsidRDefault="00141D81" w:rsidP="00141D81">
      <w:pPr>
        <w:spacing w:before="240"/>
        <w:ind w:left="425"/>
        <w:jc w:val="thaiDistribute"/>
        <w:rPr>
          <w:rFonts w:cs="Times New Roman"/>
          <w:b/>
          <w:bCs/>
          <w:sz w:val="22"/>
          <w:szCs w:val="22"/>
        </w:rPr>
      </w:pPr>
    </w:p>
    <w:p w14:paraId="7F7C6081" w14:textId="77777777" w:rsidR="00141D81" w:rsidRDefault="00141D81" w:rsidP="00141D81">
      <w:pPr>
        <w:spacing w:before="240"/>
        <w:ind w:left="425"/>
        <w:jc w:val="thaiDistribute"/>
        <w:rPr>
          <w:rFonts w:cs="Times New Roman"/>
          <w:b/>
          <w:bCs/>
          <w:sz w:val="22"/>
          <w:szCs w:val="22"/>
        </w:rPr>
      </w:pPr>
    </w:p>
    <w:p w14:paraId="0C3941B3" w14:textId="316559E4" w:rsidR="00FA662B" w:rsidRPr="00141D81" w:rsidRDefault="00511912" w:rsidP="00141D81">
      <w:pPr>
        <w:numPr>
          <w:ilvl w:val="0"/>
          <w:numId w:val="10"/>
        </w:numPr>
        <w:spacing w:before="240" w:after="120"/>
        <w:ind w:left="425" w:hanging="425"/>
        <w:jc w:val="thaiDistribute"/>
        <w:rPr>
          <w:rFonts w:cs="Times New Roman"/>
          <w:b/>
          <w:bCs/>
          <w:sz w:val="22"/>
          <w:szCs w:val="22"/>
        </w:rPr>
      </w:pPr>
      <w:r>
        <w:rPr>
          <w:rFonts w:cs="Times New Roman"/>
          <w:b/>
          <w:bCs/>
          <w:sz w:val="22"/>
          <w:szCs w:val="22"/>
        </w:rPr>
        <w:lastRenderedPageBreak/>
        <w:t>DIVIDEND PAID</w:t>
      </w:r>
    </w:p>
    <w:p w14:paraId="00928D06" w14:textId="22BB5A97" w:rsidR="00141D81" w:rsidRPr="00141D81" w:rsidRDefault="00141D81" w:rsidP="00141D81">
      <w:pPr>
        <w:spacing w:before="240" w:after="120"/>
        <w:ind w:left="425"/>
        <w:jc w:val="thaiDistribute"/>
        <w:rPr>
          <w:rFonts w:cs="Times New Roman"/>
          <w:sz w:val="22"/>
          <w:szCs w:val="22"/>
        </w:rPr>
      </w:pPr>
      <w:r w:rsidRPr="00141D81">
        <w:rPr>
          <w:rFonts w:cs="Times New Roman"/>
          <w:sz w:val="22"/>
          <w:szCs w:val="22"/>
        </w:rPr>
        <w:t xml:space="preserve">Dividends paid during the period in </w:t>
      </w:r>
      <w:r>
        <w:rPr>
          <w:sz w:val="22"/>
          <w:szCs w:val="22"/>
        </w:rPr>
        <w:t>2026</w:t>
      </w:r>
      <w:r w:rsidRPr="00141D81">
        <w:rPr>
          <w:rFonts w:cs="Times New Roman"/>
          <w:sz w:val="22"/>
          <w:szCs w:val="22"/>
          <w:cs/>
        </w:rPr>
        <w:t xml:space="preserve"> </w:t>
      </w:r>
      <w:r w:rsidRPr="00773234">
        <w:rPr>
          <w:rFonts w:cs="Times New Roman"/>
          <w:sz w:val="22"/>
          <w:szCs w:val="22"/>
          <w:cs/>
        </w:rPr>
        <w:t xml:space="preserve">are </w:t>
      </w:r>
      <w:r w:rsidRPr="00141D81">
        <w:rPr>
          <w:rFonts w:cs="Times New Roman"/>
          <w:sz w:val="22"/>
          <w:szCs w:val="22"/>
        </w:rPr>
        <w:t>as follows:</w:t>
      </w:r>
    </w:p>
    <w:tbl>
      <w:tblPr>
        <w:tblW w:w="9072" w:type="dxa"/>
        <w:tblInd w:w="426" w:type="dxa"/>
        <w:tblLayout w:type="fixed"/>
        <w:tblLook w:val="01E0" w:firstRow="1" w:lastRow="1" w:firstColumn="1" w:lastColumn="1" w:noHBand="0" w:noVBand="0"/>
      </w:tblPr>
      <w:tblGrid>
        <w:gridCol w:w="3260"/>
        <w:gridCol w:w="2835"/>
        <w:gridCol w:w="1488"/>
        <w:gridCol w:w="1489"/>
      </w:tblGrid>
      <w:tr w:rsidR="00141D81" w:rsidRPr="00024C25" w14:paraId="1844F42C" w14:textId="77777777" w:rsidTr="00786134">
        <w:trPr>
          <w:trHeight w:val="318"/>
          <w:tblHeader/>
        </w:trPr>
        <w:tc>
          <w:tcPr>
            <w:tcW w:w="6095" w:type="dxa"/>
            <w:gridSpan w:val="2"/>
          </w:tcPr>
          <w:p w14:paraId="4E3DCFBD" w14:textId="77777777" w:rsidR="00141D81" w:rsidRPr="00024C25" w:rsidRDefault="00141D81" w:rsidP="00786134">
            <w:pPr>
              <w:spacing w:line="340" w:lineRule="exact"/>
              <w:ind w:hanging="113"/>
              <w:jc w:val="thaiDistribute"/>
              <w:rPr>
                <w:rFonts w:cs="Times New Roman"/>
                <w:sz w:val="22"/>
                <w:szCs w:val="22"/>
              </w:rPr>
            </w:pPr>
          </w:p>
        </w:tc>
        <w:tc>
          <w:tcPr>
            <w:tcW w:w="2977" w:type="dxa"/>
            <w:gridSpan w:val="2"/>
            <w:vAlign w:val="bottom"/>
          </w:tcPr>
          <w:p w14:paraId="34576831" w14:textId="77777777" w:rsidR="00141D81" w:rsidRPr="00024C25" w:rsidRDefault="00141D81" w:rsidP="00786134">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1B50D2" w:rsidRPr="00024C25" w14:paraId="33B7AFA7" w14:textId="77777777" w:rsidTr="001B50D2">
        <w:trPr>
          <w:trHeight w:val="318"/>
          <w:tblHeader/>
        </w:trPr>
        <w:tc>
          <w:tcPr>
            <w:tcW w:w="3260" w:type="dxa"/>
          </w:tcPr>
          <w:p w14:paraId="1F1781CF" w14:textId="77777777" w:rsidR="001B50D2" w:rsidRPr="00024C25" w:rsidRDefault="001B50D2" w:rsidP="00786134">
            <w:pPr>
              <w:spacing w:line="340" w:lineRule="exact"/>
              <w:ind w:hanging="113"/>
              <w:jc w:val="thaiDistribute"/>
              <w:rPr>
                <w:rFonts w:cs="Times New Roman"/>
                <w:sz w:val="22"/>
                <w:szCs w:val="22"/>
                <w:cs/>
              </w:rPr>
            </w:pPr>
          </w:p>
        </w:tc>
        <w:tc>
          <w:tcPr>
            <w:tcW w:w="2835" w:type="dxa"/>
          </w:tcPr>
          <w:p w14:paraId="285803B1" w14:textId="1B73A99A" w:rsidR="001B50D2" w:rsidRPr="00024C25" w:rsidRDefault="001B50D2" w:rsidP="001B50D2">
            <w:pPr>
              <w:pBdr>
                <w:bottom w:val="single" w:sz="4" w:space="1" w:color="auto"/>
              </w:pBdr>
              <w:spacing w:line="340" w:lineRule="exact"/>
              <w:ind w:hanging="113"/>
              <w:jc w:val="center"/>
              <w:rPr>
                <w:rFonts w:cs="Times New Roman"/>
                <w:sz w:val="22"/>
                <w:szCs w:val="22"/>
                <w:cs/>
              </w:rPr>
            </w:pPr>
            <w:r>
              <w:rPr>
                <w:sz w:val="22"/>
                <w:cs/>
              </w:rPr>
              <w:br/>
            </w:r>
            <w:r>
              <w:rPr>
                <w:sz w:val="22"/>
              </w:rPr>
              <w:t>A</w:t>
            </w:r>
            <w:r w:rsidRPr="001B50D2">
              <w:rPr>
                <w:rFonts w:cs="Times New Roman"/>
                <w:sz w:val="22"/>
                <w:szCs w:val="22"/>
              </w:rPr>
              <w:t>pproved by</w:t>
            </w:r>
          </w:p>
        </w:tc>
        <w:tc>
          <w:tcPr>
            <w:tcW w:w="1488" w:type="dxa"/>
            <w:vAlign w:val="bottom"/>
          </w:tcPr>
          <w:p w14:paraId="5392709F" w14:textId="60B8D92E" w:rsidR="001B50D2" w:rsidRPr="001B50D2" w:rsidRDefault="001B50D2" w:rsidP="00786134">
            <w:pPr>
              <w:pBdr>
                <w:bottom w:val="single" w:sz="4" w:space="1" w:color="auto"/>
              </w:pBdr>
              <w:spacing w:line="340" w:lineRule="exact"/>
              <w:ind w:right="-74"/>
              <w:jc w:val="center"/>
              <w:rPr>
                <w:rFonts w:cstheme="minorBidi"/>
                <w:sz w:val="22"/>
                <w:szCs w:val="22"/>
                <w:cs/>
              </w:rPr>
            </w:pPr>
            <w:r w:rsidRPr="001B50D2">
              <w:rPr>
                <w:rFonts w:cs="Times New Roman"/>
                <w:sz w:val="22"/>
                <w:szCs w:val="22"/>
              </w:rPr>
              <w:t>Dividend</w:t>
            </w:r>
          </w:p>
        </w:tc>
        <w:tc>
          <w:tcPr>
            <w:tcW w:w="1489" w:type="dxa"/>
            <w:vAlign w:val="bottom"/>
          </w:tcPr>
          <w:p w14:paraId="33F75D01" w14:textId="73583EF1" w:rsidR="001B50D2" w:rsidRPr="00024C25" w:rsidRDefault="001B50D2" w:rsidP="00786134">
            <w:pPr>
              <w:pBdr>
                <w:bottom w:val="single" w:sz="4" w:space="1" w:color="auto"/>
              </w:pBdr>
              <w:spacing w:line="340" w:lineRule="exact"/>
              <w:ind w:right="34"/>
              <w:jc w:val="center"/>
              <w:rPr>
                <w:rFonts w:cs="Times New Roman"/>
                <w:sz w:val="22"/>
                <w:szCs w:val="22"/>
                <w:cs/>
              </w:rPr>
            </w:pPr>
            <w:r w:rsidRPr="001B50D2">
              <w:rPr>
                <w:rFonts w:cs="Times New Roman"/>
                <w:sz w:val="22"/>
                <w:szCs w:val="22"/>
              </w:rPr>
              <w:t>Dividend per share</w:t>
            </w:r>
          </w:p>
        </w:tc>
      </w:tr>
      <w:tr w:rsidR="00141D81" w:rsidRPr="00B853DB" w14:paraId="17949D54" w14:textId="77777777" w:rsidTr="001B50D2">
        <w:trPr>
          <w:trHeight w:val="304"/>
        </w:trPr>
        <w:tc>
          <w:tcPr>
            <w:tcW w:w="3260" w:type="dxa"/>
          </w:tcPr>
          <w:p w14:paraId="28FD7132" w14:textId="03C47DE4" w:rsidR="00141D81" w:rsidRPr="001B50D2" w:rsidRDefault="001B50D2" w:rsidP="001B50D2">
            <w:pPr>
              <w:spacing w:line="340" w:lineRule="exact"/>
              <w:ind w:left="34" w:hanging="113"/>
              <w:rPr>
                <w:rFonts w:cs="Times New Roman"/>
                <w:sz w:val="22"/>
                <w:szCs w:val="22"/>
                <w:cs/>
              </w:rPr>
            </w:pPr>
            <w:r w:rsidRPr="001B50D2">
              <w:rPr>
                <w:rFonts w:cs="Times New Roman"/>
                <w:sz w:val="22"/>
                <w:szCs w:val="22"/>
              </w:rPr>
              <w:t>Annual dividend for the year</w:t>
            </w:r>
            <w:r>
              <w:rPr>
                <w:rFonts w:cs="Times New Roman"/>
                <w:sz w:val="22"/>
                <w:szCs w:val="22"/>
              </w:rPr>
              <w:t xml:space="preserve"> </w:t>
            </w:r>
            <w:r>
              <w:rPr>
                <w:sz w:val="22"/>
                <w:szCs w:val="22"/>
              </w:rPr>
              <w:t>2025</w:t>
            </w:r>
            <w:r w:rsidRPr="001B50D2">
              <w:rPr>
                <w:rFonts w:cs="Times New Roman"/>
                <w:sz w:val="22"/>
                <w:szCs w:val="22"/>
              </w:rPr>
              <w:t>, paid from the profit for the year</w:t>
            </w:r>
          </w:p>
        </w:tc>
        <w:tc>
          <w:tcPr>
            <w:tcW w:w="2835" w:type="dxa"/>
          </w:tcPr>
          <w:p w14:paraId="28DA6DAA" w14:textId="1E22D06B" w:rsidR="00141D81" w:rsidRPr="001B50D2" w:rsidRDefault="001B50D2" w:rsidP="001B50D2">
            <w:pPr>
              <w:spacing w:line="340" w:lineRule="exact"/>
              <w:ind w:left="34" w:hanging="113"/>
              <w:rPr>
                <w:rFonts w:cs="Times New Roman"/>
                <w:spacing w:val="-6"/>
                <w:sz w:val="22"/>
                <w:szCs w:val="22"/>
              </w:rPr>
            </w:pPr>
            <w:r w:rsidRPr="001B50D2">
              <w:rPr>
                <w:rFonts w:cs="Times New Roman"/>
                <w:spacing w:val="-6"/>
                <w:sz w:val="22"/>
                <w:szCs w:val="22"/>
              </w:rPr>
              <w:t xml:space="preserve">At the Annual General Meeting of Shareholders held on </w:t>
            </w:r>
            <w:r>
              <w:rPr>
                <w:rFonts w:cs="Times New Roman"/>
                <w:spacing w:val="-6"/>
                <w:sz w:val="22"/>
                <w:szCs w:val="22"/>
              </w:rPr>
              <w:br/>
            </w:r>
            <w:r w:rsidRPr="001B50D2">
              <w:rPr>
                <w:spacing w:val="-6"/>
                <w:sz w:val="22"/>
                <w:szCs w:val="22"/>
              </w:rPr>
              <w:t>24</w:t>
            </w:r>
            <w:r w:rsidRPr="001B50D2">
              <w:rPr>
                <w:spacing w:val="-6"/>
                <w:sz w:val="22"/>
                <w:szCs w:val="22"/>
                <w:cs/>
              </w:rPr>
              <w:t xml:space="preserve"> </w:t>
            </w:r>
            <w:r w:rsidRPr="001B50D2">
              <w:rPr>
                <w:rFonts w:cs="Times New Roman"/>
                <w:spacing w:val="-6"/>
                <w:sz w:val="22"/>
                <w:szCs w:val="22"/>
              </w:rPr>
              <w:t xml:space="preserve">April </w:t>
            </w:r>
            <w:r w:rsidRPr="001B50D2">
              <w:rPr>
                <w:spacing w:val="-6"/>
                <w:sz w:val="22"/>
                <w:szCs w:val="22"/>
              </w:rPr>
              <w:t>2026</w:t>
            </w:r>
          </w:p>
        </w:tc>
        <w:tc>
          <w:tcPr>
            <w:tcW w:w="1488" w:type="dxa"/>
            <w:vAlign w:val="bottom"/>
          </w:tcPr>
          <w:p w14:paraId="5EADDDFC" w14:textId="5CA80CAD" w:rsidR="00141D81" w:rsidRPr="00024C25" w:rsidRDefault="001B50D2" w:rsidP="00BA2979">
            <w:pPr>
              <w:pBdr>
                <w:bottom w:val="double" w:sz="4" w:space="1" w:color="auto"/>
              </w:pBdr>
              <w:spacing w:line="340" w:lineRule="exact"/>
              <w:ind w:right="-74"/>
              <w:jc w:val="right"/>
              <w:rPr>
                <w:rFonts w:cs="Times New Roman"/>
                <w:sz w:val="22"/>
                <w:szCs w:val="22"/>
              </w:rPr>
            </w:pPr>
            <w:r>
              <w:rPr>
                <w:rFonts w:cs="Times New Roman"/>
                <w:sz w:val="22"/>
                <w:szCs w:val="22"/>
              </w:rPr>
              <w:t>9,723,966</w:t>
            </w:r>
          </w:p>
        </w:tc>
        <w:tc>
          <w:tcPr>
            <w:tcW w:w="1489" w:type="dxa"/>
            <w:vAlign w:val="bottom"/>
          </w:tcPr>
          <w:p w14:paraId="4F29F479" w14:textId="7FA981A2" w:rsidR="00141D81" w:rsidRPr="00B853DB" w:rsidRDefault="001B50D2" w:rsidP="00BA2979">
            <w:pPr>
              <w:pBdr>
                <w:bottom w:val="double" w:sz="4" w:space="1" w:color="auto"/>
              </w:pBdr>
              <w:spacing w:line="340" w:lineRule="exact"/>
              <w:ind w:right="13"/>
              <w:jc w:val="right"/>
              <w:rPr>
                <w:rFonts w:cs="Times New Roman"/>
                <w:sz w:val="22"/>
                <w:szCs w:val="22"/>
              </w:rPr>
            </w:pPr>
            <w:r>
              <w:rPr>
                <w:rFonts w:cs="Times New Roman"/>
                <w:sz w:val="22"/>
                <w:szCs w:val="22"/>
              </w:rPr>
              <w:t>0.034</w:t>
            </w:r>
          </w:p>
        </w:tc>
      </w:tr>
    </w:tbl>
    <w:p w14:paraId="6FF93203" w14:textId="5B314537" w:rsidR="00545C9F" w:rsidRPr="00024C25" w:rsidRDefault="00322770" w:rsidP="001B50D2">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 xml:space="preserve">SEGMENT INFORMATION AND </w:t>
      </w:r>
      <w:r w:rsidR="0089743F" w:rsidRPr="0089743F">
        <w:rPr>
          <w:rFonts w:cs="Times New Roman"/>
          <w:b/>
          <w:bCs/>
          <w:sz w:val="22"/>
          <w:szCs w:val="22"/>
        </w:rPr>
        <w:t>RECOGNITION INCOM</w:t>
      </w:r>
      <w:r w:rsidR="0089743F">
        <w:rPr>
          <w:rFonts w:cs="Times New Roman"/>
          <w:b/>
          <w:bCs/>
          <w:sz w:val="22"/>
          <w:szCs w:val="22"/>
        </w:rPr>
        <w:t>E</w:t>
      </w:r>
    </w:p>
    <w:p w14:paraId="4EB382E8" w14:textId="1800A7C7" w:rsidR="00D964AF" w:rsidRDefault="00D206C1" w:rsidP="00A05FF4">
      <w:pPr>
        <w:spacing w:before="120"/>
        <w:ind w:left="425"/>
        <w:jc w:val="thaiDistribute"/>
        <w:rPr>
          <w:rFonts w:cs="Times New Roman"/>
          <w:sz w:val="22"/>
          <w:szCs w:val="22"/>
        </w:rPr>
      </w:pPr>
      <w:r w:rsidRPr="00D206C1">
        <w:rPr>
          <w:rFonts w:cs="Times New Roman"/>
          <w:sz w:val="22"/>
          <w:szCs w:val="22"/>
        </w:rPr>
        <w:t xml:space="preserve">The Company operates in a single business segment, which is the distribution of consumer products domestically, both retail and wholesale, and is </w:t>
      </w:r>
      <w:r w:rsidR="00BF43D3">
        <w:rPr>
          <w:rFonts w:cs="Times New Roman"/>
          <w:sz w:val="22"/>
          <w:szCs w:val="22"/>
        </w:rPr>
        <w:t>the</w:t>
      </w:r>
      <w:r w:rsidRPr="00D206C1">
        <w:rPr>
          <w:rFonts w:cs="Times New Roman"/>
          <w:sz w:val="22"/>
          <w:szCs w:val="22"/>
        </w:rPr>
        <w:t xml:space="preserve"> distributor of consumer products, and operates in a single geographic area. The Company assesses the performance of the segment based on operating profit or loss, which is measured on the same basis as</w:t>
      </w:r>
      <w:r w:rsidR="00BF43D3">
        <w:rPr>
          <w:rFonts w:cs="Times New Roman"/>
          <w:sz w:val="22"/>
          <w:szCs w:val="22"/>
        </w:rPr>
        <w:t xml:space="preserve"> </w:t>
      </w:r>
      <w:r w:rsidRPr="00D206C1">
        <w:rPr>
          <w:rFonts w:cs="Times New Roman"/>
          <w:sz w:val="22"/>
          <w:szCs w:val="22"/>
        </w:rPr>
        <w:t>used to measure operating profit or loss and total assets in the financial statements. As a result, all of the revenues, operating profit and assets as reflected in the financial statements pertain to reportable operating segments.</w:t>
      </w:r>
    </w:p>
    <w:p w14:paraId="50FCAE0C" w14:textId="22688F99" w:rsidR="00B1112D" w:rsidRPr="00BD74CE" w:rsidRDefault="00D206C1" w:rsidP="00D206C1">
      <w:pPr>
        <w:spacing w:before="120" w:after="120"/>
        <w:ind w:left="425"/>
        <w:jc w:val="thaiDistribute"/>
        <w:rPr>
          <w:rFonts w:cs="Times New Roman"/>
          <w:sz w:val="22"/>
          <w:szCs w:val="22"/>
        </w:rPr>
      </w:pPr>
      <w:r w:rsidRPr="00D206C1">
        <w:rPr>
          <w:rFonts w:cs="Times New Roman"/>
          <w:sz w:val="22"/>
          <w:szCs w:val="22"/>
        </w:rPr>
        <w:t>The timing of revenue recognition of satisfied performance obligation</w:t>
      </w:r>
      <w:r w:rsidR="00E92888">
        <w:rPr>
          <w:rFonts w:cs="Times New Roman"/>
          <w:sz w:val="22"/>
          <w:szCs w:val="22"/>
        </w:rPr>
        <w:t xml:space="preserve"> </w:t>
      </w:r>
      <w:r w:rsidRPr="00D206C1">
        <w:rPr>
          <w:rFonts w:cs="Times New Roman"/>
          <w:sz w:val="22"/>
          <w:szCs w:val="22"/>
        </w:rPr>
        <w:t>of the Company, are as follows:</w:t>
      </w:r>
    </w:p>
    <w:tbl>
      <w:tblPr>
        <w:tblW w:w="8930" w:type="dxa"/>
        <w:tblInd w:w="426" w:type="dxa"/>
        <w:tblLayout w:type="fixed"/>
        <w:tblLook w:val="01E0" w:firstRow="1" w:lastRow="1" w:firstColumn="1" w:lastColumn="1" w:noHBand="0" w:noVBand="0"/>
      </w:tblPr>
      <w:tblGrid>
        <w:gridCol w:w="6038"/>
        <w:gridCol w:w="1446"/>
        <w:gridCol w:w="1446"/>
      </w:tblGrid>
      <w:tr w:rsidR="0077012A" w:rsidRPr="00024C25" w14:paraId="61963686" w14:textId="77777777" w:rsidTr="009B3864">
        <w:trPr>
          <w:trHeight w:val="318"/>
        </w:trPr>
        <w:tc>
          <w:tcPr>
            <w:tcW w:w="6038" w:type="dxa"/>
          </w:tcPr>
          <w:p w14:paraId="6D65E23A" w14:textId="77777777" w:rsidR="0077012A" w:rsidRPr="00024C25" w:rsidRDefault="0077012A" w:rsidP="00A83F73">
            <w:pPr>
              <w:spacing w:line="360" w:lineRule="exact"/>
              <w:ind w:hanging="113"/>
              <w:jc w:val="thaiDistribute"/>
              <w:rPr>
                <w:rFonts w:cs="Times New Roman"/>
                <w:sz w:val="22"/>
                <w:szCs w:val="22"/>
              </w:rPr>
            </w:pPr>
          </w:p>
        </w:tc>
        <w:tc>
          <w:tcPr>
            <w:tcW w:w="2892" w:type="dxa"/>
            <w:gridSpan w:val="2"/>
            <w:vAlign w:val="bottom"/>
          </w:tcPr>
          <w:p w14:paraId="78A4B3E4" w14:textId="65AFDE0A" w:rsidR="0077012A" w:rsidRPr="00024C25" w:rsidRDefault="004847FB" w:rsidP="00A83F73">
            <w:pPr>
              <w:pStyle w:val="jen1"/>
              <w:spacing w:line="36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77012A" w:rsidRPr="00024C25" w14:paraId="50132992" w14:textId="77777777" w:rsidTr="009B3864">
        <w:trPr>
          <w:trHeight w:val="318"/>
        </w:trPr>
        <w:tc>
          <w:tcPr>
            <w:tcW w:w="6038" w:type="dxa"/>
          </w:tcPr>
          <w:p w14:paraId="5AB6A6E4" w14:textId="77777777" w:rsidR="0077012A" w:rsidRPr="00024C25" w:rsidRDefault="0077012A" w:rsidP="00A83F73">
            <w:pPr>
              <w:spacing w:line="360" w:lineRule="exact"/>
              <w:ind w:hanging="113"/>
              <w:jc w:val="thaiDistribute"/>
              <w:rPr>
                <w:rFonts w:cs="Times New Roman"/>
                <w:sz w:val="22"/>
                <w:szCs w:val="22"/>
                <w:cs/>
              </w:rPr>
            </w:pPr>
          </w:p>
        </w:tc>
        <w:tc>
          <w:tcPr>
            <w:tcW w:w="1446" w:type="dxa"/>
            <w:vAlign w:val="bottom"/>
          </w:tcPr>
          <w:p w14:paraId="2C2D6E78" w14:textId="44D33CCB"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DB1372">
              <w:rPr>
                <w:rFonts w:eastAsia="Cordia New" w:cs="Times New Roman"/>
                <w:snapToGrid w:val="0"/>
                <w:sz w:val="22"/>
                <w:szCs w:val="22"/>
                <w:lang w:eastAsia="th-TH"/>
              </w:rPr>
              <w:t>6</w:t>
            </w:r>
          </w:p>
        </w:tc>
        <w:tc>
          <w:tcPr>
            <w:tcW w:w="1446" w:type="dxa"/>
            <w:vAlign w:val="bottom"/>
          </w:tcPr>
          <w:p w14:paraId="65F3ABD0" w14:textId="2476993D"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DB1372">
              <w:rPr>
                <w:rFonts w:eastAsia="Cordia New" w:cs="Times New Roman"/>
                <w:snapToGrid w:val="0"/>
                <w:sz w:val="22"/>
                <w:szCs w:val="22"/>
                <w:lang w:eastAsia="th-TH"/>
              </w:rPr>
              <w:t>5</w:t>
            </w:r>
          </w:p>
        </w:tc>
      </w:tr>
      <w:tr w:rsidR="0077012A" w:rsidRPr="00024C25" w14:paraId="6554843F" w14:textId="77777777" w:rsidTr="00B92FFA">
        <w:trPr>
          <w:trHeight w:val="304"/>
        </w:trPr>
        <w:tc>
          <w:tcPr>
            <w:tcW w:w="6038" w:type="dxa"/>
            <w:vAlign w:val="center"/>
          </w:tcPr>
          <w:p w14:paraId="0A2EAC2C" w14:textId="565197AA" w:rsidR="0077012A" w:rsidRPr="0094578C" w:rsidRDefault="004847FB" w:rsidP="00A83F73">
            <w:pPr>
              <w:spacing w:line="360" w:lineRule="exact"/>
              <w:ind w:left="34" w:hanging="113"/>
              <w:rPr>
                <w:rFonts w:cstheme="minorBidi"/>
                <w:b/>
                <w:bCs/>
                <w:sz w:val="22"/>
                <w:szCs w:val="22"/>
              </w:rPr>
            </w:pPr>
            <w:r w:rsidRPr="00024C25">
              <w:rPr>
                <w:rFonts w:cs="Times New Roman"/>
                <w:b/>
                <w:bCs/>
                <w:sz w:val="22"/>
                <w:szCs w:val="22"/>
              </w:rPr>
              <w:t>For the three</w:t>
            </w:r>
            <w:r w:rsidR="00E7178F">
              <w:rPr>
                <w:rFonts w:cs="Times New Roman"/>
                <w:b/>
                <w:bCs/>
                <w:sz w:val="22"/>
                <w:szCs w:val="22"/>
              </w:rPr>
              <w:t>-</w:t>
            </w:r>
            <w:r w:rsidRPr="00024C25">
              <w:rPr>
                <w:rFonts w:cs="Times New Roman"/>
                <w:b/>
                <w:bCs/>
                <w:sz w:val="22"/>
                <w:szCs w:val="22"/>
              </w:rPr>
              <w:t>month period</w:t>
            </w:r>
            <w:r w:rsidR="00D206C1">
              <w:rPr>
                <w:rFonts w:cs="Times New Roman"/>
                <w:b/>
                <w:bCs/>
                <w:sz w:val="22"/>
                <w:szCs w:val="22"/>
              </w:rPr>
              <w:t>s</w:t>
            </w:r>
            <w:r w:rsidRPr="00024C25">
              <w:rPr>
                <w:rFonts w:cs="Times New Roman"/>
                <w:b/>
                <w:bCs/>
                <w:sz w:val="22"/>
                <w:szCs w:val="22"/>
              </w:rPr>
              <w:t xml:space="preserve"> ended </w:t>
            </w:r>
            <w:r w:rsidR="0094578C">
              <w:rPr>
                <w:rFonts w:cstheme="minorBidi"/>
                <w:b/>
                <w:bCs/>
                <w:sz w:val="22"/>
                <w:szCs w:val="22"/>
              </w:rPr>
              <w:t>30 June</w:t>
            </w:r>
          </w:p>
        </w:tc>
        <w:tc>
          <w:tcPr>
            <w:tcW w:w="1446" w:type="dxa"/>
            <w:vAlign w:val="bottom"/>
          </w:tcPr>
          <w:p w14:paraId="3B8FB734" w14:textId="77777777" w:rsidR="0077012A" w:rsidRPr="00024C25" w:rsidRDefault="0077012A" w:rsidP="00A83F73">
            <w:pPr>
              <w:spacing w:line="360" w:lineRule="exact"/>
              <w:ind w:left="-19" w:right="-57"/>
              <w:jc w:val="right"/>
              <w:rPr>
                <w:rFonts w:cs="Times New Roman"/>
                <w:sz w:val="22"/>
                <w:szCs w:val="22"/>
              </w:rPr>
            </w:pPr>
          </w:p>
        </w:tc>
        <w:tc>
          <w:tcPr>
            <w:tcW w:w="1446" w:type="dxa"/>
            <w:vAlign w:val="bottom"/>
          </w:tcPr>
          <w:p w14:paraId="1374079B" w14:textId="77777777" w:rsidR="0077012A" w:rsidRPr="00024C25" w:rsidRDefault="0077012A" w:rsidP="00A83F73">
            <w:pPr>
              <w:spacing w:line="360" w:lineRule="exact"/>
              <w:ind w:left="-22" w:right="-54"/>
              <w:jc w:val="right"/>
              <w:rPr>
                <w:rFonts w:cs="Times New Roman"/>
                <w:sz w:val="22"/>
                <w:szCs w:val="22"/>
              </w:rPr>
            </w:pPr>
          </w:p>
        </w:tc>
      </w:tr>
      <w:tr w:rsidR="00DB1372" w:rsidRPr="00024C25" w14:paraId="22AA40FF" w14:textId="77777777" w:rsidTr="00F44A19">
        <w:trPr>
          <w:trHeight w:val="318"/>
        </w:trPr>
        <w:tc>
          <w:tcPr>
            <w:tcW w:w="6038" w:type="dxa"/>
            <w:vAlign w:val="center"/>
          </w:tcPr>
          <w:p w14:paraId="766254E7" w14:textId="5406CCDD" w:rsidR="00DB1372" w:rsidRPr="00024C25" w:rsidRDefault="00DB1372" w:rsidP="00DB1372">
            <w:pPr>
              <w:spacing w:line="360" w:lineRule="exact"/>
              <w:ind w:left="34" w:hanging="113"/>
              <w:rPr>
                <w:rFonts w:cs="Times New Roman"/>
                <w:sz w:val="22"/>
                <w:szCs w:val="22"/>
                <w:cs/>
                <w:lang w:val="en-GB"/>
              </w:rPr>
            </w:pPr>
            <w:r w:rsidRPr="00024C25">
              <w:rPr>
                <w:rFonts w:cs="Times New Roman"/>
                <w:sz w:val="22"/>
                <w:szCs w:val="22"/>
              </w:rPr>
              <w:t>P</w:t>
            </w:r>
            <w:r w:rsidRPr="00024C25">
              <w:rPr>
                <w:rFonts w:cs="Times New Roman"/>
                <w:sz w:val="22"/>
                <w:szCs w:val="22"/>
                <w:lang w:val="en-GB"/>
              </w:rPr>
              <w:t>oint in time</w:t>
            </w:r>
          </w:p>
        </w:tc>
        <w:tc>
          <w:tcPr>
            <w:tcW w:w="1446" w:type="dxa"/>
            <w:vAlign w:val="bottom"/>
          </w:tcPr>
          <w:p w14:paraId="356010F6" w14:textId="792819AB" w:rsidR="00DB1372" w:rsidRPr="00024C25" w:rsidRDefault="000A7421" w:rsidP="00DB1372">
            <w:pPr>
              <w:pBdr>
                <w:bottom w:val="single" w:sz="4" w:space="1" w:color="auto"/>
              </w:pBdr>
              <w:spacing w:line="360" w:lineRule="exact"/>
              <w:ind w:left="-19" w:right="-57"/>
              <w:jc w:val="right"/>
              <w:rPr>
                <w:rFonts w:cs="Times New Roman"/>
                <w:sz w:val="22"/>
                <w:szCs w:val="22"/>
              </w:rPr>
            </w:pPr>
            <w:r>
              <w:rPr>
                <w:rFonts w:cs="Times New Roman"/>
                <w:sz w:val="22"/>
                <w:szCs w:val="22"/>
              </w:rPr>
              <w:t>360,450,298</w:t>
            </w:r>
          </w:p>
        </w:tc>
        <w:tc>
          <w:tcPr>
            <w:tcW w:w="1446" w:type="dxa"/>
            <w:vAlign w:val="bottom"/>
          </w:tcPr>
          <w:p w14:paraId="41778EB3" w14:textId="46544589" w:rsidR="00DB1372" w:rsidRPr="00D964AF" w:rsidRDefault="00DB1372" w:rsidP="00DB1372">
            <w:pPr>
              <w:pBdr>
                <w:bottom w:val="single" w:sz="4" w:space="1" w:color="auto"/>
              </w:pBdr>
              <w:spacing w:line="360" w:lineRule="exact"/>
              <w:ind w:left="-19" w:right="-57"/>
              <w:jc w:val="right"/>
              <w:rPr>
                <w:rFonts w:cs="Times New Roman"/>
                <w:sz w:val="22"/>
                <w:szCs w:val="22"/>
              </w:rPr>
            </w:pPr>
            <w:r>
              <w:rPr>
                <w:rFonts w:cs="Times New Roman"/>
                <w:sz w:val="22"/>
                <w:szCs w:val="22"/>
              </w:rPr>
              <w:t>326,093,761</w:t>
            </w:r>
          </w:p>
        </w:tc>
      </w:tr>
      <w:tr w:rsidR="00DB1372" w:rsidRPr="00024C25" w14:paraId="63472FB7" w14:textId="77777777" w:rsidTr="00F44A19">
        <w:trPr>
          <w:trHeight w:val="343"/>
        </w:trPr>
        <w:tc>
          <w:tcPr>
            <w:tcW w:w="6038" w:type="dxa"/>
            <w:vAlign w:val="center"/>
          </w:tcPr>
          <w:p w14:paraId="788C338D" w14:textId="5E265B74" w:rsidR="00DB1372" w:rsidRPr="00024C25" w:rsidRDefault="00DB1372" w:rsidP="00DB1372">
            <w:pPr>
              <w:spacing w:line="360" w:lineRule="exact"/>
              <w:ind w:left="34" w:hanging="113"/>
              <w:rPr>
                <w:rFonts w:cs="Times New Roman"/>
                <w:sz w:val="22"/>
                <w:szCs w:val="22"/>
                <w:cs/>
              </w:rPr>
            </w:pPr>
            <w:r w:rsidRPr="00024C25">
              <w:rPr>
                <w:rFonts w:cs="Times New Roman"/>
                <w:sz w:val="22"/>
                <w:szCs w:val="22"/>
              </w:rPr>
              <w:t>Total revenues from sales and services</w:t>
            </w:r>
          </w:p>
        </w:tc>
        <w:tc>
          <w:tcPr>
            <w:tcW w:w="1446" w:type="dxa"/>
            <w:vAlign w:val="bottom"/>
          </w:tcPr>
          <w:p w14:paraId="35A29BEA" w14:textId="1A58A1E3" w:rsidR="00DB1372" w:rsidRPr="00024C25" w:rsidRDefault="000A7421" w:rsidP="00DB1372">
            <w:pPr>
              <w:pBdr>
                <w:bottom w:val="double" w:sz="4" w:space="1" w:color="auto"/>
              </w:pBdr>
              <w:spacing w:line="360" w:lineRule="exact"/>
              <w:ind w:left="-19" w:right="-57"/>
              <w:jc w:val="right"/>
              <w:rPr>
                <w:rFonts w:cs="Times New Roman"/>
                <w:sz w:val="22"/>
                <w:szCs w:val="22"/>
              </w:rPr>
            </w:pPr>
            <w:r>
              <w:rPr>
                <w:rFonts w:cs="Times New Roman"/>
                <w:sz w:val="22"/>
                <w:szCs w:val="22"/>
              </w:rPr>
              <w:t>360,450,298</w:t>
            </w:r>
          </w:p>
        </w:tc>
        <w:tc>
          <w:tcPr>
            <w:tcW w:w="1446" w:type="dxa"/>
            <w:vAlign w:val="bottom"/>
          </w:tcPr>
          <w:p w14:paraId="3A4424DE" w14:textId="55E2468B" w:rsidR="00DB1372" w:rsidRPr="00D964AF" w:rsidRDefault="00DB1372" w:rsidP="00DB1372">
            <w:pPr>
              <w:pBdr>
                <w:bottom w:val="double" w:sz="4" w:space="1" w:color="auto"/>
              </w:pBdr>
              <w:spacing w:line="360" w:lineRule="exact"/>
              <w:ind w:left="-19" w:right="-57"/>
              <w:jc w:val="right"/>
              <w:rPr>
                <w:rFonts w:cs="Times New Roman"/>
                <w:sz w:val="22"/>
                <w:szCs w:val="22"/>
              </w:rPr>
            </w:pPr>
            <w:r>
              <w:rPr>
                <w:rFonts w:cs="Times New Roman"/>
                <w:sz w:val="22"/>
                <w:szCs w:val="22"/>
              </w:rPr>
              <w:t>326,093,761</w:t>
            </w:r>
          </w:p>
        </w:tc>
      </w:tr>
    </w:tbl>
    <w:p w14:paraId="01618DB9" w14:textId="77777777" w:rsidR="0094578C" w:rsidRPr="004745A5" w:rsidRDefault="0094578C" w:rsidP="0094578C">
      <w:pPr>
        <w:ind w:left="425"/>
        <w:jc w:val="thaiDistribute"/>
        <w:rPr>
          <w:rFonts w:cstheme="minorBidi"/>
          <w:i/>
          <w:iCs/>
          <w:sz w:val="16"/>
          <w:szCs w:val="16"/>
        </w:rPr>
      </w:pPr>
    </w:p>
    <w:tbl>
      <w:tblPr>
        <w:tblW w:w="8930" w:type="dxa"/>
        <w:tblInd w:w="426" w:type="dxa"/>
        <w:tblLayout w:type="fixed"/>
        <w:tblLook w:val="01E0" w:firstRow="1" w:lastRow="1" w:firstColumn="1" w:lastColumn="1" w:noHBand="0" w:noVBand="0"/>
      </w:tblPr>
      <w:tblGrid>
        <w:gridCol w:w="6038"/>
        <w:gridCol w:w="1446"/>
        <w:gridCol w:w="1446"/>
      </w:tblGrid>
      <w:tr w:rsidR="0094578C" w:rsidRPr="00024C25" w14:paraId="4EBC27C9" w14:textId="77777777" w:rsidTr="0094578C">
        <w:trPr>
          <w:trHeight w:val="318"/>
          <w:tblHeader/>
        </w:trPr>
        <w:tc>
          <w:tcPr>
            <w:tcW w:w="6038" w:type="dxa"/>
          </w:tcPr>
          <w:p w14:paraId="09547638" w14:textId="77777777" w:rsidR="0094578C" w:rsidRPr="00024C25" w:rsidRDefault="0094578C" w:rsidP="00CC42CA">
            <w:pPr>
              <w:spacing w:line="360" w:lineRule="exact"/>
              <w:ind w:hanging="113"/>
              <w:jc w:val="thaiDistribute"/>
              <w:rPr>
                <w:rFonts w:cs="Times New Roman"/>
                <w:sz w:val="22"/>
                <w:szCs w:val="22"/>
              </w:rPr>
            </w:pPr>
          </w:p>
        </w:tc>
        <w:tc>
          <w:tcPr>
            <w:tcW w:w="2892" w:type="dxa"/>
            <w:gridSpan w:val="2"/>
            <w:vAlign w:val="bottom"/>
          </w:tcPr>
          <w:p w14:paraId="08480A34" w14:textId="77777777" w:rsidR="0094578C" w:rsidRPr="00024C25" w:rsidRDefault="0094578C" w:rsidP="00CC42CA">
            <w:pPr>
              <w:pStyle w:val="jen1"/>
              <w:spacing w:line="36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94578C" w:rsidRPr="00024C25" w14:paraId="33E3D6F9" w14:textId="77777777" w:rsidTr="0094578C">
        <w:trPr>
          <w:trHeight w:val="318"/>
          <w:tblHeader/>
        </w:trPr>
        <w:tc>
          <w:tcPr>
            <w:tcW w:w="6038" w:type="dxa"/>
          </w:tcPr>
          <w:p w14:paraId="234F1B05" w14:textId="77777777" w:rsidR="0094578C" w:rsidRPr="00024C25" w:rsidRDefault="0094578C" w:rsidP="00CC42CA">
            <w:pPr>
              <w:spacing w:line="360" w:lineRule="exact"/>
              <w:ind w:hanging="113"/>
              <w:jc w:val="thaiDistribute"/>
              <w:rPr>
                <w:rFonts w:cs="Times New Roman"/>
                <w:sz w:val="22"/>
                <w:szCs w:val="22"/>
                <w:cs/>
              </w:rPr>
            </w:pPr>
          </w:p>
        </w:tc>
        <w:tc>
          <w:tcPr>
            <w:tcW w:w="1446" w:type="dxa"/>
            <w:vAlign w:val="bottom"/>
          </w:tcPr>
          <w:p w14:paraId="2CCC4FDB" w14:textId="76C94152" w:rsidR="0094578C" w:rsidRPr="00024C25" w:rsidRDefault="0094578C"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DB1372">
              <w:rPr>
                <w:rFonts w:eastAsia="Cordia New" w:cs="Times New Roman"/>
                <w:snapToGrid w:val="0"/>
                <w:sz w:val="22"/>
                <w:szCs w:val="22"/>
                <w:lang w:eastAsia="th-TH"/>
              </w:rPr>
              <w:t>6</w:t>
            </w:r>
          </w:p>
        </w:tc>
        <w:tc>
          <w:tcPr>
            <w:tcW w:w="1446" w:type="dxa"/>
            <w:vAlign w:val="bottom"/>
          </w:tcPr>
          <w:p w14:paraId="35205183" w14:textId="0D0E2674" w:rsidR="0094578C" w:rsidRPr="00024C25" w:rsidRDefault="0094578C" w:rsidP="00CC42C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sidR="00DB1372">
              <w:rPr>
                <w:rFonts w:eastAsia="Cordia New" w:cs="Times New Roman"/>
                <w:snapToGrid w:val="0"/>
                <w:sz w:val="22"/>
                <w:szCs w:val="22"/>
                <w:lang w:eastAsia="th-TH"/>
              </w:rPr>
              <w:t>5</w:t>
            </w:r>
          </w:p>
        </w:tc>
      </w:tr>
      <w:tr w:rsidR="0094578C" w:rsidRPr="00024C25" w14:paraId="3C454D87" w14:textId="77777777" w:rsidTr="00CC42CA">
        <w:trPr>
          <w:trHeight w:val="304"/>
        </w:trPr>
        <w:tc>
          <w:tcPr>
            <w:tcW w:w="6038" w:type="dxa"/>
            <w:vAlign w:val="center"/>
          </w:tcPr>
          <w:p w14:paraId="46BAD3C4" w14:textId="6FD7D650" w:rsidR="0094578C" w:rsidRPr="00024C25" w:rsidRDefault="0094578C" w:rsidP="00CC42CA">
            <w:pPr>
              <w:spacing w:line="360" w:lineRule="exact"/>
              <w:ind w:left="34" w:hanging="113"/>
              <w:rPr>
                <w:rFonts w:cs="Times New Roman"/>
                <w:b/>
                <w:bCs/>
                <w:sz w:val="22"/>
                <w:szCs w:val="22"/>
                <w:cs/>
              </w:rPr>
            </w:pPr>
            <w:r w:rsidRPr="00024C25">
              <w:rPr>
                <w:rFonts w:cs="Times New Roman"/>
                <w:b/>
                <w:bCs/>
                <w:sz w:val="22"/>
                <w:szCs w:val="22"/>
              </w:rPr>
              <w:t xml:space="preserve">For the </w:t>
            </w:r>
            <w:r>
              <w:rPr>
                <w:rFonts w:cs="Times New Roman"/>
                <w:b/>
                <w:bCs/>
                <w:sz w:val="22"/>
                <w:szCs w:val="22"/>
              </w:rPr>
              <w:t>six-</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30 June</w:t>
            </w:r>
          </w:p>
        </w:tc>
        <w:tc>
          <w:tcPr>
            <w:tcW w:w="1446" w:type="dxa"/>
            <w:vAlign w:val="bottom"/>
          </w:tcPr>
          <w:p w14:paraId="085AE0B8" w14:textId="77777777" w:rsidR="0094578C" w:rsidRPr="00024C25" w:rsidRDefault="0094578C" w:rsidP="00CC42CA">
            <w:pPr>
              <w:spacing w:line="360" w:lineRule="exact"/>
              <w:ind w:left="-19" w:right="-57"/>
              <w:jc w:val="right"/>
              <w:rPr>
                <w:rFonts w:cs="Times New Roman"/>
                <w:sz w:val="22"/>
                <w:szCs w:val="22"/>
              </w:rPr>
            </w:pPr>
          </w:p>
        </w:tc>
        <w:tc>
          <w:tcPr>
            <w:tcW w:w="1446" w:type="dxa"/>
            <w:vAlign w:val="bottom"/>
          </w:tcPr>
          <w:p w14:paraId="216BB682" w14:textId="77777777" w:rsidR="0094578C" w:rsidRPr="00024C25" w:rsidRDefault="0094578C" w:rsidP="00CC42CA">
            <w:pPr>
              <w:spacing w:line="360" w:lineRule="exact"/>
              <w:ind w:left="-22" w:right="-54"/>
              <w:jc w:val="right"/>
              <w:rPr>
                <w:rFonts w:cs="Times New Roman"/>
                <w:sz w:val="22"/>
                <w:szCs w:val="22"/>
              </w:rPr>
            </w:pPr>
          </w:p>
        </w:tc>
      </w:tr>
      <w:tr w:rsidR="00DB1372" w:rsidRPr="00024C25" w14:paraId="502D9AB6" w14:textId="77777777" w:rsidTr="00F44A19">
        <w:trPr>
          <w:trHeight w:val="318"/>
        </w:trPr>
        <w:tc>
          <w:tcPr>
            <w:tcW w:w="6038" w:type="dxa"/>
            <w:vAlign w:val="center"/>
          </w:tcPr>
          <w:p w14:paraId="49BC05A4" w14:textId="77777777" w:rsidR="00DB1372" w:rsidRPr="00024C25" w:rsidRDefault="00DB1372" w:rsidP="00DB1372">
            <w:pPr>
              <w:spacing w:line="360" w:lineRule="exact"/>
              <w:ind w:left="34" w:hanging="113"/>
              <w:rPr>
                <w:rFonts w:cs="Times New Roman"/>
                <w:sz w:val="22"/>
                <w:szCs w:val="22"/>
                <w:cs/>
                <w:lang w:val="en-GB"/>
              </w:rPr>
            </w:pPr>
            <w:r w:rsidRPr="00024C25">
              <w:rPr>
                <w:rFonts w:cs="Times New Roman"/>
                <w:sz w:val="22"/>
                <w:szCs w:val="22"/>
              </w:rPr>
              <w:t>P</w:t>
            </w:r>
            <w:r w:rsidRPr="00024C25">
              <w:rPr>
                <w:rFonts w:cs="Times New Roman"/>
                <w:sz w:val="22"/>
                <w:szCs w:val="22"/>
                <w:lang w:val="en-GB"/>
              </w:rPr>
              <w:t>oint in time</w:t>
            </w:r>
          </w:p>
        </w:tc>
        <w:tc>
          <w:tcPr>
            <w:tcW w:w="1446" w:type="dxa"/>
            <w:vAlign w:val="bottom"/>
          </w:tcPr>
          <w:p w14:paraId="4D313700" w14:textId="142358F4" w:rsidR="00DB1372" w:rsidRPr="00024C25" w:rsidRDefault="000A7421" w:rsidP="00DB1372">
            <w:pPr>
              <w:pBdr>
                <w:bottom w:val="single" w:sz="4" w:space="1" w:color="auto"/>
              </w:pBdr>
              <w:spacing w:line="360" w:lineRule="exact"/>
              <w:ind w:left="-19" w:right="-57"/>
              <w:jc w:val="right"/>
              <w:rPr>
                <w:rFonts w:cs="Times New Roman"/>
                <w:sz w:val="22"/>
                <w:szCs w:val="22"/>
              </w:rPr>
            </w:pPr>
            <w:r>
              <w:rPr>
                <w:rFonts w:cs="Times New Roman"/>
                <w:sz w:val="22"/>
                <w:szCs w:val="22"/>
              </w:rPr>
              <w:t>778,116,982</w:t>
            </w:r>
          </w:p>
        </w:tc>
        <w:tc>
          <w:tcPr>
            <w:tcW w:w="1446" w:type="dxa"/>
            <w:vAlign w:val="bottom"/>
          </w:tcPr>
          <w:p w14:paraId="7417CD58" w14:textId="17318B3D" w:rsidR="00DB1372" w:rsidRPr="00D964AF" w:rsidRDefault="00DB1372" w:rsidP="00DB1372">
            <w:pPr>
              <w:pBdr>
                <w:bottom w:val="single" w:sz="4" w:space="1" w:color="auto"/>
              </w:pBdr>
              <w:spacing w:line="360" w:lineRule="exact"/>
              <w:ind w:left="-19" w:right="-57"/>
              <w:jc w:val="right"/>
              <w:rPr>
                <w:rFonts w:cs="Times New Roman"/>
                <w:sz w:val="22"/>
                <w:szCs w:val="22"/>
              </w:rPr>
            </w:pPr>
            <w:r>
              <w:rPr>
                <w:rFonts w:cs="Times New Roman"/>
                <w:sz w:val="22"/>
                <w:szCs w:val="22"/>
              </w:rPr>
              <w:t>718,602,046</w:t>
            </w:r>
          </w:p>
        </w:tc>
      </w:tr>
      <w:tr w:rsidR="00DB1372" w:rsidRPr="00024C25" w14:paraId="57826D6C" w14:textId="77777777" w:rsidTr="00F44A19">
        <w:trPr>
          <w:trHeight w:val="343"/>
        </w:trPr>
        <w:tc>
          <w:tcPr>
            <w:tcW w:w="6038" w:type="dxa"/>
            <w:vAlign w:val="center"/>
          </w:tcPr>
          <w:p w14:paraId="009507C5" w14:textId="77777777" w:rsidR="00DB1372" w:rsidRPr="00024C25" w:rsidRDefault="00DB1372" w:rsidP="00DB1372">
            <w:pPr>
              <w:spacing w:line="360" w:lineRule="exact"/>
              <w:ind w:left="34" w:hanging="113"/>
              <w:rPr>
                <w:rFonts w:cs="Times New Roman"/>
                <w:sz w:val="22"/>
                <w:szCs w:val="22"/>
                <w:cs/>
              </w:rPr>
            </w:pPr>
            <w:r w:rsidRPr="00024C25">
              <w:rPr>
                <w:rFonts w:cs="Times New Roman"/>
                <w:sz w:val="22"/>
                <w:szCs w:val="22"/>
              </w:rPr>
              <w:t>Total revenues from sales and services</w:t>
            </w:r>
          </w:p>
        </w:tc>
        <w:tc>
          <w:tcPr>
            <w:tcW w:w="1446" w:type="dxa"/>
            <w:vAlign w:val="bottom"/>
          </w:tcPr>
          <w:p w14:paraId="7057C743" w14:textId="7CF2C022" w:rsidR="00DB1372" w:rsidRPr="000A7421" w:rsidRDefault="000A7421" w:rsidP="00DB1372">
            <w:pPr>
              <w:pBdr>
                <w:bottom w:val="double" w:sz="4" w:space="1" w:color="auto"/>
              </w:pBdr>
              <w:spacing w:line="360" w:lineRule="exact"/>
              <w:ind w:left="-19" w:right="-57"/>
              <w:jc w:val="right"/>
              <w:rPr>
                <w:rFonts w:cstheme="minorBidi"/>
                <w:sz w:val="22"/>
                <w:szCs w:val="22"/>
                <w:cs/>
              </w:rPr>
            </w:pPr>
            <w:r>
              <w:rPr>
                <w:rFonts w:cs="Times New Roman"/>
                <w:sz w:val="22"/>
                <w:szCs w:val="22"/>
              </w:rPr>
              <w:t>778,116,982</w:t>
            </w:r>
          </w:p>
        </w:tc>
        <w:tc>
          <w:tcPr>
            <w:tcW w:w="1446" w:type="dxa"/>
            <w:vAlign w:val="bottom"/>
          </w:tcPr>
          <w:p w14:paraId="7284461B" w14:textId="31497CF2" w:rsidR="00DB1372" w:rsidRPr="00D964AF" w:rsidRDefault="00DB1372" w:rsidP="00DB1372">
            <w:pPr>
              <w:pBdr>
                <w:bottom w:val="double" w:sz="4" w:space="1" w:color="auto"/>
              </w:pBdr>
              <w:spacing w:line="360" w:lineRule="exact"/>
              <w:ind w:left="-19" w:right="-57"/>
              <w:jc w:val="right"/>
              <w:rPr>
                <w:rFonts w:cs="Times New Roman"/>
                <w:sz w:val="22"/>
                <w:szCs w:val="22"/>
              </w:rPr>
            </w:pPr>
            <w:r>
              <w:rPr>
                <w:rFonts w:cs="Times New Roman"/>
                <w:sz w:val="22"/>
                <w:szCs w:val="22"/>
              </w:rPr>
              <w:t>718,602,046</w:t>
            </w:r>
          </w:p>
        </w:tc>
      </w:tr>
    </w:tbl>
    <w:p w14:paraId="7B51F6E2" w14:textId="40637382" w:rsidR="006D1DFF" w:rsidRPr="00024C25" w:rsidRDefault="0037576A" w:rsidP="00640A5A">
      <w:pPr>
        <w:spacing w:before="120" w:after="120"/>
        <w:ind w:left="425"/>
        <w:jc w:val="thaiDistribute"/>
        <w:rPr>
          <w:rFonts w:cs="Times New Roman"/>
          <w:sz w:val="22"/>
          <w:szCs w:val="22"/>
        </w:rPr>
      </w:pPr>
      <w:r w:rsidRPr="00024C25">
        <w:rPr>
          <w:rFonts w:cs="Times New Roman"/>
          <w:i/>
          <w:iCs/>
          <w:sz w:val="22"/>
          <w:szCs w:val="22"/>
        </w:rPr>
        <w:t>Information about m</w:t>
      </w:r>
      <w:r w:rsidR="006D1DFF" w:rsidRPr="00024C25">
        <w:rPr>
          <w:rFonts w:cs="Times New Roman"/>
          <w:i/>
          <w:iCs/>
          <w:sz w:val="22"/>
          <w:szCs w:val="22"/>
        </w:rPr>
        <w:t>ajor customers</w:t>
      </w:r>
    </w:p>
    <w:p w14:paraId="721A281A" w14:textId="5CBC5D88" w:rsidR="00690DC1" w:rsidRDefault="00E92888" w:rsidP="00A83F73">
      <w:pPr>
        <w:spacing w:before="120" w:after="120"/>
        <w:ind w:left="425"/>
        <w:jc w:val="thaiDistribute"/>
        <w:rPr>
          <w:rFonts w:cs="Times New Roman"/>
          <w:sz w:val="22"/>
          <w:szCs w:val="22"/>
        </w:rPr>
      </w:pPr>
      <w:r>
        <w:rPr>
          <w:rFonts w:cs="Times New Roman"/>
          <w:sz w:val="22"/>
          <w:szCs w:val="22"/>
        </w:rPr>
        <w:t>For</w:t>
      </w:r>
      <w:r w:rsidR="00D01CB5" w:rsidRPr="00024C25">
        <w:rPr>
          <w:rFonts w:cs="Times New Roman"/>
          <w:sz w:val="22"/>
          <w:szCs w:val="22"/>
        </w:rPr>
        <w:t xml:space="preserve"> the </w:t>
      </w:r>
      <w:r w:rsidR="0094578C">
        <w:rPr>
          <w:rFonts w:cs="Times New Roman"/>
          <w:sz w:val="22"/>
          <w:szCs w:val="22"/>
        </w:rPr>
        <w:t>six</w:t>
      </w:r>
      <w:r w:rsidR="00D01CB5" w:rsidRPr="00024C25">
        <w:rPr>
          <w:rFonts w:cs="Times New Roman"/>
          <w:sz w:val="22"/>
          <w:szCs w:val="22"/>
        </w:rPr>
        <w:t>-month period</w:t>
      </w:r>
      <w:r>
        <w:rPr>
          <w:rFonts w:cs="Times New Roman"/>
          <w:sz w:val="22"/>
          <w:szCs w:val="22"/>
        </w:rPr>
        <w:t>s</w:t>
      </w:r>
      <w:r w:rsidR="00D01CB5" w:rsidRPr="00024C25">
        <w:rPr>
          <w:rFonts w:cs="Times New Roman"/>
          <w:sz w:val="22"/>
          <w:szCs w:val="22"/>
        </w:rPr>
        <w:t xml:space="preserve"> ended </w:t>
      </w:r>
      <w:r w:rsidR="0094578C">
        <w:rPr>
          <w:rFonts w:cs="Times New Roman"/>
          <w:sz w:val="22"/>
          <w:szCs w:val="22"/>
        </w:rPr>
        <w:t>30 June</w:t>
      </w:r>
      <w:r w:rsidR="00D01CB5" w:rsidRPr="00024C25">
        <w:rPr>
          <w:rFonts w:cs="Times New Roman"/>
          <w:sz w:val="22"/>
          <w:szCs w:val="22"/>
        </w:rPr>
        <w:t xml:space="preserve"> 202</w:t>
      </w:r>
      <w:r w:rsidR="00DB1372">
        <w:rPr>
          <w:rFonts w:cs="Times New Roman"/>
          <w:sz w:val="22"/>
          <w:szCs w:val="22"/>
        </w:rPr>
        <w:t>6</w:t>
      </w:r>
      <w:r w:rsidR="00D01CB5" w:rsidRPr="00024C25">
        <w:rPr>
          <w:rFonts w:cs="Times New Roman"/>
          <w:sz w:val="22"/>
          <w:szCs w:val="22"/>
        </w:rPr>
        <w:t xml:space="preserve"> and 202</w:t>
      </w:r>
      <w:r w:rsidR="00DB1372">
        <w:rPr>
          <w:rFonts w:cs="Times New Roman"/>
          <w:sz w:val="22"/>
          <w:szCs w:val="22"/>
        </w:rPr>
        <w:t>5</w:t>
      </w:r>
      <w:r w:rsidR="001D2B31">
        <w:rPr>
          <w:rFonts w:cs="Times New Roman"/>
          <w:sz w:val="22"/>
          <w:szCs w:val="22"/>
        </w:rPr>
        <w:t xml:space="preserve">, </w:t>
      </w:r>
      <w:r w:rsidR="00D01CB5" w:rsidRPr="00024C25">
        <w:rPr>
          <w:rFonts w:cs="Times New Roman"/>
          <w:sz w:val="22"/>
          <w:szCs w:val="22"/>
        </w:rPr>
        <w:t>the Company had no revenue from any customer with a value equal to or greater than 10% of t</w:t>
      </w:r>
      <w:r w:rsidR="001D2B31">
        <w:rPr>
          <w:rFonts w:cs="Times New Roman"/>
          <w:sz w:val="22"/>
          <w:szCs w:val="22"/>
        </w:rPr>
        <w:t>otal</w:t>
      </w:r>
      <w:r w:rsidR="00D01CB5" w:rsidRPr="00024C25">
        <w:rPr>
          <w:rFonts w:cs="Times New Roman"/>
          <w:sz w:val="22"/>
          <w:szCs w:val="22"/>
        </w:rPr>
        <w:t xml:space="preserve"> revenue</w:t>
      </w:r>
      <w:r w:rsidR="003D4E3E">
        <w:rPr>
          <w:rFonts w:cs="Times New Roman"/>
          <w:sz w:val="22"/>
          <w:szCs w:val="22"/>
        </w:rPr>
        <w:t>.</w:t>
      </w:r>
    </w:p>
    <w:p w14:paraId="2D99ED1E" w14:textId="3F60A23A" w:rsidR="00AB0257" w:rsidRDefault="0060407E" w:rsidP="00A83F73">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COMMITMENT AND CONTINGENT LIABILITIES</w:t>
      </w:r>
    </w:p>
    <w:p w14:paraId="06301AE9" w14:textId="116B1343" w:rsidR="0038637E" w:rsidRPr="00A83F73" w:rsidRDefault="0038637E" w:rsidP="00A83F73">
      <w:pPr>
        <w:spacing w:before="120" w:after="120"/>
        <w:ind w:left="425"/>
        <w:jc w:val="thaiDistribute"/>
        <w:rPr>
          <w:rFonts w:cs="Times New Roman"/>
          <w:b/>
          <w:bCs/>
          <w:sz w:val="22"/>
          <w:szCs w:val="22"/>
        </w:rPr>
      </w:pPr>
      <w:r w:rsidRPr="00A83F73">
        <w:rPr>
          <w:rFonts w:cs="Times New Roman"/>
          <w:sz w:val="22"/>
          <w:szCs w:val="22"/>
        </w:rPr>
        <w:t xml:space="preserve">As at </w:t>
      </w:r>
      <w:r w:rsidR="006D4AD7">
        <w:rPr>
          <w:rFonts w:cstheme="minorBidi"/>
          <w:sz w:val="22"/>
          <w:szCs w:val="22"/>
        </w:rPr>
        <w:t>30 June</w:t>
      </w:r>
      <w:r w:rsidR="00F87955" w:rsidRPr="00A83F73">
        <w:rPr>
          <w:rFonts w:cs="Times New Roman"/>
          <w:sz w:val="22"/>
          <w:szCs w:val="22"/>
        </w:rPr>
        <w:t xml:space="preserve"> 202</w:t>
      </w:r>
      <w:r w:rsidR="0020600C">
        <w:rPr>
          <w:rFonts w:cs="Times New Roman"/>
          <w:sz w:val="22"/>
          <w:szCs w:val="22"/>
        </w:rPr>
        <w:t>6</w:t>
      </w:r>
      <w:r w:rsidRPr="00A83F73">
        <w:rPr>
          <w:rFonts w:cs="Times New Roman"/>
          <w:sz w:val="22"/>
          <w:szCs w:val="22"/>
        </w:rPr>
        <w:t xml:space="preserve"> and </w:t>
      </w:r>
      <w:r w:rsidRPr="00A83F73">
        <w:rPr>
          <w:rFonts w:cs="Times New Roman"/>
          <w:sz w:val="22"/>
          <w:szCs w:val="22"/>
          <w:cs/>
        </w:rPr>
        <w:t>3</w:t>
      </w:r>
      <w:r w:rsidR="00F87955" w:rsidRPr="00A83F73">
        <w:rPr>
          <w:rFonts w:cs="Times New Roman"/>
          <w:sz w:val="22"/>
          <w:szCs w:val="22"/>
        </w:rPr>
        <w:t xml:space="preserve">1 </w:t>
      </w:r>
      <w:r w:rsidRPr="00A83F73">
        <w:rPr>
          <w:rFonts w:cs="Times New Roman"/>
          <w:sz w:val="22"/>
          <w:szCs w:val="22"/>
        </w:rPr>
        <w:t xml:space="preserve">December </w:t>
      </w:r>
      <w:r w:rsidRPr="00A83F73">
        <w:rPr>
          <w:rFonts w:cs="Times New Roman"/>
          <w:sz w:val="22"/>
          <w:szCs w:val="22"/>
          <w:cs/>
        </w:rPr>
        <w:t>202</w:t>
      </w:r>
      <w:r w:rsidR="0020600C">
        <w:rPr>
          <w:rFonts w:cs="Times New Roman"/>
          <w:sz w:val="22"/>
          <w:szCs w:val="22"/>
        </w:rPr>
        <w:t>5</w:t>
      </w:r>
      <w:r w:rsidRPr="00A83F73">
        <w:rPr>
          <w:rFonts w:cs="Times New Roman"/>
          <w:sz w:val="22"/>
          <w:szCs w:val="22"/>
        </w:rPr>
        <w:t xml:space="preserve">, the </w:t>
      </w:r>
      <w:r w:rsidR="002D1CB7">
        <w:rPr>
          <w:rFonts w:cs="Times New Roman"/>
          <w:sz w:val="22"/>
          <w:szCs w:val="22"/>
        </w:rPr>
        <w:t>C</w:t>
      </w:r>
      <w:r w:rsidRPr="00A83F73">
        <w:rPr>
          <w:rFonts w:cs="Times New Roman"/>
          <w:sz w:val="22"/>
          <w:szCs w:val="22"/>
        </w:rPr>
        <w:t>ompany has commitments and contingent</w:t>
      </w:r>
      <w:r w:rsidR="000F7E5B" w:rsidRPr="00A83F73">
        <w:rPr>
          <w:rFonts w:cs="Times New Roman"/>
          <w:sz w:val="22"/>
          <w:szCs w:val="22"/>
        </w:rPr>
        <w:t xml:space="preserve"> </w:t>
      </w:r>
      <w:r w:rsidRPr="00A83F73">
        <w:rPr>
          <w:rFonts w:cs="Times New Roman"/>
          <w:sz w:val="22"/>
          <w:szCs w:val="22"/>
        </w:rPr>
        <w:t>liabilities</w:t>
      </w:r>
      <w:r w:rsidR="000A4662">
        <w:rPr>
          <w:rFonts w:cs="Times New Roman"/>
          <w:sz w:val="22"/>
          <w:szCs w:val="22"/>
        </w:rPr>
        <w:t xml:space="preserve">, are </w:t>
      </w:r>
      <w:r w:rsidRPr="00A83F73">
        <w:rPr>
          <w:rFonts w:cs="Times New Roman"/>
          <w:sz w:val="22"/>
          <w:szCs w:val="22"/>
        </w:rPr>
        <w:t>as follows:</w:t>
      </w:r>
    </w:p>
    <w:p w14:paraId="2D0A1E93" w14:textId="2555D41D" w:rsidR="00A21346" w:rsidRDefault="00CE0222" w:rsidP="00A83F73">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CE0222">
        <w:rPr>
          <w:rFonts w:ascii="Times New Roman" w:hAnsi="Times New Roman" w:cs="Times New Roman"/>
          <w:b/>
          <w:bCs/>
          <w:spacing w:val="-4"/>
          <w:sz w:val="22"/>
          <w:szCs w:val="22"/>
        </w:rPr>
        <w:t>Capital commitments</w:t>
      </w:r>
    </w:p>
    <w:p w14:paraId="55D83100" w14:textId="25E02AC9" w:rsidR="00227C19" w:rsidRDefault="00227C19" w:rsidP="00227C19">
      <w:pPr>
        <w:tabs>
          <w:tab w:val="left" w:pos="993"/>
        </w:tabs>
        <w:spacing w:before="120" w:after="120"/>
        <w:ind w:left="1009"/>
        <w:jc w:val="thaiDistribute"/>
        <w:rPr>
          <w:rFonts w:cstheme="minorBidi"/>
          <w:sz w:val="22"/>
          <w:szCs w:val="22"/>
        </w:rPr>
      </w:pPr>
      <w:r w:rsidRPr="00227C19">
        <w:rPr>
          <w:rFonts w:cstheme="minorBidi"/>
          <w:sz w:val="22"/>
          <w:szCs w:val="22"/>
        </w:rPr>
        <w:t>As at 30 June 2026, the Company had no contractual commitments in respect of the construction of its branch office building.</w:t>
      </w:r>
      <w:r w:rsidRPr="0020600C">
        <w:rPr>
          <w:rFonts w:cs="Times New Roman"/>
          <w:sz w:val="22"/>
          <w:szCs w:val="22"/>
        </w:rPr>
        <w:t>(31 December 2025: Baht 2.81 million)</w:t>
      </w:r>
    </w:p>
    <w:p w14:paraId="7E84FDD6" w14:textId="5EEC5F1F" w:rsidR="0038637E" w:rsidRDefault="0038637E" w:rsidP="00CE0222">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024C25">
        <w:rPr>
          <w:rFonts w:ascii="Times New Roman" w:hAnsi="Times New Roman" w:cs="Times New Roman"/>
          <w:b/>
          <w:bCs/>
          <w:spacing w:val="-4"/>
          <w:sz w:val="22"/>
          <w:szCs w:val="22"/>
        </w:rPr>
        <w:t>Letters of guarantee</w:t>
      </w:r>
    </w:p>
    <w:p w14:paraId="64FD926E" w14:textId="0218CF9D" w:rsidR="0020600C" w:rsidRPr="0034270C" w:rsidRDefault="00CE0222" w:rsidP="0020600C">
      <w:pPr>
        <w:spacing w:before="120" w:after="120"/>
        <w:ind w:left="1134" w:hanging="140"/>
        <w:jc w:val="thaiDistribute"/>
        <w:rPr>
          <w:rFonts w:cs="Times New Roman"/>
          <w:spacing w:val="-8"/>
          <w:sz w:val="22"/>
          <w:szCs w:val="22"/>
        </w:rPr>
      </w:pPr>
      <w:r w:rsidRPr="0034270C">
        <w:rPr>
          <w:rFonts w:cs="Times New Roman"/>
          <w:spacing w:val="-8"/>
          <w:sz w:val="22"/>
          <w:szCs w:val="22"/>
        </w:rPr>
        <w:t>-</w:t>
      </w:r>
      <w:r w:rsidR="0020600C" w:rsidRPr="0034270C">
        <w:rPr>
          <w:rFonts w:cs="Times New Roman"/>
          <w:spacing w:val="-8"/>
          <w:sz w:val="22"/>
          <w:szCs w:val="22"/>
        </w:rPr>
        <w:t xml:space="preserve"> As at 30 June 2026 and 31 December 2025, the Company has letters of guarantee issued by Thai Credit Guarantee Corporation (TCG) of Baht </w:t>
      </w:r>
      <w:r w:rsidR="000A7421" w:rsidRPr="0034270C">
        <w:rPr>
          <w:rFonts w:cs="Times New Roman"/>
          <w:spacing w:val="-8"/>
          <w:sz w:val="22"/>
          <w:szCs w:val="22"/>
        </w:rPr>
        <w:t>4.96</w:t>
      </w:r>
      <w:r w:rsidR="0020600C" w:rsidRPr="0034270C">
        <w:rPr>
          <w:rFonts w:cs="Times New Roman"/>
          <w:spacing w:val="-8"/>
          <w:sz w:val="22"/>
          <w:szCs w:val="22"/>
        </w:rPr>
        <w:t xml:space="preserve"> million </w:t>
      </w:r>
      <w:r w:rsidR="0034270C" w:rsidRPr="0034270C">
        <w:rPr>
          <w:rFonts w:cs="Times New Roman"/>
          <w:spacing w:val="-8"/>
          <w:sz w:val="22"/>
          <w:szCs w:val="22"/>
        </w:rPr>
        <w:t xml:space="preserve">and Baht </w:t>
      </w:r>
      <w:r w:rsidR="0034270C" w:rsidRPr="0034270C">
        <w:rPr>
          <w:rFonts w:cstheme="minorBidi"/>
          <w:spacing w:val="-8"/>
          <w:sz w:val="22"/>
          <w:szCs w:val="22"/>
        </w:rPr>
        <w:t>14.20</w:t>
      </w:r>
      <w:r w:rsidR="0034270C" w:rsidRPr="0034270C">
        <w:rPr>
          <w:rFonts w:cs="Times New Roman"/>
          <w:spacing w:val="-8"/>
          <w:sz w:val="22"/>
          <w:szCs w:val="22"/>
        </w:rPr>
        <w:t xml:space="preserve"> million, respectively, to</w:t>
      </w:r>
      <w:r w:rsidR="0020600C" w:rsidRPr="0034270C">
        <w:rPr>
          <w:rFonts w:cs="Times New Roman"/>
          <w:spacing w:val="-8"/>
          <w:sz w:val="22"/>
          <w:szCs w:val="22"/>
        </w:rPr>
        <w:t xml:space="preserve"> secure of loans from a financial institution. The Company is obligated to pay fee at the rate specified in the agreement, the bank charging the fee in advance yearly. (Note 1</w:t>
      </w:r>
      <w:r w:rsidR="0034270C">
        <w:rPr>
          <w:rFonts w:cs="Times New Roman"/>
          <w:spacing w:val="-8"/>
          <w:sz w:val="22"/>
          <w:szCs w:val="22"/>
        </w:rPr>
        <w:t>3</w:t>
      </w:r>
      <w:r w:rsidR="0020600C" w:rsidRPr="0034270C">
        <w:rPr>
          <w:rFonts w:cs="Times New Roman"/>
          <w:spacing w:val="-8"/>
          <w:sz w:val="22"/>
          <w:szCs w:val="22"/>
        </w:rPr>
        <w:t>)</w:t>
      </w:r>
    </w:p>
    <w:p w14:paraId="35298765" w14:textId="73104D70" w:rsidR="00574EEC" w:rsidRPr="00960815" w:rsidRDefault="00CE0222" w:rsidP="00960815">
      <w:pPr>
        <w:spacing w:before="120" w:after="120"/>
        <w:ind w:left="1134" w:hanging="140"/>
        <w:jc w:val="thaiDistribute"/>
        <w:rPr>
          <w:rFonts w:cs="Times New Roman"/>
          <w:sz w:val="22"/>
          <w:szCs w:val="22"/>
          <w:cs/>
        </w:rPr>
      </w:pPr>
      <w:r>
        <w:rPr>
          <w:rFonts w:cs="Times New Roman"/>
          <w:sz w:val="22"/>
          <w:szCs w:val="22"/>
        </w:rPr>
        <w:lastRenderedPageBreak/>
        <w:t xml:space="preserve">- </w:t>
      </w:r>
      <w:r w:rsidR="005F1C5D" w:rsidRPr="0034270C">
        <w:rPr>
          <w:rFonts w:cs="Times New Roman"/>
          <w:spacing w:val="-4"/>
          <w:sz w:val="22"/>
          <w:szCs w:val="22"/>
        </w:rPr>
        <w:t xml:space="preserve">As at </w:t>
      </w:r>
      <w:r w:rsidR="00735BD9" w:rsidRPr="0034270C">
        <w:rPr>
          <w:rFonts w:cs="Times New Roman"/>
          <w:spacing w:val="-4"/>
          <w:sz w:val="22"/>
          <w:szCs w:val="22"/>
        </w:rPr>
        <w:t>30 June</w:t>
      </w:r>
      <w:r w:rsidR="005F1C5D" w:rsidRPr="0034270C">
        <w:rPr>
          <w:rFonts w:cs="Times New Roman"/>
          <w:spacing w:val="-4"/>
          <w:sz w:val="22"/>
          <w:szCs w:val="22"/>
        </w:rPr>
        <w:t xml:space="preserve"> 202</w:t>
      </w:r>
      <w:r w:rsidR="0020600C" w:rsidRPr="0034270C">
        <w:rPr>
          <w:rFonts w:cs="Times New Roman"/>
          <w:spacing w:val="-4"/>
          <w:sz w:val="22"/>
          <w:szCs w:val="22"/>
        </w:rPr>
        <w:t>6</w:t>
      </w:r>
      <w:r w:rsidR="005F1C5D" w:rsidRPr="0034270C">
        <w:rPr>
          <w:rFonts w:cs="Times New Roman"/>
          <w:spacing w:val="-4"/>
          <w:sz w:val="22"/>
          <w:szCs w:val="22"/>
        </w:rPr>
        <w:t xml:space="preserve"> and 31 December 202</w:t>
      </w:r>
      <w:r w:rsidR="0020600C" w:rsidRPr="0034270C">
        <w:rPr>
          <w:rFonts w:cs="Times New Roman"/>
          <w:spacing w:val="-4"/>
          <w:sz w:val="22"/>
          <w:szCs w:val="22"/>
        </w:rPr>
        <w:t>5</w:t>
      </w:r>
      <w:r w:rsidR="005F1C5D" w:rsidRPr="0034270C">
        <w:rPr>
          <w:rFonts w:cs="Times New Roman"/>
          <w:spacing w:val="-4"/>
          <w:sz w:val="22"/>
          <w:szCs w:val="22"/>
        </w:rPr>
        <w:t>, the Company has a guarantee letter issued by a</w:t>
      </w:r>
      <w:r w:rsidRPr="0034270C">
        <w:rPr>
          <w:rFonts w:cs="Times New Roman"/>
          <w:spacing w:val="-4"/>
          <w:sz w:val="22"/>
          <w:szCs w:val="22"/>
        </w:rPr>
        <w:t xml:space="preserve"> </w:t>
      </w:r>
      <w:r w:rsidR="005F1C5D" w:rsidRPr="0034270C">
        <w:rPr>
          <w:rFonts w:cs="Times New Roman"/>
          <w:spacing w:val="-4"/>
          <w:sz w:val="22"/>
          <w:szCs w:val="22"/>
        </w:rPr>
        <w:t xml:space="preserve">bank to </w:t>
      </w:r>
      <w:r w:rsidRPr="0034270C">
        <w:rPr>
          <w:rFonts w:cs="Times New Roman"/>
          <w:spacing w:val="-4"/>
          <w:sz w:val="22"/>
          <w:szCs w:val="22"/>
        </w:rPr>
        <w:t xml:space="preserve">guarantee the </w:t>
      </w:r>
      <w:r w:rsidR="005F1C5D" w:rsidRPr="0034270C">
        <w:rPr>
          <w:rFonts w:cs="Times New Roman"/>
          <w:spacing w:val="-4"/>
          <w:sz w:val="22"/>
          <w:szCs w:val="22"/>
        </w:rPr>
        <w:t xml:space="preserve">payment </w:t>
      </w:r>
      <w:r w:rsidRPr="0034270C">
        <w:rPr>
          <w:rFonts w:cs="Times New Roman"/>
          <w:spacing w:val="-4"/>
          <w:sz w:val="22"/>
          <w:szCs w:val="22"/>
        </w:rPr>
        <w:t>of</w:t>
      </w:r>
      <w:r w:rsidR="005F1C5D" w:rsidRPr="0034270C">
        <w:rPr>
          <w:rFonts w:cs="Times New Roman"/>
          <w:spacing w:val="-4"/>
          <w:sz w:val="22"/>
          <w:szCs w:val="22"/>
        </w:rPr>
        <w:t xml:space="preserve"> </w:t>
      </w:r>
      <w:r w:rsidR="00206289" w:rsidRPr="0034270C">
        <w:rPr>
          <w:rFonts w:cs="Times New Roman"/>
          <w:spacing w:val="-4"/>
          <w:sz w:val="22"/>
          <w:szCs w:val="22"/>
        </w:rPr>
        <w:t xml:space="preserve">goods </w:t>
      </w:r>
      <w:r w:rsidRPr="0034270C">
        <w:rPr>
          <w:rFonts w:cs="Times New Roman"/>
          <w:spacing w:val="-4"/>
          <w:sz w:val="22"/>
          <w:szCs w:val="22"/>
        </w:rPr>
        <w:t>in the amount of Baht</w:t>
      </w:r>
      <w:r w:rsidR="005F1C5D" w:rsidRPr="0034270C">
        <w:rPr>
          <w:rFonts w:cs="Times New Roman"/>
          <w:spacing w:val="-4"/>
          <w:sz w:val="22"/>
          <w:szCs w:val="22"/>
        </w:rPr>
        <w:t xml:space="preserve"> 0.20 millio</w:t>
      </w:r>
      <w:r w:rsidR="00A77AF2" w:rsidRPr="0034270C">
        <w:rPr>
          <w:rFonts w:cs="Times New Roman"/>
          <w:spacing w:val="-4"/>
          <w:sz w:val="22"/>
          <w:szCs w:val="22"/>
        </w:rPr>
        <w:t>n</w:t>
      </w:r>
      <w:r w:rsidR="005F1C5D" w:rsidRPr="0034270C">
        <w:rPr>
          <w:rFonts w:cs="Times New Roman"/>
          <w:spacing w:val="-4"/>
          <w:sz w:val="22"/>
          <w:szCs w:val="22"/>
        </w:rPr>
        <w:t>,</w:t>
      </w:r>
      <w:r w:rsidR="00A77AF2" w:rsidRPr="0034270C">
        <w:rPr>
          <w:rFonts w:cs="Times New Roman"/>
          <w:spacing w:val="-4"/>
          <w:sz w:val="22"/>
          <w:szCs w:val="22"/>
        </w:rPr>
        <w:t xml:space="preserve"> </w:t>
      </w:r>
      <w:r w:rsidR="005F1C5D" w:rsidRPr="0034270C">
        <w:rPr>
          <w:rFonts w:cs="Times New Roman"/>
          <w:spacing w:val="-4"/>
          <w:sz w:val="22"/>
          <w:szCs w:val="22"/>
        </w:rPr>
        <w:t>the Company</w:t>
      </w:r>
      <w:r w:rsidRPr="0034270C">
        <w:rPr>
          <w:rFonts w:cs="Times New Roman"/>
          <w:spacing w:val="-4"/>
          <w:sz w:val="22"/>
          <w:szCs w:val="22"/>
        </w:rPr>
        <w:t xml:space="preserve"> is</w:t>
      </w:r>
      <w:r w:rsidR="005F1C5D" w:rsidRPr="0034270C">
        <w:rPr>
          <w:rFonts w:cs="Times New Roman"/>
          <w:spacing w:val="-4"/>
          <w:sz w:val="22"/>
          <w:szCs w:val="22"/>
        </w:rPr>
        <w:t xml:space="preserve"> obligated to pay a fee</w:t>
      </w:r>
      <w:r w:rsidR="00A77AF2" w:rsidRPr="0034270C">
        <w:rPr>
          <w:rFonts w:cs="Times New Roman"/>
          <w:spacing w:val="-4"/>
          <w:sz w:val="22"/>
          <w:szCs w:val="22"/>
        </w:rPr>
        <w:t xml:space="preserve"> at the rate </w:t>
      </w:r>
      <w:r w:rsidR="005F1C5D" w:rsidRPr="0034270C">
        <w:rPr>
          <w:rFonts w:cs="Times New Roman"/>
          <w:spacing w:val="-4"/>
          <w:sz w:val="22"/>
          <w:szCs w:val="22"/>
        </w:rPr>
        <w:t xml:space="preserve">specified in the </w:t>
      </w:r>
      <w:r w:rsidR="00A77AF2" w:rsidRPr="0034270C">
        <w:rPr>
          <w:rFonts w:cs="Times New Roman"/>
          <w:spacing w:val="-4"/>
          <w:sz w:val="22"/>
          <w:szCs w:val="22"/>
        </w:rPr>
        <w:t>agreement</w:t>
      </w:r>
      <w:r w:rsidR="005F1C5D" w:rsidRPr="0034270C">
        <w:rPr>
          <w:rFonts w:cs="Times New Roman"/>
          <w:spacing w:val="-4"/>
          <w:sz w:val="22"/>
          <w:szCs w:val="22"/>
        </w:rPr>
        <w:t>.</w:t>
      </w:r>
    </w:p>
    <w:p w14:paraId="5EB17D82" w14:textId="5A28DD62" w:rsidR="00206289" w:rsidRPr="00024C25" w:rsidRDefault="00206289" w:rsidP="00A83F73">
      <w:pPr>
        <w:pStyle w:val="ListParagraph"/>
        <w:numPr>
          <w:ilvl w:val="1"/>
          <w:numId w:val="14"/>
        </w:numPr>
        <w:tabs>
          <w:tab w:val="left" w:pos="993"/>
        </w:tabs>
        <w:spacing w:before="120" w:after="120"/>
        <w:ind w:left="1349" w:hanging="924"/>
        <w:jc w:val="thaiDistribute"/>
        <w:rPr>
          <w:rFonts w:ascii="Times New Roman" w:hAnsi="Times New Roman" w:cs="Times New Roman"/>
          <w:b/>
          <w:bCs/>
          <w:spacing w:val="-4"/>
          <w:sz w:val="22"/>
          <w:szCs w:val="22"/>
        </w:rPr>
      </w:pPr>
      <w:r w:rsidRPr="00206289">
        <w:rPr>
          <w:rFonts w:ascii="Times New Roman" w:hAnsi="Times New Roman" w:cs="Times New Roman"/>
          <w:b/>
          <w:bCs/>
          <w:spacing w:val="-4"/>
          <w:sz w:val="22"/>
          <w:szCs w:val="22"/>
        </w:rPr>
        <w:t>Contractual Obligations</w:t>
      </w:r>
    </w:p>
    <w:p w14:paraId="0F9B40AF" w14:textId="61D9A61D" w:rsidR="0038637E" w:rsidRPr="00024C25" w:rsidRDefault="0038637E" w:rsidP="00A83F73">
      <w:pPr>
        <w:spacing w:before="120" w:after="120"/>
        <w:ind w:left="992"/>
        <w:jc w:val="thaiDistribute"/>
        <w:rPr>
          <w:rFonts w:cs="Times New Roman"/>
          <w:sz w:val="22"/>
          <w:szCs w:val="22"/>
        </w:rPr>
      </w:pPr>
      <w:r w:rsidRPr="00024C25">
        <w:rPr>
          <w:rFonts w:cs="Times New Roman"/>
          <w:sz w:val="22"/>
          <w:szCs w:val="22"/>
        </w:rPr>
        <w:t>The Company has future minimum payments under short-term leases, leases of low-value underlying assets and non-cancellable service contracts, other than those recorded as lease liabilities in the statement of financial position</w:t>
      </w:r>
      <w:r w:rsidR="00A92444">
        <w:rPr>
          <w:rFonts w:cs="Times New Roman"/>
          <w:sz w:val="22"/>
          <w:szCs w:val="22"/>
        </w:rPr>
        <w:t>, are</w:t>
      </w:r>
      <w:r w:rsidRPr="00024C25">
        <w:rPr>
          <w:rFonts w:cs="Times New Roman"/>
          <w:sz w:val="22"/>
          <w:szCs w:val="22"/>
        </w:rPr>
        <w:t xml:space="preserve"> as below</w:t>
      </w:r>
      <w:r w:rsidR="00F91BFB">
        <w:rPr>
          <w:rFonts w:cs="Times New Roman"/>
          <w:sz w:val="22"/>
          <w:szCs w:val="22"/>
        </w:rPr>
        <w:t>:</w:t>
      </w:r>
    </w:p>
    <w:tbl>
      <w:tblPr>
        <w:tblW w:w="8505" w:type="dxa"/>
        <w:tblInd w:w="993" w:type="dxa"/>
        <w:tblLook w:val="04A0" w:firstRow="1" w:lastRow="0" w:firstColumn="1" w:lastColumn="0" w:noHBand="0" w:noVBand="1"/>
      </w:tblPr>
      <w:tblGrid>
        <w:gridCol w:w="5471"/>
        <w:gridCol w:w="1517"/>
        <w:gridCol w:w="1517"/>
      </w:tblGrid>
      <w:tr w:rsidR="0038637E" w:rsidRPr="00024C25" w14:paraId="48880C14" w14:textId="77777777" w:rsidTr="001A06C2">
        <w:trPr>
          <w:tblHeader/>
        </w:trPr>
        <w:tc>
          <w:tcPr>
            <w:tcW w:w="5471" w:type="dxa"/>
            <w:vAlign w:val="bottom"/>
          </w:tcPr>
          <w:p w14:paraId="520D2841" w14:textId="77777777" w:rsidR="0038637E" w:rsidRPr="00024C25" w:rsidRDefault="0038637E" w:rsidP="00A83F73">
            <w:pPr>
              <w:spacing w:line="360" w:lineRule="exact"/>
              <w:rPr>
                <w:rFonts w:eastAsia="SimSun" w:cs="Times New Roman"/>
                <w:sz w:val="22"/>
                <w:szCs w:val="22"/>
                <w:cs/>
              </w:rPr>
            </w:pPr>
          </w:p>
        </w:tc>
        <w:tc>
          <w:tcPr>
            <w:tcW w:w="3034" w:type="dxa"/>
            <w:gridSpan w:val="2"/>
            <w:vAlign w:val="bottom"/>
          </w:tcPr>
          <w:p w14:paraId="5DCE25AB" w14:textId="77777777" w:rsidR="0038637E" w:rsidRPr="00024C25" w:rsidRDefault="0038637E" w:rsidP="00A83F73">
            <w:pPr>
              <w:pStyle w:val="jen1"/>
              <w:tabs>
                <w:tab w:val="clear" w:pos="2877"/>
                <w:tab w:val="left" w:pos="2644"/>
              </w:tabs>
              <w:spacing w:line="360" w:lineRule="exact"/>
              <w:ind w:left="-17" w:right="34"/>
              <w:rPr>
                <w:rFonts w:ascii="Times New Roman" w:eastAsia="SimSun" w:hAnsi="Times New Roman" w:cs="Times New Roman"/>
                <w:sz w:val="22"/>
                <w:szCs w:val="22"/>
              </w:rPr>
            </w:pPr>
            <w:r w:rsidRPr="00024C25">
              <w:rPr>
                <w:rFonts w:ascii="Times New Roman" w:eastAsia="SimSun" w:hAnsi="Times New Roman" w:cs="Times New Roman"/>
                <w:sz w:val="22"/>
                <w:szCs w:val="22"/>
              </w:rPr>
              <w:t>In Baht</w:t>
            </w:r>
          </w:p>
        </w:tc>
      </w:tr>
      <w:tr w:rsidR="0038637E" w:rsidRPr="00024C25" w14:paraId="6247F4A1" w14:textId="77777777" w:rsidTr="001A06C2">
        <w:tc>
          <w:tcPr>
            <w:tcW w:w="5471" w:type="dxa"/>
            <w:vAlign w:val="bottom"/>
          </w:tcPr>
          <w:p w14:paraId="264437E1" w14:textId="77777777" w:rsidR="0038637E" w:rsidRPr="00024C25" w:rsidRDefault="0038637E" w:rsidP="00A83F73">
            <w:pPr>
              <w:spacing w:line="360" w:lineRule="exact"/>
              <w:rPr>
                <w:rFonts w:eastAsia="SimSun" w:cs="Times New Roman"/>
                <w:sz w:val="22"/>
                <w:szCs w:val="22"/>
                <w:cs/>
              </w:rPr>
            </w:pPr>
          </w:p>
        </w:tc>
        <w:tc>
          <w:tcPr>
            <w:tcW w:w="1517" w:type="dxa"/>
          </w:tcPr>
          <w:p w14:paraId="54BAF468" w14:textId="04DB7EF3" w:rsidR="0038637E" w:rsidRPr="000A51AA" w:rsidRDefault="001F5A9C"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cs="Times New Roman"/>
                <w:spacing w:val="-4"/>
                <w:sz w:val="22"/>
                <w:szCs w:val="22"/>
              </w:rPr>
            </w:pPr>
            <w:r>
              <w:rPr>
                <w:rFonts w:cs="Times New Roman"/>
                <w:spacing w:val="-4"/>
                <w:sz w:val="22"/>
                <w:szCs w:val="22"/>
              </w:rPr>
              <w:t>30 June</w:t>
            </w:r>
          </w:p>
          <w:p w14:paraId="222079B3" w14:textId="341F7BF5" w:rsidR="000A51AA" w:rsidRPr="00024C25" w:rsidRDefault="000A51A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SimSun" w:cs="Times New Roman"/>
                <w:spacing w:val="-6"/>
                <w:sz w:val="22"/>
                <w:szCs w:val="22"/>
                <w:highlight w:val="yellow"/>
              </w:rPr>
            </w:pPr>
            <w:r w:rsidRPr="000A51AA">
              <w:rPr>
                <w:rFonts w:eastAsia="SimSun" w:cs="Times New Roman"/>
                <w:spacing w:val="-6"/>
                <w:sz w:val="22"/>
                <w:szCs w:val="22"/>
              </w:rPr>
              <w:t>202</w:t>
            </w:r>
            <w:r w:rsidR="0020600C">
              <w:rPr>
                <w:rFonts w:eastAsia="SimSun" w:cs="Times New Roman"/>
                <w:spacing w:val="-6"/>
                <w:sz w:val="22"/>
                <w:szCs w:val="22"/>
              </w:rPr>
              <w:t>6</w:t>
            </w:r>
          </w:p>
        </w:tc>
        <w:tc>
          <w:tcPr>
            <w:tcW w:w="1517" w:type="dxa"/>
          </w:tcPr>
          <w:p w14:paraId="52E97C07" w14:textId="47403133" w:rsidR="0038637E" w:rsidRPr="00024C25" w:rsidRDefault="0038637E"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34"/>
              <w:jc w:val="center"/>
              <w:rPr>
                <w:rFonts w:eastAsia="SimSun" w:cs="Times New Roman"/>
                <w:spacing w:val="-6"/>
                <w:sz w:val="22"/>
                <w:szCs w:val="22"/>
                <w:cs/>
              </w:rPr>
            </w:pPr>
            <w:r w:rsidRPr="00024C25">
              <w:rPr>
                <w:rFonts w:cs="Times New Roman"/>
                <w:spacing w:val="-4"/>
                <w:sz w:val="22"/>
                <w:szCs w:val="22"/>
              </w:rPr>
              <w:t>31 December 202</w:t>
            </w:r>
            <w:r w:rsidR="0020600C">
              <w:rPr>
                <w:rFonts w:cs="Times New Roman"/>
                <w:spacing w:val="-4"/>
                <w:sz w:val="22"/>
                <w:szCs w:val="22"/>
              </w:rPr>
              <w:t>5</w:t>
            </w:r>
          </w:p>
        </w:tc>
      </w:tr>
      <w:tr w:rsidR="0020600C" w:rsidRPr="00024C25" w14:paraId="43B2BBA5" w14:textId="77777777" w:rsidTr="00F44A19">
        <w:tc>
          <w:tcPr>
            <w:tcW w:w="5471" w:type="dxa"/>
          </w:tcPr>
          <w:p w14:paraId="7D80A764" w14:textId="77777777" w:rsidR="0020600C" w:rsidRPr="00024C25" w:rsidRDefault="0020600C" w:rsidP="0020600C">
            <w:pPr>
              <w:spacing w:line="360" w:lineRule="exact"/>
              <w:ind w:left="-109"/>
              <w:rPr>
                <w:rFonts w:eastAsia="SimSun" w:cs="Times New Roman"/>
                <w:sz w:val="22"/>
                <w:szCs w:val="22"/>
              </w:rPr>
            </w:pPr>
            <w:r w:rsidRPr="00024C25">
              <w:rPr>
                <w:rFonts w:eastAsia="SimSun" w:cs="Times New Roman"/>
                <w:sz w:val="22"/>
                <w:szCs w:val="22"/>
              </w:rPr>
              <w:t>Within 1 year</w:t>
            </w:r>
          </w:p>
        </w:tc>
        <w:tc>
          <w:tcPr>
            <w:tcW w:w="1517" w:type="dxa"/>
            <w:vAlign w:val="bottom"/>
          </w:tcPr>
          <w:p w14:paraId="4BA29E8A" w14:textId="2DC3CE79" w:rsidR="0020600C" w:rsidRPr="00E91028" w:rsidRDefault="000A7421" w:rsidP="0020600C">
            <w:pPr>
              <w:spacing w:line="360" w:lineRule="exact"/>
              <w:ind w:left="-19" w:right="-57"/>
              <w:jc w:val="right"/>
              <w:rPr>
                <w:rFonts w:cstheme="minorBidi"/>
                <w:sz w:val="22"/>
                <w:szCs w:val="22"/>
              </w:rPr>
            </w:pPr>
            <w:r>
              <w:rPr>
                <w:rFonts w:cstheme="minorBidi"/>
                <w:sz w:val="22"/>
                <w:szCs w:val="22"/>
              </w:rPr>
              <w:t>1,280,350</w:t>
            </w:r>
          </w:p>
        </w:tc>
        <w:tc>
          <w:tcPr>
            <w:tcW w:w="1517" w:type="dxa"/>
            <w:vAlign w:val="bottom"/>
          </w:tcPr>
          <w:p w14:paraId="38A8EDAC" w14:textId="2BF2451A" w:rsidR="0020600C" w:rsidRPr="000A51AA" w:rsidRDefault="0020600C" w:rsidP="0020600C">
            <w:pPr>
              <w:spacing w:line="360" w:lineRule="exact"/>
              <w:ind w:left="-22" w:right="34"/>
              <w:jc w:val="right"/>
              <w:rPr>
                <w:rFonts w:cs="Times New Roman"/>
                <w:sz w:val="22"/>
                <w:szCs w:val="22"/>
              </w:rPr>
            </w:pPr>
            <w:r w:rsidRPr="000F1B89">
              <w:rPr>
                <w:rFonts w:cs="Times New Roman"/>
                <w:sz w:val="22"/>
                <w:szCs w:val="22"/>
              </w:rPr>
              <w:t>1,652,572</w:t>
            </w:r>
          </w:p>
        </w:tc>
      </w:tr>
      <w:tr w:rsidR="0020600C" w:rsidRPr="00024C25" w14:paraId="372814E6" w14:textId="77777777" w:rsidTr="00F44A19">
        <w:trPr>
          <w:trHeight w:val="60"/>
        </w:trPr>
        <w:tc>
          <w:tcPr>
            <w:tcW w:w="5471" w:type="dxa"/>
          </w:tcPr>
          <w:p w14:paraId="3AD592D1" w14:textId="77777777" w:rsidR="0020600C" w:rsidRPr="00024C25" w:rsidRDefault="0020600C" w:rsidP="0020600C">
            <w:pPr>
              <w:spacing w:line="360" w:lineRule="exact"/>
              <w:ind w:left="-109"/>
              <w:rPr>
                <w:rFonts w:eastAsia="SimSun" w:cs="Times New Roman"/>
                <w:sz w:val="22"/>
                <w:szCs w:val="22"/>
                <w:cs/>
              </w:rPr>
            </w:pPr>
            <w:r w:rsidRPr="00024C25">
              <w:rPr>
                <w:rFonts w:eastAsia="SimSun" w:cs="Times New Roman"/>
                <w:sz w:val="22"/>
                <w:szCs w:val="22"/>
              </w:rPr>
              <w:t>Over 1 year but not exceeding 5 years</w:t>
            </w:r>
          </w:p>
        </w:tc>
        <w:tc>
          <w:tcPr>
            <w:tcW w:w="1517" w:type="dxa"/>
            <w:vAlign w:val="bottom"/>
          </w:tcPr>
          <w:p w14:paraId="2E6E28A7" w14:textId="22FB3C4F" w:rsidR="0020600C" w:rsidRPr="00E91028" w:rsidRDefault="000A7421" w:rsidP="0020600C">
            <w:pPr>
              <w:pBdr>
                <w:bottom w:val="single" w:sz="4" w:space="1" w:color="auto"/>
              </w:pBdr>
              <w:spacing w:line="360" w:lineRule="exact"/>
              <w:ind w:left="-19" w:right="-57"/>
              <w:jc w:val="right"/>
              <w:rPr>
                <w:rFonts w:cs="Times New Roman"/>
                <w:sz w:val="22"/>
                <w:szCs w:val="22"/>
              </w:rPr>
            </w:pPr>
            <w:r>
              <w:rPr>
                <w:rFonts w:cs="Times New Roman"/>
                <w:sz w:val="22"/>
                <w:szCs w:val="22"/>
              </w:rPr>
              <w:t>82,614</w:t>
            </w:r>
          </w:p>
        </w:tc>
        <w:tc>
          <w:tcPr>
            <w:tcW w:w="1517" w:type="dxa"/>
            <w:vAlign w:val="bottom"/>
          </w:tcPr>
          <w:p w14:paraId="531A6882" w14:textId="453A777E" w:rsidR="0020600C" w:rsidRPr="000A51AA" w:rsidRDefault="0020600C" w:rsidP="0020600C">
            <w:pPr>
              <w:pBdr>
                <w:bottom w:val="single" w:sz="4" w:space="1" w:color="auto"/>
              </w:pBdr>
              <w:spacing w:line="360" w:lineRule="exact"/>
              <w:ind w:left="-22" w:right="34"/>
              <w:jc w:val="right"/>
              <w:rPr>
                <w:rFonts w:cs="Times New Roman"/>
                <w:sz w:val="22"/>
                <w:szCs w:val="22"/>
              </w:rPr>
            </w:pPr>
            <w:r w:rsidRPr="000F1B89">
              <w:rPr>
                <w:rFonts w:cs="Times New Roman"/>
                <w:sz w:val="22"/>
                <w:szCs w:val="22"/>
              </w:rPr>
              <w:t>81,620</w:t>
            </w:r>
          </w:p>
        </w:tc>
      </w:tr>
      <w:tr w:rsidR="0020600C" w:rsidRPr="00024C25" w14:paraId="3BEA2D5B" w14:textId="77777777" w:rsidTr="00F44A19">
        <w:trPr>
          <w:trHeight w:val="305"/>
        </w:trPr>
        <w:tc>
          <w:tcPr>
            <w:tcW w:w="5471" w:type="dxa"/>
          </w:tcPr>
          <w:p w14:paraId="17B694F2" w14:textId="77777777" w:rsidR="0020600C" w:rsidRPr="00024C25" w:rsidRDefault="0020600C" w:rsidP="0020600C">
            <w:pPr>
              <w:spacing w:line="360" w:lineRule="exact"/>
              <w:ind w:left="-109" w:right="-72" w:firstLine="283"/>
              <w:rPr>
                <w:rFonts w:eastAsia="SimSun" w:cs="Times New Roman"/>
                <w:sz w:val="22"/>
                <w:szCs w:val="22"/>
              </w:rPr>
            </w:pPr>
            <w:r w:rsidRPr="00024C25">
              <w:rPr>
                <w:rFonts w:eastAsia="SimSun" w:cs="Times New Roman"/>
                <w:sz w:val="22"/>
                <w:szCs w:val="22"/>
              </w:rPr>
              <w:t>Total</w:t>
            </w:r>
          </w:p>
        </w:tc>
        <w:tc>
          <w:tcPr>
            <w:tcW w:w="1517" w:type="dxa"/>
            <w:vAlign w:val="bottom"/>
          </w:tcPr>
          <w:p w14:paraId="527CD623" w14:textId="2E76B34F" w:rsidR="0020600C" w:rsidRPr="00E91028" w:rsidRDefault="000A7421" w:rsidP="0020600C">
            <w:pPr>
              <w:pBdr>
                <w:bottom w:val="double" w:sz="4" w:space="1" w:color="auto"/>
              </w:pBdr>
              <w:spacing w:line="360" w:lineRule="exact"/>
              <w:ind w:left="-19" w:right="-57"/>
              <w:jc w:val="right"/>
              <w:rPr>
                <w:rFonts w:cs="Times New Roman"/>
                <w:sz w:val="22"/>
                <w:szCs w:val="22"/>
                <w:cs/>
              </w:rPr>
            </w:pPr>
            <w:r>
              <w:rPr>
                <w:rFonts w:cs="Times New Roman"/>
                <w:sz w:val="22"/>
                <w:szCs w:val="22"/>
              </w:rPr>
              <w:t>1,362,964</w:t>
            </w:r>
          </w:p>
        </w:tc>
        <w:tc>
          <w:tcPr>
            <w:tcW w:w="1517" w:type="dxa"/>
            <w:vAlign w:val="bottom"/>
          </w:tcPr>
          <w:p w14:paraId="1A2FEED5" w14:textId="7B717CB6" w:rsidR="0020600C" w:rsidRPr="000A51AA" w:rsidRDefault="0020600C" w:rsidP="0020600C">
            <w:pPr>
              <w:pBdr>
                <w:bottom w:val="double" w:sz="4" w:space="1" w:color="auto"/>
              </w:pBdr>
              <w:spacing w:line="360" w:lineRule="exact"/>
              <w:ind w:left="-22" w:right="34"/>
              <w:jc w:val="right"/>
              <w:rPr>
                <w:rFonts w:eastAsia="SimSun" w:cs="Times New Roman"/>
                <w:sz w:val="22"/>
                <w:szCs w:val="22"/>
                <w:cs/>
              </w:rPr>
            </w:pPr>
            <w:r w:rsidRPr="000F1B89">
              <w:rPr>
                <w:rFonts w:cs="Times New Roman"/>
                <w:sz w:val="22"/>
                <w:szCs w:val="22"/>
              </w:rPr>
              <w:t>1,734,192</w:t>
            </w:r>
          </w:p>
        </w:tc>
      </w:tr>
    </w:tbl>
    <w:p w14:paraId="13B86125" w14:textId="2D84441F" w:rsidR="00956EDE" w:rsidRDefault="00B333A8" w:rsidP="0038637E">
      <w:pPr>
        <w:numPr>
          <w:ilvl w:val="0"/>
          <w:numId w:val="10"/>
        </w:numPr>
        <w:spacing w:before="240"/>
        <w:ind w:left="425" w:hanging="425"/>
        <w:jc w:val="thaiDistribute"/>
        <w:rPr>
          <w:rFonts w:cs="Times New Roman"/>
          <w:b/>
          <w:bCs/>
          <w:sz w:val="22"/>
          <w:szCs w:val="22"/>
        </w:rPr>
      </w:pPr>
      <w:bookmarkStart w:id="1" w:name="OLE_LINK1"/>
      <w:r w:rsidRPr="0038637E">
        <w:rPr>
          <w:rFonts w:eastAsia="Cordia New" w:cs="Times New Roman"/>
          <w:b/>
          <w:bCs/>
          <w:sz w:val="22"/>
          <w:szCs w:val="22"/>
        </w:rPr>
        <w:t>CREDIT FACILITIES</w:t>
      </w:r>
    </w:p>
    <w:p w14:paraId="50681FA6" w14:textId="7FC627CF" w:rsidR="0038637E" w:rsidRDefault="0038637E" w:rsidP="00E7178F">
      <w:pPr>
        <w:spacing w:before="120" w:after="120"/>
        <w:ind w:left="448"/>
        <w:jc w:val="thaiDistribute"/>
        <w:rPr>
          <w:rFonts w:cs="Times New Roman"/>
          <w:b/>
          <w:bCs/>
          <w:sz w:val="22"/>
          <w:szCs w:val="22"/>
        </w:rPr>
      </w:pPr>
      <w:r w:rsidRPr="00024C25">
        <w:rPr>
          <w:rFonts w:cs="Times New Roman"/>
          <w:spacing w:val="-2"/>
          <w:sz w:val="22"/>
          <w:szCs w:val="22"/>
        </w:rPr>
        <w:t>The Company ha</w:t>
      </w:r>
      <w:r w:rsidR="00F91BFB">
        <w:rPr>
          <w:rFonts w:cs="Times New Roman"/>
          <w:spacing w:val="-2"/>
          <w:sz w:val="22"/>
          <w:szCs w:val="22"/>
        </w:rPr>
        <w:t>s</w:t>
      </w:r>
      <w:r w:rsidRPr="00024C25">
        <w:rPr>
          <w:rFonts w:cs="Times New Roman"/>
          <w:spacing w:val="-2"/>
          <w:sz w:val="22"/>
          <w:szCs w:val="22"/>
        </w:rPr>
        <w:t xml:space="preserve"> </w:t>
      </w:r>
      <w:r w:rsidR="00A92444">
        <w:rPr>
          <w:rFonts w:cs="Times New Roman"/>
          <w:spacing w:val="-2"/>
          <w:sz w:val="22"/>
          <w:szCs w:val="22"/>
        </w:rPr>
        <w:t xml:space="preserve">short-term and </w:t>
      </w:r>
      <w:r w:rsidR="00C33B20">
        <w:rPr>
          <w:rFonts w:cs="Times New Roman"/>
          <w:spacing w:val="-2"/>
          <w:sz w:val="22"/>
          <w:szCs w:val="22"/>
        </w:rPr>
        <w:t>long-term</w:t>
      </w:r>
      <w:r w:rsidR="00A92444">
        <w:rPr>
          <w:rFonts w:cs="Times New Roman"/>
          <w:spacing w:val="-2"/>
          <w:sz w:val="22"/>
          <w:szCs w:val="22"/>
        </w:rPr>
        <w:t xml:space="preserve"> </w:t>
      </w:r>
      <w:r w:rsidRPr="00024C25">
        <w:rPr>
          <w:rFonts w:cs="Times New Roman"/>
          <w:spacing w:val="-2"/>
          <w:sz w:val="22"/>
          <w:szCs w:val="22"/>
        </w:rPr>
        <w:t xml:space="preserve">credit facilities from </w:t>
      </w:r>
      <w:r w:rsidR="00F91BFB">
        <w:rPr>
          <w:rFonts w:cs="Times New Roman"/>
          <w:spacing w:val="-2"/>
          <w:sz w:val="22"/>
          <w:szCs w:val="22"/>
        </w:rPr>
        <w:t>the</w:t>
      </w:r>
      <w:r w:rsidRPr="00024C25">
        <w:rPr>
          <w:rFonts w:cs="Times New Roman"/>
          <w:spacing w:val="-2"/>
          <w:sz w:val="22"/>
          <w:szCs w:val="22"/>
        </w:rPr>
        <w:t xml:space="preserve"> financial institutions</w:t>
      </w:r>
      <w:r w:rsidR="00A92444">
        <w:rPr>
          <w:rFonts w:cs="Times New Roman"/>
          <w:spacing w:val="-2"/>
          <w:sz w:val="22"/>
          <w:szCs w:val="22"/>
        </w:rPr>
        <w:t>, are</w:t>
      </w:r>
      <w:r w:rsidRPr="00024C25">
        <w:rPr>
          <w:rFonts w:cs="Times New Roman"/>
          <w:spacing w:val="-2"/>
          <w:sz w:val="22"/>
          <w:szCs w:val="22"/>
        </w:rPr>
        <w:t xml:space="preserve"> as follows:</w:t>
      </w:r>
    </w:p>
    <w:tbl>
      <w:tblPr>
        <w:tblW w:w="9072" w:type="dxa"/>
        <w:tblInd w:w="426" w:type="dxa"/>
        <w:tblLayout w:type="fixed"/>
        <w:tblLook w:val="0000" w:firstRow="0" w:lastRow="0" w:firstColumn="0" w:lastColumn="0" w:noHBand="0" w:noVBand="0"/>
      </w:tblPr>
      <w:tblGrid>
        <w:gridCol w:w="2551"/>
        <w:gridCol w:w="1360"/>
        <w:gridCol w:w="1475"/>
        <w:gridCol w:w="1418"/>
        <w:gridCol w:w="2268"/>
      </w:tblGrid>
      <w:tr w:rsidR="0038637E" w:rsidRPr="00024C25" w14:paraId="48A8064F" w14:textId="77777777" w:rsidTr="001A06C2">
        <w:trPr>
          <w:trHeight w:val="267"/>
          <w:tblHeader/>
        </w:trPr>
        <w:tc>
          <w:tcPr>
            <w:tcW w:w="2551" w:type="dxa"/>
            <w:vAlign w:val="bottom"/>
          </w:tcPr>
          <w:p w14:paraId="7B9F3ED9" w14:textId="77777777" w:rsidR="0038637E" w:rsidRPr="00024C25" w:rsidRDefault="0038637E" w:rsidP="00E7178F">
            <w:pPr>
              <w:keepNext/>
              <w:spacing w:line="340" w:lineRule="exact"/>
              <w:ind w:left="285"/>
              <w:jc w:val="center"/>
              <w:outlineLvl w:val="5"/>
              <w:rPr>
                <w:rFonts w:cs="Times New Roman"/>
                <w:b/>
                <w:bCs/>
                <w:snapToGrid w:val="0"/>
                <w:color w:val="000000"/>
                <w:sz w:val="22"/>
                <w:szCs w:val="22"/>
                <w:highlight w:val="yellow"/>
                <w:u w:val="single"/>
                <w:lang w:val="en-GB" w:eastAsia="th-TH"/>
              </w:rPr>
            </w:pPr>
          </w:p>
        </w:tc>
        <w:tc>
          <w:tcPr>
            <w:tcW w:w="4253" w:type="dxa"/>
            <w:gridSpan w:val="3"/>
            <w:vAlign w:val="bottom"/>
          </w:tcPr>
          <w:p w14:paraId="273B03D8"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highlight w:val="yellow"/>
                <w:lang w:val="en-GB"/>
              </w:rPr>
            </w:pPr>
            <w:r w:rsidRPr="00024C25">
              <w:rPr>
                <w:rFonts w:cs="Times New Roman"/>
                <w:sz w:val="22"/>
                <w:szCs w:val="22"/>
              </w:rPr>
              <w:t>In Baht</w:t>
            </w:r>
          </w:p>
        </w:tc>
        <w:tc>
          <w:tcPr>
            <w:tcW w:w="2268" w:type="dxa"/>
            <w:vAlign w:val="bottom"/>
          </w:tcPr>
          <w:p w14:paraId="1E0F366F"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highlight w:val="yellow"/>
                <w:cs/>
                <w:lang w:val="en-GB"/>
              </w:rPr>
            </w:pPr>
          </w:p>
        </w:tc>
      </w:tr>
      <w:tr w:rsidR="0038637E" w:rsidRPr="00024C25" w14:paraId="01D9A035" w14:textId="77777777" w:rsidTr="001A06C2">
        <w:trPr>
          <w:trHeight w:val="367"/>
          <w:tblHeader/>
        </w:trPr>
        <w:tc>
          <w:tcPr>
            <w:tcW w:w="2551" w:type="dxa"/>
          </w:tcPr>
          <w:p w14:paraId="7106D133"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4253" w:type="dxa"/>
            <w:gridSpan w:val="3"/>
            <w:vAlign w:val="bottom"/>
          </w:tcPr>
          <w:p w14:paraId="2D947CD3" w14:textId="284F8D5F"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z w:val="22"/>
                <w:szCs w:val="22"/>
                <w:lang w:val="en-GB"/>
              </w:rPr>
              <w:t xml:space="preserve">As at </w:t>
            </w:r>
            <w:r w:rsidR="009B071F">
              <w:rPr>
                <w:rFonts w:cs="Times New Roman"/>
                <w:sz w:val="22"/>
                <w:szCs w:val="22"/>
                <w:lang w:val="en-GB"/>
              </w:rPr>
              <w:t>30 June</w:t>
            </w:r>
            <w:r w:rsidR="000A51AA">
              <w:rPr>
                <w:rFonts w:cs="Times New Roman"/>
                <w:sz w:val="22"/>
                <w:szCs w:val="22"/>
                <w:lang w:val="en-GB"/>
              </w:rPr>
              <w:t xml:space="preserve"> 202</w:t>
            </w:r>
            <w:r w:rsidR="0020600C">
              <w:rPr>
                <w:rFonts w:cs="Times New Roman"/>
                <w:sz w:val="22"/>
                <w:szCs w:val="22"/>
                <w:lang w:val="en-GB"/>
              </w:rPr>
              <w:t>6</w:t>
            </w:r>
          </w:p>
        </w:tc>
        <w:tc>
          <w:tcPr>
            <w:tcW w:w="2268" w:type="dxa"/>
            <w:vAlign w:val="bottom"/>
          </w:tcPr>
          <w:p w14:paraId="348588B0"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cs/>
                <w:lang w:val="en-GB"/>
              </w:rPr>
            </w:pPr>
            <w:r w:rsidRPr="00024C25">
              <w:rPr>
                <w:rFonts w:cs="Times New Roman"/>
                <w:spacing w:val="-6"/>
                <w:sz w:val="22"/>
                <w:szCs w:val="22"/>
                <w:lang w:val="en-GB"/>
              </w:rPr>
              <w:t>Interest rate</w:t>
            </w:r>
          </w:p>
        </w:tc>
      </w:tr>
      <w:tr w:rsidR="0038637E" w:rsidRPr="00024C25" w14:paraId="2B70BBF9" w14:textId="77777777" w:rsidTr="001A06C2">
        <w:trPr>
          <w:trHeight w:val="367"/>
          <w:tblHeader/>
        </w:trPr>
        <w:tc>
          <w:tcPr>
            <w:tcW w:w="2551" w:type="dxa"/>
          </w:tcPr>
          <w:p w14:paraId="14E3C3AF"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1360" w:type="dxa"/>
            <w:vAlign w:val="bottom"/>
          </w:tcPr>
          <w:p w14:paraId="00D6CD6C"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pacing w:val="-4"/>
                <w:sz w:val="22"/>
                <w:szCs w:val="22"/>
                <w:lang w:val="en-GB"/>
              </w:rPr>
              <w:t>Total</w:t>
            </w:r>
          </w:p>
        </w:tc>
        <w:tc>
          <w:tcPr>
            <w:tcW w:w="1475" w:type="dxa"/>
            <w:vAlign w:val="bottom"/>
          </w:tcPr>
          <w:p w14:paraId="4B935F3B"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cs/>
                <w:lang w:val="en-GB"/>
              </w:rPr>
            </w:pPr>
            <w:r w:rsidRPr="00024C25">
              <w:rPr>
                <w:rFonts w:cs="Times New Roman"/>
                <w:spacing w:val="-4"/>
                <w:sz w:val="22"/>
                <w:szCs w:val="22"/>
                <w:lang w:val="en-GB"/>
              </w:rPr>
              <w:t>Utilized</w:t>
            </w:r>
          </w:p>
        </w:tc>
        <w:tc>
          <w:tcPr>
            <w:tcW w:w="1418" w:type="dxa"/>
            <w:vAlign w:val="bottom"/>
          </w:tcPr>
          <w:p w14:paraId="6FB940B6" w14:textId="77777777" w:rsidR="0038637E" w:rsidRPr="00024C25" w:rsidRDefault="0038637E" w:rsidP="00E7178F">
            <w:pPr>
              <w:pBdr>
                <w:bottom w:val="single" w:sz="4" w:space="1" w:color="auto"/>
              </w:pBdr>
              <w:tabs>
                <w:tab w:val="left" w:pos="1440"/>
              </w:tabs>
              <w:spacing w:line="340" w:lineRule="exact"/>
              <w:jc w:val="center"/>
              <w:rPr>
                <w:rFonts w:cs="Times New Roman"/>
                <w:sz w:val="22"/>
                <w:szCs w:val="22"/>
                <w:cs/>
              </w:rPr>
            </w:pPr>
            <w:r w:rsidRPr="00024C25">
              <w:rPr>
                <w:rFonts w:cs="Times New Roman"/>
                <w:spacing w:val="-4"/>
                <w:sz w:val="22"/>
                <w:szCs w:val="22"/>
                <w:lang w:val="en-GB"/>
              </w:rPr>
              <w:t>Balance</w:t>
            </w:r>
          </w:p>
        </w:tc>
        <w:tc>
          <w:tcPr>
            <w:tcW w:w="2268" w:type="dxa"/>
            <w:vAlign w:val="bottom"/>
          </w:tcPr>
          <w:p w14:paraId="30F46919" w14:textId="77777777" w:rsidR="0038637E" w:rsidRPr="00024C25" w:rsidRDefault="0038637E" w:rsidP="00E7178F">
            <w:pPr>
              <w:pBdr>
                <w:bottom w:val="single" w:sz="4" w:space="1" w:color="auto"/>
              </w:pBdr>
              <w:tabs>
                <w:tab w:val="left" w:pos="900"/>
                <w:tab w:val="left" w:pos="1440"/>
              </w:tabs>
              <w:spacing w:line="340" w:lineRule="exact"/>
              <w:ind w:right="33"/>
              <w:jc w:val="center"/>
              <w:rPr>
                <w:rFonts w:cs="Times New Roman"/>
                <w:spacing w:val="-6"/>
                <w:sz w:val="22"/>
                <w:szCs w:val="22"/>
                <w:cs/>
                <w:lang w:val="en-GB"/>
              </w:rPr>
            </w:pPr>
            <w:r w:rsidRPr="00024C25">
              <w:rPr>
                <w:rFonts w:cs="Times New Roman"/>
                <w:spacing w:val="-6"/>
                <w:sz w:val="22"/>
                <w:szCs w:val="22"/>
                <w:cs/>
                <w:lang w:val="en-GB"/>
              </w:rPr>
              <w:t xml:space="preserve">% </w:t>
            </w:r>
            <w:r w:rsidRPr="00024C25">
              <w:rPr>
                <w:rFonts w:cs="Times New Roman"/>
                <w:spacing w:val="-6"/>
                <w:sz w:val="22"/>
                <w:szCs w:val="22"/>
                <w:lang w:val="en-GB"/>
              </w:rPr>
              <w:t>per annum</w:t>
            </w:r>
          </w:p>
        </w:tc>
      </w:tr>
      <w:tr w:rsidR="0038637E" w:rsidRPr="00024C25" w14:paraId="3FA5D047" w14:textId="77777777" w:rsidTr="00F44A19">
        <w:trPr>
          <w:trHeight w:val="352"/>
        </w:trPr>
        <w:tc>
          <w:tcPr>
            <w:tcW w:w="2551" w:type="dxa"/>
          </w:tcPr>
          <w:p w14:paraId="1EE81BC5" w14:textId="0AE4389B"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Overdraft</w:t>
            </w:r>
            <w:r w:rsidR="00F91BFB">
              <w:rPr>
                <w:rFonts w:cs="Times New Roman"/>
                <w:sz w:val="22"/>
                <w:szCs w:val="22"/>
                <w:lang w:val="en-GB"/>
              </w:rPr>
              <w:t>s</w:t>
            </w:r>
          </w:p>
        </w:tc>
        <w:tc>
          <w:tcPr>
            <w:tcW w:w="1360" w:type="dxa"/>
          </w:tcPr>
          <w:p w14:paraId="497E2603" w14:textId="2BEF741D" w:rsidR="0038637E" w:rsidRPr="00024C25" w:rsidRDefault="00F44A19" w:rsidP="00E7178F">
            <w:pPr>
              <w:tabs>
                <w:tab w:val="left" w:pos="2160"/>
              </w:tabs>
              <w:spacing w:line="340" w:lineRule="exact"/>
              <w:jc w:val="right"/>
              <w:rPr>
                <w:rFonts w:cs="Times New Roman"/>
                <w:sz w:val="22"/>
                <w:szCs w:val="22"/>
              </w:rPr>
            </w:pPr>
            <w:r>
              <w:rPr>
                <w:rFonts w:cs="Times New Roman"/>
                <w:sz w:val="22"/>
                <w:szCs w:val="22"/>
              </w:rPr>
              <w:t>54,300,000</w:t>
            </w:r>
          </w:p>
        </w:tc>
        <w:tc>
          <w:tcPr>
            <w:tcW w:w="1475" w:type="dxa"/>
          </w:tcPr>
          <w:p w14:paraId="07852BF1" w14:textId="216772E6" w:rsidR="0038637E" w:rsidRPr="00024C25" w:rsidRDefault="00F44A19" w:rsidP="00921F16">
            <w:pPr>
              <w:tabs>
                <w:tab w:val="left" w:pos="2160"/>
              </w:tabs>
              <w:spacing w:line="340" w:lineRule="exact"/>
              <w:ind w:left="62"/>
              <w:jc w:val="right"/>
              <w:rPr>
                <w:rFonts w:cs="Times New Roman"/>
                <w:sz w:val="22"/>
                <w:szCs w:val="22"/>
                <w:cs/>
              </w:rPr>
            </w:pPr>
            <w:r>
              <w:rPr>
                <w:rFonts w:cs="Times New Roman"/>
                <w:sz w:val="22"/>
                <w:szCs w:val="22"/>
              </w:rPr>
              <w:t>13,218,173</w:t>
            </w:r>
          </w:p>
        </w:tc>
        <w:tc>
          <w:tcPr>
            <w:tcW w:w="1418" w:type="dxa"/>
          </w:tcPr>
          <w:p w14:paraId="1AF370C7" w14:textId="670D8AAA" w:rsidR="0038637E" w:rsidRPr="00024C25" w:rsidRDefault="00F44A19" w:rsidP="00E7178F">
            <w:pPr>
              <w:tabs>
                <w:tab w:val="left" w:pos="2160"/>
              </w:tabs>
              <w:spacing w:line="340" w:lineRule="exact"/>
              <w:jc w:val="right"/>
              <w:rPr>
                <w:rFonts w:cs="Times New Roman"/>
                <w:sz w:val="22"/>
                <w:szCs w:val="22"/>
                <w:cs/>
              </w:rPr>
            </w:pPr>
            <w:r>
              <w:rPr>
                <w:rFonts w:cs="Times New Roman"/>
                <w:sz w:val="22"/>
                <w:szCs w:val="22"/>
              </w:rPr>
              <w:t>41,081,827</w:t>
            </w:r>
          </w:p>
        </w:tc>
        <w:tc>
          <w:tcPr>
            <w:tcW w:w="2268" w:type="dxa"/>
          </w:tcPr>
          <w:p w14:paraId="083A4CED" w14:textId="0BCD4D6B"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0034270C">
              <w:rPr>
                <w:rFonts w:cs="Times New Roman"/>
                <w:sz w:val="22"/>
                <w:szCs w:val="22"/>
              </w:rPr>
              <w:t>1</w:t>
            </w:r>
            <w:r w:rsidRPr="00024C25">
              <w:rPr>
                <w:rFonts w:cs="Times New Roman"/>
                <w:sz w:val="22"/>
                <w:szCs w:val="22"/>
                <w:cs/>
              </w:rPr>
              <w:t>)</w:t>
            </w:r>
          </w:p>
        </w:tc>
      </w:tr>
      <w:tr w:rsidR="0038637E" w:rsidRPr="00024C25" w14:paraId="0A2C931B" w14:textId="77777777" w:rsidTr="00F44A19">
        <w:trPr>
          <w:trHeight w:val="352"/>
        </w:trPr>
        <w:tc>
          <w:tcPr>
            <w:tcW w:w="2551" w:type="dxa"/>
          </w:tcPr>
          <w:p w14:paraId="573405C3" w14:textId="705C3AB1"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Promissory note</w:t>
            </w:r>
            <w:r w:rsidR="00F91BFB">
              <w:rPr>
                <w:rFonts w:cs="Times New Roman"/>
                <w:sz w:val="22"/>
                <w:szCs w:val="22"/>
                <w:lang w:val="en-GB"/>
              </w:rPr>
              <w:t>s</w:t>
            </w:r>
          </w:p>
        </w:tc>
        <w:tc>
          <w:tcPr>
            <w:tcW w:w="1360" w:type="dxa"/>
          </w:tcPr>
          <w:p w14:paraId="01CDFF1B" w14:textId="20EA3702" w:rsidR="0038637E" w:rsidRPr="00024C25" w:rsidRDefault="00F44A19" w:rsidP="00E7178F">
            <w:pPr>
              <w:tabs>
                <w:tab w:val="left" w:pos="2160"/>
              </w:tabs>
              <w:spacing w:line="340" w:lineRule="exact"/>
              <w:jc w:val="right"/>
              <w:rPr>
                <w:rFonts w:cs="Times New Roman"/>
                <w:sz w:val="22"/>
                <w:szCs w:val="22"/>
                <w:cs/>
              </w:rPr>
            </w:pPr>
            <w:r>
              <w:rPr>
                <w:rFonts w:cs="Times New Roman"/>
                <w:sz w:val="22"/>
                <w:szCs w:val="22"/>
              </w:rPr>
              <w:t>34,700,000</w:t>
            </w:r>
          </w:p>
        </w:tc>
        <w:tc>
          <w:tcPr>
            <w:tcW w:w="1475" w:type="dxa"/>
          </w:tcPr>
          <w:p w14:paraId="56C06C8C" w14:textId="24E9856E" w:rsidR="0038637E" w:rsidRPr="00024C25" w:rsidRDefault="00F44A19" w:rsidP="00E7178F">
            <w:pPr>
              <w:tabs>
                <w:tab w:val="left" w:pos="2160"/>
              </w:tabs>
              <w:spacing w:line="340" w:lineRule="exact"/>
              <w:ind w:left="62"/>
              <w:jc w:val="right"/>
              <w:rPr>
                <w:rFonts w:cs="Times New Roman"/>
                <w:sz w:val="22"/>
                <w:szCs w:val="22"/>
                <w:cs/>
              </w:rPr>
            </w:pPr>
            <w:r>
              <w:rPr>
                <w:rFonts w:cs="Times New Roman"/>
                <w:sz w:val="22"/>
                <w:szCs w:val="22"/>
              </w:rPr>
              <w:t>15,000,000</w:t>
            </w:r>
          </w:p>
        </w:tc>
        <w:tc>
          <w:tcPr>
            <w:tcW w:w="1418" w:type="dxa"/>
          </w:tcPr>
          <w:p w14:paraId="2F112A7A" w14:textId="7738E6A4" w:rsidR="0038637E" w:rsidRPr="00024C25" w:rsidRDefault="00F44A19" w:rsidP="00E7178F">
            <w:pPr>
              <w:tabs>
                <w:tab w:val="left" w:pos="2160"/>
              </w:tabs>
              <w:spacing w:line="340" w:lineRule="exact"/>
              <w:ind w:left="142"/>
              <w:jc w:val="center"/>
              <w:rPr>
                <w:rFonts w:cs="Times New Roman"/>
                <w:sz w:val="22"/>
                <w:szCs w:val="22"/>
              </w:rPr>
            </w:pPr>
            <w:r>
              <w:rPr>
                <w:rFonts w:cs="Times New Roman"/>
                <w:sz w:val="22"/>
                <w:szCs w:val="22"/>
              </w:rPr>
              <w:t>19,700,000</w:t>
            </w:r>
          </w:p>
        </w:tc>
        <w:tc>
          <w:tcPr>
            <w:tcW w:w="2268" w:type="dxa"/>
          </w:tcPr>
          <w:p w14:paraId="40975F37" w14:textId="02B35B0A"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w:t>
            </w:r>
            <w:r w:rsidR="0034270C">
              <w:rPr>
                <w:rFonts w:cs="Times New Roman"/>
                <w:sz w:val="22"/>
                <w:szCs w:val="22"/>
              </w:rPr>
              <w:t>1</w:t>
            </w:r>
            <w:r w:rsidRPr="00024C25">
              <w:rPr>
                <w:rFonts w:cs="Times New Roman"/>
                <w:sz w:val="22"/>
                <w:szCs w:val="22"/>
                <w:cs/>
              </w:rPr>
              <w:t>)</w:t>
            </w:r>
          </w:p>
        </w:tc>
      </w:tr>
      <w:tr w:rsidR="0038637E" w:rsidRPr="00024C25" w14:paraId="1E988CA5" w14:textId="77777777" w:rsidTr="00F44A19">
        <w:trPr>
          <w:trHeight w:val="345"/>
        </w:trPr>
        <w:tc>
          <w:tcPr>
            <w:tcW w:w="2551" w:type="dxa"/>
          </w:tcPr>
          <w:p w14:paraId="6B142947" w14:textId="6B0E8505" w:rsidR="0038637E" w:rsidRPr="008A761C" w:rsidRDefault="0038637E" w:rsidP="00E7178F">
            <w:pPr>
              <w:tabs>
                <w:tab w:val="left" w:pos="2160"/>
              </w:tabs>
              <w:spacing w:line="340" w:lineRule="exact"/>
              <w:ind w:hanging="114"/>
              <w:rPr>
                <w:rFonts w:cstheme="minorBidi"/>
                <w:sz w:val="22"/>
                <w:szCs w:val="22"/>
                <w:cs/>
                <w:lang w:val="en-GB"/>
              </w:rPr>
            </w:pPr>
            <w:r w:rsidRPr="00024C25">
              <w:rPr>
                <w:rFonts w:cs="Times New Roman"/>
                <w:sz w:val="22"/>
                <w:szCs w:val="22"/>
                <w:lang w:val="en-GB"/>
              </w:rPr>
              <w:t>Electronics</w:t>
            </w:r>
          </w:p>
        </w:tc>
        <w:tc>
          <w:tcPr>
            <w:tcW w:w="1360" w:type="dxa"/>
          </w:tcPr>
          <w:p w14:paraId="7F808B04" w14:textId="2026FA8C" w:rsidR="0038637E" w:rsidRPr="00024C25" w:rsidRDefault="00F44A19" w:rsidP="00E7178F">
            <w:pPr>
              <w:tabs>
                <w:tab w:val="left" w:pos="2160"/>
              </w:tabs>
              <w:spacing w:line="340" w:lineRule="exact"/>
              <w:ind w:left="142"/>
              <w:jc w:val="right"/>
              <w:rPr>
                <w:rFonts w:cs="Times New Roman"/>
                <w:sz w:val="22"/>
                <w:szCs w:val="22"/>
              </w:rPr>
            </w:pPr>
            <w:r>
              <w:rPr>
                <w:rFonts w:cs="Times New Roman"/>
                <w:sz w:val="22"/>
                <w:szCs w:val="22"/>
              </w:rPr>
              <w:t>3,700,000</w:t>
            </w:r>
          </w:p>
        </w:tc>
        <w:tc>
          <w:tcPr>
            <w:tcW w:w="1475" w:type="dxa"/>
          </w:tcPr>
          <w:p w14:paraId="01620CF9" w14:textId="4A00FD30" w:rsidR="0038637E" w:rsidRPr="00024C25" w:rsidRDefault="00F44A19" w:rsidP="00770B97">
            <w:pPr>
              <w:tabs>
                <w:tab w:val="left" w:pos="2160"/>
              </w:tabs>
              <w:spacing w:line="340" w:lineRule="exact"/>
              <w:ind w:left="62"/>
              <w:jc w:val="right"/>
              <w:rPr>
                <w:rFonts w:cs="Times New Roman"/>
                <w:sz w:val="22"/>
                <w:szCs w:val="22"/>
              </w:rPr>
            </w:pPr>
            <w:r>
              <w:rPr>
                <w:rFonts w:cs="Times New Roman"/>
                <w:sz w:val="22"/>
                <w:szCs w:val="22"/>
              </w:rPr>
              <w:t>2,289,896</w:t>
            </w:r>
          </w:p>
        </w:tc>
        <w:tc>
          <w:tcPr>
            <w:tcW w:w="1418" w:type="dxa"/>
          </w:tcPr>
          <w:p w14:paraId="29984AF4" w14:textId="564D3794" w:rsidR="0038637E" w:rsidRPr="00024C25" w:rsidRDefault="00F44A19" w:rsidP="00E7178F">
            <w:pPr>
              <w:tabs>
                <w:tab w:val="left" w:pos="2160"/>
              </w:tabs>
              <w:spacing w:line="340" w:lineRule="exact"/>
              <w:ind w:left="142"/>
              <w:jc w:val="right"/>
              <w:rPr>
                <w:rFonts w:cs="Times New Roman"/>
                <w:sz w:val="22"/>
                <w:szCs w:val="22"/>
                <w:cs/>
              </w:rPr>
            </w:pPr>
            <w:r>
              <w:rPr>
                <w:rFonts w:cs="Times New Roman"/>
                <w:sz w:val="22"/>
                <w:szCs w:val="22"/>
              </w:rPr>
              <w:t>1,410,104</w:t>
            </w:r>
          </w:p>
        </w:tc>
        <w:tc>
          <w:tcPr>
            <w:tcW w:w="2268" w:type="dxa"/>
          </w:tcPr>
          <w:p w14:paraId="528049B5" w14:textId="7B06243C" w:rsidR="0038637E" w:rsidRPr="00024C25" w:rsidRDefault="0038637E" w:rsidP="00E7178F">
            <w:pPr>
              <w:spacing w:line="340" w:lineRule="exact"/>
              <w:ind w:right="-54" w:hanging="19"/>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0034270C">
              <w:rPr>
                <w:rFonts w:cs="Times New Roman"/>
                <w:sz w:val="22"/>
                <w:szCs w:val="22"/>
              </w:rPr>
              <w:t>1</w:t>
            </w:r>
            <w:r w:rsidRPr="00024C25">
              <w:rPr>
                <w:rFonts w:cs="Times New Roman"/>
                <w:sz w:val="22"/>
                <w:szCs w:val="22"/>
                <w:cs/>
              </w:rPr>
              <w:t>)</w:t>
            </w:r>
          </w:p>
        </w:tc>
      </w:tr>
      <w:tr w:rsidR="0038637E" w:rsidRPr="00024C25" w14:paraId="3E73A373" w14:textId="77777777" w:rsidTr="00F44A19">
        <w:trPr>
          <w:trHeight w:val="352"/>
        </w:trPr>
        <w:tc>
          <w:tcPr>
            <w:tcW w:w="2551" w:type="dxa"/>
          </w:tcPr>
          <w:p w14:paraId="5D5856AE" w14:textId="14079569" w:rsidR="0038637E" w:rsidRPr="00024C25" w:rsidRDefault="0038637E" w:rsidP="00E7178F">
            <w:pPr>
              <w:tabs>
                <w:tab w:val="left" w:pos="2160"/>
              </w:tabs>
              <w:spacing w:line="340" w:lineRule="exact"/>
              <w:ind w:hanging="114"/>
              <w:rPr>
                <w:rFonts w:cs="Times New Roman"/>
                <w:sz w:val="22"/>
                <w:szCs w:val="22"/>
                <w:cs/>
                <w:lang w:val="en-GB"/>
              </w:rPr>
            </w:pPr>
            <w:r w:rsidRPr="00024C25">
              <w:rPr>
                <w:rFonts w:cs="Times New Roman"/>
                <w:sz w:val="22"/>
                <w:szCs w:val="22"/>
                <w:lang w:val="en-GB"/>
              </w:rPr>
              <w:t>Long-term loan</w:t>
            </w:r>
            <w:r w:rsidR="00753E17">
              <w:rPr>
                <w:rFonts w:cs="Times New Roman"/>
                <w:sz w:val="22"/>
                <w:szCs w:val="22"/>
                <w:lang w:val="en-GB"/>
              </w:rPr>
              <w:t>s</w:t>
            </w:r>
          </w:p>
        </w:tc>
        <w:tc>
          <w:tcPr>
            <w:tcW w:w="1360" w:type="dxa"/>
          </w:tcPr>
          <w:p w14:paraId="210228A8" w14:textId="6B15B1AE" w:rsidR="0038637E" w:rsidRPr="00024C25" w:rsidRDefault="00F44A19" w:rsidP="00E7178F">
            <w:pPr>
              <w:tabs>
                <w:tab w:val="left" w:pos="2160"/>
              </w:tabs>
              <w:spacing w:line="340" w:lineRule="exact"/>
              <w:jc w:val="right"/>
              <w:rPr>
                <w:rFonts w:cs="Times New Roman"/>
                <w:sz w:val="22"/>
                <w:szCs w:val="22"/>
              </w:rPr>
            </w:pPr>
            <w:r>
              <w:rPr>
                <w:rFonts w:cs="Times New Roman"/>
                <w:sz w:val="22"/>
                <w:szCs w:val="22"/>
              </w:rPr>
              <w:t>42,000,000</w:t>
            </w:r>
          </w:p>
        </w:tc>
        <w:tc>
          <w:tcPr>
            <w:tcW w:w="1475" w:type="dxa"/>
          </w:tcPr>
          <w:p w14:paraId="6ADE6788" w14:textId="03CA4001" w:rsidR="0038637E" w:rsidRPr="00024C25" w:rsidRDefault="00F44A19" w:rsidP="00E7178F">
            <w:pPr>
              <w:tabs>
                <w:tab w:val="left" w:pos="2160"/>
              </w:tabs>
              <w:spacing w:line="340" w:lineRule="exact"/>
              <w:ind w:left="62"/>
              <w:jc w:val="right"/>
              <w:rPr>
                <w:rFonts w:cs="Times New Roman"/>
                <w:sz w:val="22"/>
                <w:szCs w:val="22"/>
                <w:cs/>
              </w:rPr>
            </w:pPr>
            <w:r>
              <w:rPr>
                <w:rFonts w:cs="Times New Roman"/>
                <w:sz w:val="22"/>
                <w:szCs w:val="22"/>
              </w:rPr>
              <w:t>42,000,000</w:t>
            </w:r>
          </w:p>
        </w:tc>
        <w:tc>
          <w:tcPr>
            <w:tcW w:w="1418" w:type="dxa"/>
          </w:tcPr>
          <w:p w14:paraId="7136B694" w14:textId="0106272E" w:rsidR="0038637E" w:rsidRPr="00024C25" w:rsidRDefault="00F44A19" w:rsidP="00E7178F">
            <w:pPr>
              <w:tabs>
                <w:tab w:val="left" w:pos="2160"/>
              </w:tabs>
              <w:spacing w:line="340" w:lineRule="exact"/>
              <w:ind w:left="142"/>
              <w:jc w:val="center"/>
              <w:rPr>
                <w:rFonts w:cs="Times New Roman"/>
                <w:sz w:val="22"/>
                <w:szCs w:val="22"/>
                <w:lang w:val="en-GB"/>
              </w:rPr>
            </w:pPr>
            <w:r>
              <w:rPr>
                <w:rFonts w:cs="Times New Roman"/>
                <w:sz w:val="22"/>
                <w:szCs w:val="22"/>
                <w:lang w:val="en-GB"/>
              </w:rPr>
              <w:t>-</w:t>
            </w:r>
          </w:p>
        </w:tc>
        <w:tc>
          <w:tcPr>
            <w:tcW w:w="2268" w:type="dxa"/>
          </w:tcPr>
          <w:p w14:paraId="5B073470" w14:textId="33F8E6BE" w:rsidR="0038637E" w:rsidRPr="00024C25" w:rsidRDefault="0038637E" w:rsidP="00E7178F">
            <w:pPr>
              <w:spacing w:line="340" w:lineRule="exact"/>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w:t>
            </w:r>
            <w:r w:rsidR="0034270C">
              <w:rPr>
                <w:rFonts w:cs="Times New Roman"/>
                <w:sz w:val="22"/>
                <w:szCs w:val="22"/>
              </w:rPr>
              <w:t>3</w:t>
            </w:r>
            <w:r w:rsidRPr="00024C25">
              <w:rPr>
                <w:rFonts w:cs="Times New Roman"/>
                <w:sz w:val="22"/>
                <w:szCs w:val="22"/>
                <w:cs/>
              </w:rPr>
              <w:t>)</w:t>
            </w:r>
          </w:p>
        </w:tc>
      </w:tr>
      <w:tr w:rsidR="0038637E" w:rsidRPr="00024C25" w14:paraId="216B3104" w14:textId="77777777" w:rsidTr="00F44A19">
        <w:trPr>
          <w:trHeight w:val="352"/>
        </w:trPr>
        <w:tc>
          <w:tcPr>
            <w:tcW w:w="2551" w:type="dxa"/>
          </w:tcPr>
          <w:p w14:paraId="755248CB" w14:textId="694613A1" w:rsidR="0038637E" w:rsidRPr="00C13F9F" w:rsidRDefault="0038637E" w:rsidP="00E7178F">
            <w:pPr>
              <w:tabs>
                <w:tab w:val="right" w:pos="2194"/>
              </w:tabs>
              <w:spacing w:line="340" w:lineRule="exact"/>
              <w:ind w:hanging="114"/>
              <w:rPr>
                <w:rFonts w:cstheme="minorBidi"/>
                <w:sz w:val="22"/>
                <w:szCs w:val="22"/>
              </w:rPr>
            </w:pPr>
            <w:r w:rsidRPr="00024C25">
              <w:rPr>
                <w:rFonts w:cs="Times New Roman"/>
                <w:sz w:val="22"/>
                <w:szCs w:val="22"/>
                <w:lang w:val="en-GB"/>
              </w:rPr>
              <w:t>PTT Fleet Car</w:t>
            </w:r>
            <w:r w:rsidR="00C13F9F">
              <w:rPr>
                <w:rFonts w:cstheme="minorBidi"/>
                <w:sz w:val="22"/>
                <w:szCs w:val="22"/>
              </w:rPr>
              <w:t>d</w:t>
            </w:r>
          </w:p>
        </w:tc>
        <w:tc>
          <w:tcPr>
            <w:tcW w:w="1360" w:type="dxa"/>
            <w:vAlign w:val="bottom"/>
          </w:tcPr>
          <w:p w14:paraId="70BF81AA" w14:textId="28289EEA" w:rsidR="0038637E" w:rsidRPr="00024C25" w:rsidRDefault="00F44A19" w:rsidP="00E7178F">
            <w:pPr>
              <w:tabs>
                <w:tab w:val="left" w:pos="2160"/>
              </w:tabs>
              <w:spacing w:line="340" w:lineRule="exact"/>
              <w:ind w:left="142"/>
              <w:jc w:val="right"/>
              <w:rPr>
                <w:rFonts w:cs="Times New Roman"/>
                <w:sz w:val="22"/>
                <w:szCs w:val="22"/>
              </w:rPr>
            </w:pPr>
            <w:r>
              <w:rPr>
                <w:rFonts w:cs="Times New Roman"/>
                <w:sz w:val="22"/>
                <w:szCs w:val="22"/>
              </w:rPr>
              <w:t>1,000,000</w:t>
            </w:r>
          </w:p>
        </w:tc>
        <w:tc>
          <w:tcPr>
            <w:tcW w:w="1475" w:type="dxa"/>
            <w:vAlign w:val="bottom"/>
          </w:tcPr>
          <w:p w14:paraId="7DDE4294" w14:textId="10C6D51D" w:rsidR="0038637E" w:rsidRPr="00024C25" w:rsidRDefault="00F44A19" w:rsidP="00E7178F">
            <w:pPr>
              <w:tabs>
                <w:tab w:val="left" w:pos="2160"/>
              </w:tabs>
              <w:spacing w:line="340" w:lineRule="exact"/>
              <w:ind w:left="62"/>
              <w:jc w:val="right"/>
              <w:rPr>
                <w:rFonts w:cs="Times New Roman"/>
                <w:sz w:val="22"/>
                <w:szCs w:val="22"/>
              </w:rPr>
            </w:pPr>
            <w:r>
              <w:rPr>
                <w:rFonts w:cs="Times New Roman"/>
                <w:sz w:val="22"/>
                <w:szCs w:val="22"/>
              </w:rPr>
              <w:t>375,709</w:t>
            </w:r>
          </w:p>
        </w:tc>
        <w:tc>
          <w:tcPr>
            <w:tcW w:w="1418" w:type="dxa"/>
            <w:vAlign w:val="bottom"/>
          </w:tcPr>
          <w:p w14:paraId="52AD104A" w14:textId="6B89966A" w:rsidR="0038637E" w:rsidRPr="00024C25" w:rsidRDefault="00F44A19" w:rsidP="00E7178F">
            <w:pPr>
              <w:tabs>
                <w:tab w:val="left" w:pos="2160"/>
              </w:tabs>
              <w:spacing w:line="340" w:lineRule="exact"/>
              <w:ind w:left="142"/>
              <w:jc w:val="right"/>
              <w:rPr>
                <w:rFonts w:cs="Times New Roman"/>
                <w:sz w:val="22"/>
                <w:szCs w:val="22"/>
              </w:rPr>
            </w:pPr>
            <w:r>
              <w:rPr>
                <w:rFonts w:cs="Times New Roman"/>
                <w:sz w:val="22"/>
                <w:szCs w:val="22"/>
              </w:rPr>
              <w:t>624,291</w:t>
            </w:r>
          </w:p>
        </w:tc>
        <w:tc>
          <w:tcPr>
            <w:tcW w:w="2268" w:type="dxa"/>
            <w:vAlign w:val="bottom"/>
          </w:tcPr>
          <w:p w14:paraId="5456CFB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2C462C34" w14:textId="77777777" w:rsidTr="00F44A19">
        <w:trPr>
          <w:trHeight w:val="352"/>
        </w:trPr>
        <w:tc>
          <w:tcPr>
            <w:tcW w:w="2551" w:type="dxa"/>
          </w:tcPr>
          <w:p w14:paraId="28442D43"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Credit card</w:t>
            </w:r>
          </w:p>
        </w:tc>
        <w:tc>
          <w:tcPr>
            <w:tcW w:w="1360" w:type="dxa"/>
            <w:vAlign w:val="bottom"/>
          </w:tcPr>
          <w:p w14:paraId="5A892FC4" w14:textId="227A4D14" w:rsidR="0038637E" w:rsidRPr="00024C25" w:rsidRDefault="00F44A19" w:rsidP="00E7178F">
            <w:pPr>
              <w:tabs>
                <w:tab w:val="left" w:pos="2160"/>
              </w:tabs>
              <w:spacing w:line="340" w:lineRule="exact"/>
              <w:ind w:left="142"/>
              <w:jc w:val="right"/>
              <w:rPr>
                <w:rFonts w:cs="Times New Roman"/>
                <w:sz w:val="22"/>
                <w:szCs w:val="22"/>
                <w:cs/>
              </w:rPr>
            </w:pPr>
            <w:r>
              <w:rPr>
                <w:rFonts w:cs="Times New Roman"/>
                <w:sz w:val="22"/>
                <w:szCs w:val="22"/>
              </w:rPr>
              <w:t>200,000</w:t>
            </w:r>
          </w:p>
        </w:tc>
        <w:tc>
          <w:tcPr>
            <w:tcW w:w="1475" w:type="dxa"/>
            <w:vAlign w:val="bottom"/>
          </w:tcPr>
          <w:p w14:paraId="5BFA5688" w14:textId="6EBAADE6" w:rsidR="0038637E" w:rsidRPr="00024C25" w:rsidRDefault="00F44A19" w:rsidP="00E7178F">
            <w:pPr>
              <w:tabs>
                <w:tab w:val="left" w:pos="2160"/>
              </w:tabs>
              <w:spacing w:line="340" w:lineRule="exact"/>
              <w:ind w:left="62"/>
              <w:jc w:val="right"/>
              <w:rPr>
                <w:rFonts w:cs="Times New Roman"/>
                <w:sz w:val="22"/>
                <w:szCs w:val="22"/>
              </w:rPr>
            </w:pPr>
            <w:r>
              <w:rPr>
                <w:rFonts w:cs="Times New Roman"/>
                <w:sz w:val="22"/>
                <w:szCs w:val="22"/>
              </w:rPr>
              <w:t>119,087</w:t>
            </w:r>
          </w:p>
        </w:tc>
        <w:tc>
          <w:tcPr>
            <w:tcW w:w="1418" w:type="dxa"/>
            <w:vAlign w:val="bottom"/>
          </w:tcPr>
          <w:p w14:paraId="2DD68190" w14:textId="124D718B" w:rsidR="0038637E" w:rsidRPr="00024C25" w:rsidRDefault="00F44A19" w:rsidP="00E7178F">
            <w:pPr>
              <w:tabs>
                <w:tab w:val="left" w:pos="2160"/>
              </w:tabs>
              <w:spacing w:line="340" w:lineRule="exact"/>
              <w:ind w:left="142"/>
              <w:jc w:val="right"/>
              <w:rPr>
                <w:rFonts w:cs="Times New Roman"/>
                <w:sz w:val="22"/>
                <w:szCs w:val="22"/>
              </w:rPr>
            </w:pPr>
            <w:r>
              <w:rPr>
                <w:rFonts w:cs="Times New Roman"/>
                <w:sz w:val="22"/>
                <w:szCs w:val="22"/>
              </w:rPr>
              <w:t>80,913</w:t>
            </w:r>
          </w:p>
        </w:tc>
        <w:tc>
          <w:tcPr>
            <w:tcW w:w="2268" w:type="dxa"/>
            <w:vAlign w:val="bottom"/>
          </w:tcPr>
          <w:p w14:paraId="1935493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1068D0AF" w14:textId="77777777" w:rsidTr="00F44A19">
        <w:trPr>
          <w:trHeight w:val="352"/>
        </w:trPr>
        <w:tc>
          <w:tcPr>
            <w:tcW w:w="2551" w:type="dxa"/>
          </w:tcPr>
          <w:p w14:paraId="1B1A9857"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Guarantee</w:t>
            </w:r>
            <w:r w:rsidRPr="00024C25">
              <w:rPr>
                <w:rFonts w:cs="Times New Roman"/>
                <w:sz w:val="22"/>
                <w:szCs w:val="22"/>
                <w:cs/>
                <w:lang w:val="en-GB"/>
              </w:rPr>
              <w:tab/>
            </w:r>
          </w:p>
        </w:tc>
        <w:tc>
          <w:tcPr>
            <w:tcW w:w="1360" w:type="dxa"/>
          </w:tcPr>
          <w:p w14:paraId="66530617" w14:textId="67456694" w:rsidR="0038637E" w:rsidRPr="00024C25" w:rsidRDefault="00F44A19" w:rsidP="00E7178F">
            <w:pPr>
              <w:tabs>
                <w:tab w:val="left" w:pos="2160"/>
              </w:tabs>
              <w:spacing w:line="340" w:lineRule="exact"/>
              <w:ind w:left="142"/>
              <w:jc w:val="right"/>
              <w:rPr>
                <w:rFonts w:cs="Times New Roman"/>
                <w:sz w:val="22"/>
                <w:szCs w:val="22"/>
              </w:rPr>
            </w:pPr>
            <w:r>
              <w:rPr>
                <w:rFonts w:cs="Times New Roman"/>
                <w:sz w:val="22"/>
                <w:szCs w:val="22"/>
              </w:rPr>
              <w:t>3,200,000</w:t>
            </w:r>
          </w:p>
        </w:tc>
        <w:tc>
          <w:tcPr>
            <w:tcW w:w="1475" w:type="dxa"/>
          </w:tcPr>
          <w:p w14:paraId="1A1D7AF2" w14:textId="2860E792" w:rsidR="0038637E" w:rsidRPr="00024C25" w:rsidRDefault="00F44A19" w:rsidP="00E7178F">
            <w:pPr>
              <w:tabs>
                <w:tab w:val="left" w:pos="2160"/>
              </w:tabs>
              <w:spacing w:line="340" w:lineRule="exact"/>
              <w:ind w:left="62"/>
              <w:jc w:val="right"/>
              <w:rPr>
                <w:rFonts w:cs="Times New Roman"/>
                <w:sz w:val="22"/>
                <w:szCs w:val="22"/>
              </w:rPr>
            </w:pPr>
            <w:r>
              <w:rPr>
                <w:rFonts w:cs="Times New Roman"/>
                <w:sz w:val="22"/>
                <w:szCs w:val="22"/>
              </w:rPr>
              <w:t>200,000</w:t>
            </w:r>
          </w:p>
        </w:tc>
        <w:tc>
          <w:tcPr>
            <w:tcW w:w="1418" w:type="dxa"/>
          </w:tcPr>
          <w:p w14:paraId="7802608A" w14:textId="1CF28A1F" w:rsidR="0038637E" w:rsidRPr="00024C25" w:rsidRDefault="00F44A19" w:rsidP="00E7178F">
            <w:pPr>
              <w:tabs>
                <w:tab w:val="left" w:pos="2160"/>
              </w:tabs>
              <w:spacing w:line="340" w:lineRule="exact"/>
              <w:ind w:left="142"/>
              <w:jc w:val="right"/>
              <w:rPr>
                <w:rFonts w:cs="Times New Roman"/>
                <w:sz w:val="22"/>
                <w:szCs w:val="22"/>
              </w:rPr>
            </w:pPr>
            <w:r>
              <w:rPr>
                <w:rFonts w:cs="Times New Roman"/>
                <w:sz w:val="22"/>
                <w:szCs w:val="22"/>
              </w:rPr>
              <w:t>3,000,000</w:t>
            </w:r>
          </w:p>
        </w:tc>
        <w:tc>
          <w:tcPr>
            <w:tcW w:w="2268" w:type="dxa"/>
          </w:tcPr>
          <w:p w14:paraId="0E3E8B0B"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lang w:val="en-GB"/>
              </w:rPr>
              <w:t>2</w:t>
            </w:r>
            <w:r w:rsidRPr="00024C25">
              <w:rPr>
                <w:rFonts w:cs="Times New Roman"/>
                <w:spacing w:val="-10"/>
                <w:sz w:val="22"/>
                <w:szCs w:val="22"/>
              </w:rPr>
              <w:t>% Bank fee</w:t>
            </w:r>
          </w:p>
        </w:tc>
      </w:tr>
    </w:tbl>
    <w:p w14:paraId="18138B35" w14:textId="31CD9262" w:rsidR="00574EEC" w:rsidRPr="007B59B2" w:rsidRDefault="0038637E" w:rsidP="007B59B2">
      <w:pPr>
        <w:pStyle w:val="ListParagraph"/>
        <w:spacing w:before="120" w:after="120"/>
        <w:ind w:left="425"/>
        <w:jc w:val="thaiDistribute"/>
        <w:rPr>
          <w:rFonts w:ascii="Times New Roman" w:hAnsi="Times New Roman" w:cs="Times New Roman"/>
          <w:spacing w:val="-4"/>
          <w:sz w:val="22"/>
          <w:szCs w:val="22"/>
        </w:rPr>
      </w:pPr>
      <w:r w:rsidRPr="007B59B2">
        <w:rPr>
          <w:rFonts w:ascii="Times New Roman" w:hAnsi="Times New Roman" w:cs="Times New Roman"/>
          <w:spacing w:val="-4"/>
          <w:sz w:val="22"/>
          <w:szCs w:val="22"/>
        </w:rPr>
        <w:t xml:space="preserve">The above short-term and long-term credit facilities from financial institutions are secured by a guarantee </w:t>
      </w:r>
      <w:r w:rsidRPr="007B59B2">
        <w:rPr>
          <w:rFonts w:ascii="Times New Roman" w:hAnsi="Times New Roman" w:cs="Times New Roman"/>
          <w:spacing w:val="-8"/>
          <w:sz w:val="22"/>
          <w:szCs w:val="22"/>
        </w:rPr>
        <w:t xml:space="preserve">from the Thai Credit Guarantee Corporation (TCG), </w:t>
      </w:r>
      <w:r w:rsidR="00171C91" w:rsidRPr="007B59B2">
        <w:rPr>
          <w:rFonts w:ascii="Times New Roman" w:hAnsi="Times New Roman" w:cs="Times New Roman"/>
          <w:spacing w:val="-8"/>
          <w:sz w:val="22"/>
          <w:szCs w:val="22"/>
        </w:rPr>
        <w:t>right of commercial claims</w:t>
      </w:r>
      <w:r w:rsidRPr="007B59B2">
        <w:rPr>
          <w:rFonts w:ascii="Times New Roman" w:hAnsi="Times New Roman" w:cs="Times New Roman"/>
          <w:spacing w:val="-8"/>
          <w:sz w:val="22"/>
          <w:szCs w:val="22"/>
        </w:rPr>
        <w:t xml:space="preserve"> (Note </w:t>
      </w:r>
      <w:r w:rsidR="0034270C">
        <w:rPr>
          <w:rFonts w:ascii="Times New Roman" w:hAnsi="Times New Roman" w:cs="Times New Roman"/>
          <w:spacing w:val="-8"/>
          <w:sz w:val="22"/>
          <w:szCs w:val="22"/>
        </w:rPr>
        <w:t>6</w:t>
      </w:r>
      <w:r w:rsidRPr="007B59B2">
        <w:rPr>
          <w:rFonts w:ascii="Times New Roman" w:hAnsi="Times New Roman" w:cs="Times New Roman"/>
          <w:spacing w:val="-8"/>
          <w:sz w:val="22"/>
          <w:szCs w:val="22"/>
          <w:cs/>
        </w:rPr>
        <w:t>)</w:t>
      </w:r>
      <w:r w:rsidRPr="007B59B2">
        <w:rPr>
          <w:rFonts w:ascii="Times New Roman" w:hAnsi="Times New Roman" w:cs="Times New Roman"/>
          <w:spacing w:val="-8"/>
          <w:sz w:val="22"/>
          <w:szCs w:val="22"/>
        </w:rPr>
        <w:t xml:space="preserve">, inventories (Note </w:t>
      </w:r>
      <w:r w:rsidR="0034270C">
        <w:rPr>
          <w:rFonts w:ascii="Times New Roman" w:hAnsi="Times New Roman" w:cs="Times New Roman"/>
          <w:spacing w:val="-8"/>
          <w:sz w:val="22"/>
          <w:szCs w:val="22"/>
        </w:rPr>
        <w:t>7</w:t>
      </w:r>
      <w:r w:rsidRPr="007B59B2">
        <w:rPr>
          <w:rFonts w:ascii="Times New Roman" w:hAnsi="Times New Roman" w:cs="Times New Roman"/>
          <w:spacing w:val="-8"/>
          <w:sz w:val="22"/>
          <w:szCs w:val="22"/>
          <w:cs/>
        </w:rPr>
        <w:t>)</w:t>
      </w:r>
      <w:r w:rsidR="007B59B2" w:rsidRPr="007B59B2">
        <w:rPr>
          <w:rFonts w:ascii="Times New Roman" w:hAnsi="Times New Roman" w:cs="Times New Roman"/>
          <w:spacing w:val="-4"/>
          <w:sz w:val="22"/>
          <w:szCs w:val="22"/>
        </w:rPr>
        <w:t xml:space="preserve"> </w:t>
      </w:r>
      <w:r w:rsidR="007B59B2" w:rsidRPr="007B59B2">
        <w:rPr>
          <w:rFonts w:ascii="Times New Roman" w:hAnsi="Times New Roman" w:cs="Times New Roman"/>
          <w:spacing w:val="-6"/>
          <w:sz w:val="22"/>
          <w:szCs w:val="22"/>
        </w:rPr>
        <w:t xml:space="preserve">and </w:t>
      </w:r>
      <w:r w:rsidRPr="007B59B2">
        <w:rPr>
          <w:rFonts w:ascii="Times New Roman" w:hAnsi="Times New Roman" w:cs="Times New Roman"/>
          <w:spacing w:val="-6"/>
          <w:sz w:val="22"/>
          <w:szCs w:val="22"/>
        </w:rPr>
        <w:t>certain land</w:t>
      </w:r>
      <w:r w:rsidR="00545D95">
        <w:rPr>
          <w:rFonts w:ascii="Times New Roman" w:hAnsi="Times New Roman" w:cstheme="minorBidi"/>
          <w:spacing w:val="-6"/>
          <w:sz w:val="22"/>
          <w:szCs w:val="22"/>
        </w:rPr>
        <w:t xml:space="preserve"> with</w:t>
      </w:r>
      <w:r w:rsidR="00545D95">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buildings</w:t>
      </w:r>
      <w:r w:rsidR="00586EBB"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 xml:space="preserve">of the Company (Note </w:t>
      </w:r>
      <w:r w:rsidR="0034270C">
        <w:rPr>
          <w:rFonts w:ascii="Times New Roman" w:hAnsi="Times New Roman" w:cs="Times New Roman"/>
          <w:spacing w:val="-6"/>
          <w:sz w:val="22"/>
          <w:szCs w:val="22"/>
        </w:rPr>
        <w:t>8</w:t>
      </w:r>
      <w:r w:rsidR="007B59B2"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as well as guarantee</w:t>
      </w:r>
      <w:r w:rsidR="00B72C92" w:rsidRPr="007B59B2">
        <w:rPr>
          <w:rFonts w:ascii="Times New Roman" w:hAnsi="Times New Roman" w:cs="Times New Roman"/>
          <w:spacing w:val="-6"/>
          <w:sz w:val="22"/>
          <w:szCs w:val="22"/>
        </w:rPr>
        <w:t xml:space="preserve">d </w:t>
      </w:r>
      <w:r w:rsidRPr="007B59B2">
        <w:rPr>
          <w:rFonts w:ascii="Times New Roman" w:hAnsi="Times New Roman" w:cs="Times New Roman"/>
          <w:spacing w:val="-6"/>
          <w:sz w:val="22"/>
          <w:szCs w:val="22"/>
        </w:rPr>
        <w:t>by the</w:t>
      </w:r>
      <w:r w:rsidR="007B59B2"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Company’s</w:t>
      </w:r>
      <w:r w:rsidRPr="007B59B2">
        <w:rPr>
          <w:rFonts w:ascii="Times New Roman" w:hAnsi="Times New Roman" w:cs="Times New Roman"/>
          <w:spacing w:val="-4"/>
          <w:sz w:val="22"/>
          <w:szCs w:val="22"/>
        </w:rPr>
        <w:t xml:space="preserve"> major</w:t>
      </w:r>
      <w:r w:rsidR="007B59B2" w:rsidRPr="007B59B2">
        <w:rPr>
          <w:rFonts w:ascii="Times New Roman" w:hAnsi="Times New Roman" w:cs="Times New Roman"/>
          <w:spacing w:val="-4"/>
          <w:sz w:val="22"/>
          <w:szCs w:val="22"/>
        </w:rPr>
        <w:t xml:space="preserve"> </w:t>
      </w:r>
      <w:r w:rsidRPr="007B59B2">
        <w:rPr>
          <w:rFonts w:ascii="Times New Roman" w:hAnsi="Times New Roman" w:cs="Times New Roman"/>
          <w:spacing w:val="-4"/>
          <w:sz w:val="22"/>
          <w:szCs w:val="22"/>
        </w:rPr>
        <w:t>shareholders</w:t>
      </w:r>
      <w:r w:rsidR="000D6FE0" w:rsidRPr="007B59B2">
        <w:rPr>
          <w:rFonts w:ascii="Times New Roman" w:hAnsi="Times New Roman" w:cs="Times New Roman"/>
          <w:spacing w:val="-4"/>
          <w:sz w:val="22"/>
          <w:szCs w:val="22"/>
        </w:rPr>
        <w:t xml:space="preserve"> and major shareholder’s assets.</w:t>
      </w:r>
    </w:p>
    <w:bookmarkEnd w:id="1"/>
    <w:p w14:paraId="0BA74C87" w14:textId="4D334775" w:rsidR="00AB0257" w:rsidRPr="005D15D4" w:rsidRDefault="001B6129" w:rsidP="0038637E">
      <w:pPr>
        <w:numPr>
          <w:ilvl w:val="0"/>
          <w:numId w:val="10"/>
        </w:numPr>
        <w:spacing w:before="240"/>
        <w:ind w:left="425" w:hanging="425"/>
        <w:jc w:val="thaiDistribute"/>
        <w:rPr>
          <w:rFonts w:cs="Times New Roman"/>
          <w:b/>
          <w:bCs/>
          <w:sz w:val="22"/>
          <w:szCs w:val="22"/>
        </w:rPr>
      </w:pPr>
      <w:r w:rsidRPr="005D15D4">
        <w:rPr>
          <w:rFonts w:eastAsia="Cordia New" w:cs="Times New Roman"/>
          <w:b/>
          <w:bCs/>
          <w:sz w:val="22"/>
          <w:szCs w:val="22"/>
        </w:rPr>
        <w:t>APPROVAL OF THE INTERIM FINANCIAL STATEMENTS</w:t>
      </w:r>
    </w:p>
    <w:p w14:paraId="0DEB6E53" w14:textId="6030153F" w:rsidR="00993D34" w:rsidRPr="00171C91" w:rsidRDefault="008D27AA" w:rsidP="00606356">
      <w:pPr>
        <w:pStyle w:val="ListParagraph"/>
        <w:spacing w:before="120" w:after="120"/>
        <w:ind w:left="425"/>
        <w:jc w:val="thaiDistribute"/>
        <w:rPr>
          <w:rFonts w:ascii="Times New Roman" w:hAnsi="Times New Roman" w:cstheme="minorBidi"/>
          <w:spacing w:val="-4"/>
          <w:sz w:val="22"/>
          <w:szCs w:val="22"/>
          <w:cs/>
        </w:rPr>
      </w:pPr>
      <w:r w:rsidRPr="009C69C5">
        <w:rPr>
          <w:rFonts w:ascii="Times New Roman" w:hAnsi="Times New Roman" w:cs="Times New Roman"/>
          <w:spacing w:val="-4"/>
          <w:sz w:val="22"/>
          <w:szCs w:val="22"/>
        </w:rPr>
        <w:t>These interim financial statements have been approved for issuing by the Company’s Board of Directors</w:t>
      </w:r>
      <w:r w:rsidR="004E0C76" w:rsidRPr="009C69C5">
        <w:rPr>
          <w:rFonts w:ascii="Times New Roman" w:hAnsi="Times New Roman" w:cs="Times New Roman"/>
          <w:spacing w:val="-4"/>
          <w:sz w:val="22"/>
          <w:szCs w:val="22"/>
        </w:rPr>
        <w:t xml:space="preserve"> </w:t>
      </w:r>
      <w:r w:rsidRPr="00E91028">
        <w:rPr>
          <w:rFonts w:ascii="Times New Roman" w:hAnsi="Times New Roman" w:cs="Times New Roman"/>
          <w:spacing w:val="-4"/>
          <w:sz w:val="22"/>
          <w:szCs w:val="22"/>
        </w:rPr>
        <w:t>on</w:t>
      </w:r>
      <w:r w:rsidR="00F44A19">
        <w:rPr>
          <w:rFonts w:ascii="Times New Roman" w:hAnsi="Times New Roman" w:cs="Times New Roman"/>
          <w:spacing w:val="-4"/>
          <w:sz w:val="22"/>
          <w:szCs w:val="22"/>
        </w:rPr>
        <w:t xml:space="preserve"> 14 </w:t>
      </w:r>
      <w:r w:rsidR="009B071F" w:rsidRPr="00E91028">
        <w:rPr>
          <w:rFonts w:ascii="Times New Roman" w:hAnsi="Times New Roman" w:cstheme="minorBidi"/>
          <w:spacing w:val="-4"/>
          <w:sz w:val="22"/>
          <w:szCs w:val="22"/>
        </w:rPr>
        <w:t>August</w:t>
      </w:r>
      <w:r w:rsidR="00DD34A1" w:rsidRPr="00E91028">
        <w:rPr>
          <w:rFonts w:ascii="Times New Roman" w:hAnsi="Times New Roman" w:cs="Times New Roman"/>
          <w:spacing w:val="-4"/>
          <w:sz w:val="22"/>
          <w:szCs w:val="22"/>
        </w:rPr>
        <w:t xml:space="preserve"> 202</w:t>
      </w:r>
      <w:r w:rsidR="0020600C">
        <w:rPr>
          <w:rFonts w:ascii="Times New Roman" w:hAnsi="Times New Roman" w:cs="Times New Roman"/>
          <w:spacing w:val="-4"/>
          <w:sz w:val="22"/>
          <w:szCs w:val="22"/>
        </w:rPr>
        <w:t>6</w:t>
      </w:r>
      <w:r w:rsidRPr="00E91028">
        <w:rPr>
          <w:rFonts w:ascii="Times New Roman" w:hAnsi="Times New Roman" w:cs="Times New Roman"/>
          <w:spacing w:val="-4"/>
          <w:sz w:val="22"/>
          <w:szCs w:val="22"/>
        </w:rPr>
        <w:t>.</w:t>
      </w:r>
    </w:p>
    <w:sectPr w:rsidR="00993D34" w:rsidRPr="00171C91" w:rsidSect="00F44516">
      <w:headerReference w:type="default" r:id="rId11"/>
      <w:footerReference w:type="default" r:id="rId12"/>
      <w:headerReference w:type="first" r:id="rId13"/>
      <w:footerReference w:type="first" r:id="rId14"/>
      <w:pgSz w:w="11906" w:h="16838" w:code="9"/>
      <w:pgMar w:top="1576" w:right="1134" w:bottom="284" w:left="1418" w:header="567" w:footer="408" w:gutter="0"/>
      <w:pgNumType w:start="13"/>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9F113" w14:textId="77777777" w:rsidR="00673336" w:rsidRDefault="00673336">
      <w:r>
        <w:separator/>
      </w:r>
    </w:p>
  </w:endnote>
  <w:endnote w:type="continuationSeparator" w:id="0">
    <w:p w14:paraId="28D87E74" w14:textId="77777777" w:rsidR="00673336" w:rsidRDefault="0067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S Nussab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AD35" w14:textId="44909EC5" w:rsidR="00CC42CA" w:rsidRDefault="00CC42CA" w:rsidP="004453DC">
    <w:pPr>
      <w:pStyle w:val="Footer"/>
      <w:ind w:right="-2"/>
      <w:jc w:val="right"/>
    </w:pPr>
    <w:r w:rsidRPr="004E0C76">
      <w:rPr>
        <w:rFonts w:cs="Times New Roman"/>
        <w:sz w:val="22"/>
        <w:szCs w:val="22"/>
      </w:rPr>
      <w:t>Page</w:t>
    </w:r>
    <w:r>
      <w:rPr>
        <w:rFonts w:hint="cs"/>
        <w:cs/>
      </w:rPr>
      <w:t xml:space="preserve"> </w:t>
    </w:r>
    <w:sdt>
      <w:sdtPr>
        <w:id w:val="263036102"/>
        <w:docPartObj>
          <w:docPartGallery w:val="Page Numbers (Bottom of Page)"/>
          <w:docPartUnique/>
        </w:docPartObj>
      </w:sdtPr>
      <w:sdtContent>
        <w:r w:rsidRPr="004E0C76">
          <w:rPr>
            <w:rFonts w:cs="Times New Roman"/>
            <w:sz w:val="22"/>
            <w:szCs w:val="22"/>
          </w:rPr>
          <w:fldChar w:fldCharType="begin"/>
        </w:r>
        <w:r w:rsidRPr="004E0C76">
          <w:rPr>
            <w:rFonts w:cs="Times New Roman"/>
            <w:sz w:val="22"/>
            <w:szCs w:val="22"/>
          </w:rPr>
          <w:instrText xml:space="preserve"> PAGE   \* MERGEFORMAT </w:instrText>
        </w:r>
        <w:r w:rsidRPr="004E0C76">
          <w:rPr>
            <w:rFonts w:cs="Times New Roman"/>
            <w:sz w:val="22"/>
            <w:szCs w:val="22"/>
          </w:rPr>
          <w:fldChar w:fldCharType="separate"/>
        </w:r>
        <w:r w:rsidRPr="004E0C76">
          <w:rPr>
            <w:rFonts w:cs="Times New Roman"/>
            <w:sz w:val="22"/>
            <w:szCs w:val="22"/>
          </w:rPr>
          <w:t>14</w:t>
        </w:r>
        <w:r w:rsidRPr="004E0C76">
          <w:rPr>
            <w:rFonts w:cs="Times New Roman"/>
            <w:noProof/>
            <w:sz w:val="22"/>
            <w:szCs w:val="22"/>
          </w:rPr>
          <w:fldChar w:fldCharType="end"/>
        </w:r>
      </w:sdtContent>
    </w:sdt>
  </w:p>
  <w:p w14:paraId="71C67426" w14:textId="77777777" w:rsidR="00CC42CA" w:rsidRDefault="00CC4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52F4" w14:textId="37EA7C2E" w:rsidR="00CC42CA" w:rsidRDefault="00CC42CA" w:rsidP="005F7562">
    <w:pPr>
      <w:pStyle w:val="Footer"/>
      <w:jc w:val="right"/>
      <w:rPr>
        <w:rFonts w:asciiTheme="majorBidi" w:hAnsiTheme="majorBidi" w:cstheme="majorBidi"/>
      </w:rPr>
    </w:pPr>
    <w:r w:rsidRPr="004E0C76">
      <w:rPr>
        <w:rFonts w:cs="Times New Roman"/>
        <w:sz w:val="22"/>
        <w:szCs w:val="22"/>
      </w:rPr>
      <w:t>Page</w:t>
    </w:r>
    <w:r w:rsidRPr="004E0C76">
      <w:rPr>
        <w:rFonts w:cs="Times New Roman"/>
        <w:sz w:val="22"/>
        <w:szCs w:val="22"/>
        <w:cs/>
      </w:rPr>
      <w:t xml:space="preserve"> </w:t>
    </w:r>
    <w:r>
      <w:rPr>
        <w:rFonts w:cs="Times New Roman"/>
        <w:sz w:val="22"/>
        <w:szCs w:val="22"/>
      </w:rPr>
      <w:t>1</w:t>
    </w:r>
    <w:r w:rsidR="00F44516">
      <w:rPr>
        <w:rFonts w:cs="Times New Roman"/>
        <w:sz w:val="22"/>
        <w:szCs w:val="22"/>
      </w:rPr>
      <w:t>3</w:t>
    </w:r>
  </w:p>
  <w:p w14:paraId="73873E15" w14:textId="77777777" w:rsidR="00CC42CA" w:rsidRDefault="00CC42CA" w:rsidP="005F7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6F428" w14:textId="77777777" w:rsidR="00673336" w:rsidRDefault="00673336">
      <w:r>
        <w:separator/>
      </w:r>
    </w:p>
  </w:footnote>
  <w:footnote w:type="continuationSeparator" w:id="0">
    <w:p w14:paraId="6F30D1B4" w14:textId="77777777" w:rsidR="00673336" w:rsidRDefault="00673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DEE1" w14:textId="057F962A" w:rsidR="00CC42CA" w:rsidRPr="000C45FC" w:rsidRDefault="00CC42CA" w:rsidP="00C96B0D">
    <w:pPr>
      <w:pStyle w:val="Header"/>
      <w:pBdr>
        <w:bottom w:val="single" w:sz="4" w:space="1" w:color="auto"/>
      </w:pBdr>
      <w:rPr>
        <w:rFonts w:cs="Times New Roman"/>
        <w:b/>
        <w:bCs/>
        <w:sz w:val="22"/>
        <w:szCs w:val="22"/>
      </w:rPr>
    </w:pPr>
    <w:r w:rsidRPr="000C45FC">
      <w:rPr>
        <w:rFonts w:cs="Times New Roman"/>
        <w:b/>
        <w:bCs/>
        <w:sz w:val="22"/>
        <w:szCs w:val="22"/>
      </w:rPr>
      <w:t>MOTHER MARKETING PUBLIC COMPANY LIMITED</w:t>
    </w:r>
  </w:p>
  <w:p w14:paraId="05033FAC" w14:textId="7CB676C4" w:rsidR="00CC42CA" w:rsidRPr="000C45FC" w:rsidRDefault="00CC42CA" w:rsidP="00C96B0D">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r w:rsidRPr="000C45FC">
      <w:rPr>
        <w:rFonts w:cs="Times New Roman"/>
        <w:sz w:val="22"/>
        <w:szCs w:val="22"/>
      </w:rPr>
      <w:t xml:space="preserve"> (CONTINUED)</w:t>
    </w:r>
  </w:p>
  <w:p w14:paraId="409A72D8" w14:textId="4B2F6AAC" w:rsidR="00CC42CA" w:rsidRPr="00022FCE" w:rsidRDefault="00CC42CA" w:rsidP="00DD25E1">
    <w:pPr>
      <w:pStyle w:val="Header"/>
      <w:pBdr>
        <w:bottom w:val="single" w:sz="4" w:space="1" w:color="auto"/>
      </w:pBdr>
      <w:rPr>
        <w:rFonts w:cstheme="minorBidi"/>
        <w:b/>
        <w:bCs/>
        <w:spacing w:val="-2"/>
        <w:sz w:val="22"/>
        <w:szCs w:val="22"/>
        <w:cs/>
      </w:rPr>
    </w:pPr>
    <w:r w:rsidRPr="00022FCE">
      <w:rPr>
        <w:rFonts w:cs="Times New Roman"/>
        <w:b/>
        <w:bCs/>
        <w:spacing w:val="-2"/>
        <w:sz w:val="22"/>
        <w:szCs w:val="22"/>
      </w:rPr>
      <w:t>FOR THE THREE-MONTH AND SIX-MONTH PERIODS ENDED 30 JUNE 202</w:t>
    </w:r>
    <w:r w:rsidR="008C5926">
      <w:rPr>
        <w:rFonts w:cs="Times New Roman"/>
        <w:b/>
        <w:bCs/>
        <w:spacing w:val="-2"/>
        <w:sz w:val="22"/>
        <w:szCs w:val="22"/>
      </w:rPr>
      <w:t>6</w:t>
    </w:r>
    <w:r w:rsidRPr="00022FCE">
      <w:rPr>
        <w:rFonts w:cs="Times New Roman"/>
        <w:b/>
        <w:bCs/>
        <w:spacing w:val="-2"/>
        <w:sz w:val="22"/>
        <w:szCs w:val="22"/>
      </w:rPr>
      <w:t xml:space="preserve"> </w:t>
    </w:r>
    <w:r w:rsidRPr="00022FCE">
      <w:rPr>
        <w:rFonts w:cs="Times New Roman"/>
        <w:spacing w:val="-2"/>
        <w:sz w:val="22"/>
        <w:szCs w:val="22"/>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498D" w14:textId="60174867" w:rsidR="00CC42CA" w:rsidRPr="000C45FC" w:rsidRDefault="00CC42CA" w:rsidP="0064228E">
    <w:pPr>
      <w:pStyle w:val="Header"/>
      <w:pBdr>
        <w:bottom w:val="single" w:sz="4" w:space="1" w:color="auto"/>
      </w:pBdr>
      <w:rPr>
        <w:rFonts w:cs="Times New Roman"/>
        <w:b/>
        <w:bCs/>
        <w:sz w:val="22"/>
        <w:szCs w:val="22"/>
      </w:rPr>
    </w:pPr>
    <w:bookmarkStart w:id="2" w:name="_Hlk189642375"/>
    <w:bookmarkStart w:id="3" w:name="_Hlk189642376"/>
    <w:r w:rsidRPr="000C45FC">
      <w:rPr>
        <w:rFonts w:cs="Times New Roman"/>
        <w:b/>
        <w:bCs/>
        <w:sz w:val="22"/>
        <w:szCs w:val="22"/>
      </w:rPr>
      <w:t>MOTHER MARKETING PUBLIC COMPANY LIMITED</w:t>
    </w:r>
  </w:p>
  <w:p w14:paraId="01526D09" w14:textId="77777777" w:rsidR="00CC42CA" w:rsidRPr="000C45FC" w:rsidRDefault="00CC42CA" w:rsidP="0064228E">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p>
  <w:p w14:paraId="1AEB593E" w14:textId="32F813FA" w:rsidR="00CC42CA" w:rsidRPr="00022FCE" w:rsidRDefault="00CC42CA" w:rsidP="0064228E">
    <w:pPr>
      <w:pStyle w:val="Header"/>
      <w:pBdr>
        <w:bottom w:val="single" w:sz="4" w:space="1" w:color="auto"/>
      </w:pBdr>
      <w:rPr>
        <w:rFonts w:cs="Times New Roman"/>
        <w:b/>
        <w:bCs/>
        <w:spacing w:val="-2"/>
        <w:sz w:val="22"/>
        <w:szCs w:val="22"/>
      </w:rPr>
    </w:pPr>
    <w:r w:rsidRPr="00022FCE">
      <w:rPr>
        <w:rFonts w:cs="Times New Roman"/>
        <w:b/>
        <w:bCs/>
        <w:spacing w:val="-2"/>
        <w:sz w:val="22"/>
        <w:szCs w:val="22"/>
      </w:rPr>
      <w:t>FOR THE THREE-MONTH</w:t>
    </w:r>
    <w:r w:rsidRPr="00022FCE">
      <w:rPr>
        <w:rFonts w:cstheme="minorBidi" w:hint="cs"/>
        <w:b/>
        <w:bCs/>
        <w:spacing w:val="-2"/>
        <w:sz w:val="22"/>
        <w:szCs w:val="22"/>
        <w:cs/>
      </w:rPr>
      <w:t xml:space="preserve"> </w:t>
    </w:r>
    <w:r w:rsidRPr="00022FCE">
      <w:rPr>
        <w:rFonts w:cstheme="minorBidi"/>
        <w:b/>
        <w:bCs/>
        <w:spacing w:val="-2"/>
        <w:sz w:val="22"/>
        <w:szCs w:val="22"/>
      </w:rPr>
      <w:t>AND SIX-MONTH</w:t>
    </w:r>
    <w:r w:rsidRPr="00022FCE">
      <w:rPr>
        <w:rFonts w:cs="Times New Roman"/>
        <w:b/>
        <w:bCs/>
        <w:spacing w:val="-2"/>
        <w:sz w:val="22"/>
        <w:szCs w:val="22"/>
      </w:rPr>
      <w:t xml:space="preserve"> PERIODS ENDED </w:t>
    </w:r>
    <w:r w:rsidRPr="00022FCE">
      <w:rPr>
        <w:rFonts w:cstheme="minorBidi"/>
        <w:b/>
        <w:bCs/>
        <w:spacing w:val="-2"/>
        <w:sz w:val="22"/>
        <w:szCs w:val="22"/>
      </w:rPr>
      <w:t>30 JUNE 202</w:t>
    </w:r>
    <w:r w:rsidR="008C5926">
      <w:rPr>
        <w:rFonts w:cstheme="minorBidi"/>
        <w:b/>
        <w:bCs/>
        <w:spacing w:val="-2"/>
        <w:sz w:val="22"/>
        <w:szCs w:val="22"/>
      </w:rPr>
      <w:t>6</w:t>
    </w:r>
    <w:r w:rsidRPr="00022FCE">
      <w:rPr>
        <w:rFonts w:cs="Times New Roman"/>
        <w:b/>
        <w:bCs/>
        <w:spacing w:val="-2"/>
        <w:sz w:val="22"/>
        <w:szCs w:val="22"/>
      </w:rPr>
      <w:t xml:space="preserve"> </w:t>
    </w:r>
    <w:r w:rsidRPr="00022FCE">
      <w:rPr>
        <w:rFonts w:cs="Times New Roman"/>
        <w:spacing w:val="-2"/>
        <w:sz w:val="22"/>
        <w:szCs w:val="22"/>
      </w:rPr>
      <w:t>(UNAUDITED)</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D07"/>
    <w:multiLevelType w:val="multilevel"/>
    <w:tmpl w:val="D4B827B0"/>
    <w:lvl w:ilvl="0">
      <w:start w:val="1"/>
      <w:numFmt w:val="decimal"/>
      <w:lvlText w:val="29.%1"/>
      <w:lvlJc w:val="left"/>
      <w:pPr>
        <w:ind w:left="1225" w:hanging="360"/>
      </w:pPr>
      <w:rPr>
        <w:rFonts w:hint="default"/>
      </w:rPr>
    </w:lvl>
    <w:lvl w:ilvl="1">
      <w:start w:val="1"/>
      <w:numFmt w:val="lowerLetter"/>
      <w:lvlText w:val="%2."/>
      <w:lvlJc w:val="left"/>
      <w:pPr>
        <w:ind w:left="1945" w:hanging="360"/>
      </w:pPr>
      <w:rPr>
        <w:rFonts w:hint="default"/>
      </w:rPr>
    </w:lvl>
    <w:lvl w:ilvl="2">
      <w:start w:val="1"/>
      <w:numFmt w:val="lowerRoman"/>
      <w:lvlText w:val="%3."/>
      <w:lvlJc w:val="right"/>
      <w:pPr>
        <w:ind w:left="2665" w:hanging="180"/>
      </w:pPr>
      <w:rPr>
        <w:rFonts w:hint="default"/>
      </w:rPr>
    </w:lvl>
    <w:lvl w:ilvl="3">
      <w:start w:val="1"/>
      <w:numFmt w:val="decimal"/>
      <w:lvlText w:val="%4."/>
      <w:lvlJc w:val="left"/>
      <w:pPr>
        <w:ind w:left="3385" w:hanging="360"/>
      </w:pPr>
      <w:rPr>
        <w:rFonts w:hint="default"/>
      </w:rPr>
    </w:lvl>
    <w:lvl w:ilvl="4">
      <w:start w:val="1"/>
      <w:numFmt w:val="lowerLetter"/>
      <w:lvlText w:val="%5."/>
      <w:lvlJc w:val="left"/>
      <w:pPr>
        <w:ind w:left="4105" w:hanging="360"/>
      </w:pPr>
      <w:rPr>
        <w:rFonts w:hint="default"/>
      </w:rPr>
    </w:lvl>
    <w:lvl w:ilvl="5">
      <w:start w:val="1"/>
      <w:numFmt w:val="lowerRoman"/>
      <w:lvlText w:val="%6."/>
      <w:lvlJc w:val="right"/>
      <w:pPr>
        <w:ind w:left="4825" w:hanging="180"/>
      </w:pPr>
      <w:rPr>
        <w:rFonts w:hint="default"/>
      </w:rPr>
    </w:lvl>
    <w:lvl w:ilvl="6">
      <w:start w:val="1"/>
      <w:numFmt w:val="decimal"/>
      <w:lvlText w:val="%7."/>
      <w:lvlJc w:val="left"/>
      <w:pPr>
        <w:ind w:left="5545" w:hanging="360"/>
      </w:pPr>
      <w:rPr>
        <w:rFonts w:hint="default"/>
      </w:rPr>
    </w:lvl>
    <w:lvl w:ilvl="7">
      <w:start w:val="1"/>
      <w:numFmt w:val="lowerLetter"/>
      <w:lvlText w:val="%8."/>
      <w:lvlJc w:val="left"/>
      <w:pPr>
        <w:ind w:left="6265" w:hanging="360"/>
      </w:pPr>
      <w:rPr>
        <w:rFonts w:hint="default"/>
      </w:rPr>
    </w:lvl>
    <w:lvl w:ilvl="8">
      <w:start w:val="1"/>
      <w:numFmt w:val="lowerRoman"/>
      <w:lvlText w:val="%9."/>
      <w:lvlJc w:val="right"/>
      <w:pPr>
        <w:ind w:left="6985" w:hanging="180"/>
      </w:pPr>
      <w:rPr>
        <w:rFonts w:hint="default"/>
      </w:rPr>
    </w:lvl>
  </w:abstractNum>
  <w:abstractNum w:abstractNumId="1" w15:restartNumberingAfterBreak="0">
    <w:nsid w:val="171B206E"/>
    <w:multiLevelType w:val="multilevel"/>
    <w:tmpl w:val="7B2EF5E0"/>
    <w:lvl w:ilvl="0">
      <w:start w:val="26"/>
      <w:numFmt w:val="decimal"/>
      <w:lvlText w:val="%1"/>
      <w:lvlJc w:val="left"/>
      <w:pPr>
        <w:ind w:left="360" w:hanging="360"/>
      </w:pPr>
      <w:rPr>
        <w:rFonts w:ascii="Times New Roman" w:hAnsi="Times New Roman" w:cs="Times New Roman" w:hint="default"/>
        <w:sz w:val="22"/>
        <w:szCs w:val="22"/>
      </w:rPr>
    </w:lvl>
    <w:lvl w:ilvl="1">
      <w:start w:val="2"/>
      <w:numFmt w:val="none"/>
      <w:lvlText w:val="21.3"/>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 w15:restartNumberingAfterBreak="0">
    <w:nsid w:val="268C75C8"/>
    <w:multiLevelType w:val="multilevel"/>
    <w:tmpl w:val="8C3C6B44"/>
    <w:lvl w:ilvl="0">
      <w:start w:val="1"/>
      <w:numFmt w:val="decimal"/>
      <w:lvlText w:val="29.%1"/>
      <w:lvlJc w:val="left"/>
      <w:pPr>
        <w:ind w:left="1145" w:hanging="360"/>
      </w:pPr>
      <w:rPr>
        <w:rFonts w:ascii="Times New Roman" w:hAnsi="Times New Roman" w:cs="Times New Roman" w:hint="default"/>
        <w:b/>
        <w:bCs/>
        <w:sz w:val="22"/>
        <w:szCs w:val="2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26C170C3"/>
    <w:multiLevelType w:val="multilevel"/>
    <w:tmpl w:val="A024F682"/>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4" w15:restartNumberingAfterBreak="0">
    <w:nsid w:val="3A9A722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D15133E"/>
    <w:multiLevelType w:val="multilevel"/>
    <w:tmpl w:val="43C2F26A"/>
    <w:styleLink w:val="Style1"/>
    <w:lvl w:ilvl="0">
      <w:start w:val="24"/>
      <w:numFmt w:val="decimal"/>
      <w:lvlText w:val="%1"/>
      <w:lvlJc w:val="left"/>
      <w:pPr>
        <w:ind w:left="360" w:hanging="360"/>
      </w:pPr>
      <w:rPr>
        <w:rFonts w:hint="default"/>
      </w:rPr>
    </w:lvl>
    <w:lvl w:ilvl="1">
      <w:start w:val="1"/>
      <w:numFmt w:val="decimal"/>
      <w:lvlText w:val="25.%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6" w15:restartNumberingAfterBreak="0">
    <w:nsid w:val="3F487030"/>
    <w:multiLevelType w:val="hybridMultilevel"/>
    <w:tmpl w:val="88F0F610"/>
    <w:lvl w:ilvl="0" w:tplc="882CA03A">
      <w:start w:val="3"/>
      <w:numFmt w:val="bullet"/>
      <w:lvlText w:val="-"/>
      <w:lvlJc w:val="left"/>
      <w:pPr>
        <w:ind w:left="1828" w:hanging="360"/>
      </w:pPr>
      <w:rPr>
        <w:rFonts w:ascii="Angsana New" w:eastAsia="Times New Roman" w:hAnsi="Angsana New" w:cs="Angsana New" w:hint="default"/>
        <w:sz w:val="28"/>
        <w:szCs w:val="28"/>
      </w:rPr>
    </w:lvl>
    <w:lvl w:ilvl="1" w:tplc="04090003" w:tentative="1">
      <w:start w:val="1"/>
      <w:numFmt w:val="bullet"/>
      <w:lvlText w:val="o"/>
      <w:lvlJc w:val="left"/>
      <w:pPr>
        <w:ind w:left="2548" w:hanging="360"/>
      </w:pPr>
      <w:rPr>
        <w:rFonts w:ascii="Courier New" w:hAnsi="Courier New" w:cs="Courier New" w:hint="default"/>
      </w:rPr>
    </w:lvl>
    <w:lvl w:ilvl="2" w:tplc="04090005" w:tentative="1">
      <w:start w:val="1"/>
      <w:numFmt w:val="bullet"/>
      <w:lvlText w:val=""/>
      <w:lvlJc w:val="left"/>
      <w:pPr>
        <w:ind w:left="3268" w:hanging="360"/>
      </w:pPr>
      <w:rPr>
        <w:rFonts w:ascii="Wingdings" w:hAnsi="Wingdings" w:hint="default"/>
      </w:rPr>
    </w:lvl>
    <w:lvl w:ilvl="3" w:tplc="04090001" w:tentative="1">
      <w:start w:val="1"/>
      <w:numFmt w:val="bullet"/>
      <w:lvlText w:val=""/>
      <w:lvlJc w:val="left"/>
      <w:pPr>
        <w:ind w:left="3988" w:hanging="360"/>
      </w:pPr>
      <w:rPr>
        <w:rFonts w:ascii="Symbol" w:hAnsi="Symbol" w:hint="default"/>
      </w:rPr>
    </w:lvl>
    <w:lvl w:ilvl="4" w:tplc="04090003" w:tentative="1">
      <w:start w:val="1"/>
      <w:numFmt w:val="bullet"/>
      <w:lvlText w:val="o"/>
      <w:lvlJc w:val="left"/>
      <w:pPr>
        <w:ind w:left="4708" w:hanging="360"/>
      </w:pPr>
      <w:rPr>
        <w:rFonts w:ascii="Courier New" w:hAnsi="Courier New" w:cs="Courier New" w:hint="default"/>
      </w:rPr>
    </w:lvl>
    <w:lvl w:ilvl="5" w:tplc="04090005" w:tentative="1">
      <w:start w:val="1"/>
      <w:numFmt w:val="bullet"/>
      <w:lvlText w:val=""/>
      <w:lvlJc w:val="left"/>
      <w:pPr>
        <w:ind w:left="5428" w:hanging="360"/>
      </w:pPr>
      <w:rPr>
        <w:rFonts w:ascii="Wingdings" w:hAnsi="Wingdings" w:hint="default"/>
      </w:rPr>
    </w:lvl>
    <w:lvl w:ilvl="6" w:tplc="04090001" w:tentative="1">
      <w:start w:val="1"/>
      <w:numFmt w:val="bullet"/>
      <w:lvlText w:val=""/>
      <w:lvlJc w:val="left"/>
      <w:pPr>
        <w:ind w:left="6148" w:hanging="360"/>
      </w:pPr>
      <w:rPr>
        <w:rFonts w:ascii="Symbol" w:hAnsi="Symbol" w:hint="default"/>
      </w:rPr>
    </w:lvl>
    <w:lvl w:ilvl="7" w:tplc="04090003" w:tentative="1">
      <w:start w:val="1"/>
      <w:numFmt w:val="bullet"/>
      <w:lvlText w:val="o"/>
      <w:lvlJc w:val="left"/>
      <w:pPr>
        <w:ind w:left="6868" w:hanging="360"/>
      </w:pPr>
      <w:rPr>
        <w:rFonts w:ascii="Courier New" w:hAnsi="Courier New" w:cs="Courier New" w:hint="default"/>
      </w:rPr>
    </w:lvl>
    <w:lvl w:ilvl="8" w:tplc="04090005" w:tentative="1">
      <w:start w:val="1"/>
      <w:numFmt w:val="bullet"/>
      <w:lvlText w:val=""/>
      <w:lvlJc w:val="left"/>
      <w:pPr>
        <w:ind w:left="7588" w:hanging="360"/>
      </w:pPr>
      <w:rPr>
        <w:rFonts w:ascii="Wingdings" w:hAnsi="Wingdings" w:hint="default"/>
      </w:rPr>
    </w:lvl>
  </w:abstractNum>
  <w:abstractNum w:abstractNumId="7" w15:restartNumberingAfterBreak="0">
    <w:nsid w:val="45CC616B"/>
    <w:multiLevelType w:val="multilevel"/>
    <w:tmpl w:val="848C80DA"/>
    <w:lvl w:ilvl="0">
      <w:start w:val="1"/>
      <w:numFmt w:val="decimal"/>
      <w:lvlText w:val="29.%1"/>
      <w:lvlJc w:val="left"/>
      <w:pPr>
        <w:ind w:left="1145" w:hanging="360"/>
      </w:pPr>
      <w:rPr>
        <w:rFonts w:hint="default"/>
        <w:sz w:val="28"/>
        <w:szCs w:val="3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8" w15:restartNumberingAfterBreak="0">
    <w:nsid w:val="55E86F92"/>
    <w:multiLevelType w:val="multilevel"/>
    <w:tmpl w:val="BB986DFA"/>
    <w:lvl w:ilvl="0">
      <w:start w:val="3"/>
      <w:numFmt w:val="decimal"/>
      <w:lvlText w:val="%1"/>
      <w:lvlJc w:val="left"/>
      <w:pPr>
        <w:ind w:left="360" w:hanging="360"/>
      </w:pPr>
      <w:rPr>
        <w:rFonts w:hint="default"/>
        <w:sz w:val="28"/>
        <w:szCs w:val="32"/>
      </w:rPr>
    </w:lvl>
    <w:lvl w:ilvl="1">
      <w:start w:val="1"/>
      <w:numFmt w:val="decimal"/>
      <w:lvlText w:val="5.%2"/>
      <w:lvlJc w:val="left"/>
      <w:pPr>
        <w:ind w:left="1070" w:hanging="360"/>
      </w:pPr>
      <w:rPr>
        <w:rFonts w:hint="default"/>
        <w:b/>
        <w:bCs/>
        <w:sz w:val="22"/>
        <w:szCs w:val="22"/>
        <w:lang w:bidi="th-TH"/>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9"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0" w15:restartNumberingAfterBreak="0">
    <w:nsid w:val="57CB4C0C"/>
    <w:multiLevelType w:val="multilevel"/>
    <w:tmpl w:val="6BA280C0"/>
    <w:lvl w:ilvl="0">
      <w:start w:val="3"/>
      <w:numFmt w:val="decimal"/>
      <w:lvlText w:val="%1"/>
      <w:lvlJc w:val="left"/>
      <w:pPr>
        <w:ind w:left="360" w:hanging="360"/>
      </w:pPr>
      <w:rPr>
        <w:rFonts w:hint="default"/>
      </w:rPr>
    </w:lvl>
    <w:lvl w:ilvl="1">
      <w:start w:val="1"/>
      <w:numFmt w:val="decimal"/>
      <w:lvlText w:val="%1.%2"/>
      <w:lvlJc w:val="left"/>
      <w:pPr>
        <w:ind w:left="908" w:hanging="360"/>
      </w:pPr>
      <w:rPr>
        <w:rFonts w:hint="default"/>
      </w:rPr>
    </w:lvl>
    <w:lvl w:ilvl="2">
      <w:start w:val="1"/>
      <w:numFmt w:val="decimal"/>
      <w:lvlText w:val="%1.%2.%3"/>
      <w:lvlJc w:val="left"/>
      <w:pPr>
        <w:ind w:left="1456" w:hanging="36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2912" w:hanging="72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368" w:hanging="1080"/>
      </w:pPr>
      <w:rPr>
        <w:rFonts w:hint="default"/>
      </w:rPr>
    </w:lvl>
    <w:lvl w:ilvl="7">
      <w:start w:val="1"/>
      <w:numFmt w:val="decimal"/>
      <w:lvlText w:val="%1.%2.%3.%4.%5.%6.%7.%8"/>
      <w:lvlJc w:val="left"/>
      <w:pPr>
        <w:ind w:left="4916" w:hanging="1080"/>
      </w:pPr>
      <w:rPr>
        <w:rFonts w:hint="default"/>
      </w:rPr>
    </w:lvl>
    <w:lvl w:ilvl="8">
      <w:start w:val="1"/>
      <w:numFmt w:val="decimal"/>
      <w:lvlText w:val="%1.%2.%3.%4.%5.%6.%7.%8.%9"/>
      <w:lvlJc w:val="left"/>
      <w:pPr>
        <w:ind w:left="5824" w:hanging="1440"/>
      </w:pPr>
      <w:rPr>
        <w:rFonts w:hint="default"/>
      </w:rPr>
    </w:lvl>
  </w:abstractNum>
  <w:abstractNum w:abstractNumId="11" w15:restartNumberingAfterBreak="0">
    <w:nsid w:val="670C0943"/>
    <w:multiLevelType w:val="hybridMultilevel"/>
    <w:tmpl w:val="F530E1F0"/>
    <w:lvl w:ilvl="0" w:tplc="5D5AC8E6">
      <w:numFmt w:val="bullet"/>
      <w:lvlText w:val="-"/>
      <w:lvlJc w:val="left"/>
      <w:pPr>
        <w:ind w:left="1770" w:hanging="360"/>
      </w:pPr>
      <w:rPr>
        <w:rFonts w:ascii="Angsana New" w:eastAsia="Times New Roman" w:hAnsi="Angsana New" w:cs="Angsana New"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2" w15:restartNumberingAfterBreak="0">
    <w:nsid w:val="699725B6"/>
    <w:multiLevelType w:val="multilevel"/>
    <w:tmpl w:val="977A8C32"/>
    <w:lvl w:ilvl="0">
      <w:start w:val="24"/>
      <w:numFmt w:val="decimal"/>
      <w:lvlText w:val="%1"/>
      <w:lvlJc w:val="left"/>
      <w:pPr>
        <w:ind w:left="360" w:hanging="360"/>
      </w:pPr>
      <w:rPr>
        <w:rFonts w:hint="default"/>
      </w:rPr>
    </w:lvl>
    <w:lvl w:ilvl="1">
      <w:start w:val="1"/>
      <w:numFmt w:val="decimal"/>
      <w:lvlText w:val="21.%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13" w15:restartNumberingAfterBreak="0">
    <w:nsid w:val="6E9471BB"/>
    <w:multiLevelType w:val="multilevel"/>
    <w:tmpl w:val="AD542548"/>
    <w:lvl w:ilvl="0">
      <w:start w:val="1"/>
      <w:numFmt w:val="none"/>
      <w:lvlText w:val="3."/>
      <w:lvlJc w:val="left"/>
      <w:pPr>
        <w:tabs>
          <w:tab w:val="num" w:pos="1212"/>
        </w:tabs>
        <w:ind w:left="1212" w:hanging="360"/>
      </w:pPr>
      <w:rPr>
        <w:rFonts w:hint="default"/>
        <w:b/>
        <w:bCs/>
        <w:sz w:val="28"/>
        <w:szCs w:val="28"/>
      </w:rPr>
    </w:lvl>
    <w:lvl w:ilvl="1">
      <w:start w:val="1"/>
      <w:numFmt w:val="decimal"/>
      <w:lvlText w:val="3.%2"/>
      <w:lvlJc w:val="left"/>
      <w:pPr>
        <w:ind w:left="3429" w:hanging="450"/>
      </w:pPr>
      <w:rPr>
        <w:rFonts w:ascii="Times New Roman" w:hAnsi="Times New Roman" w:cs="Times New Roman" w:hint="default"/>
        <w:b/>
        <w:bCs w:val="0"/>
        <w:i w:val="0"/>
        <w:iCs w:val="0"/>
        <w:sz w:val="22"/>
        <w:szCs w:val="22"/>
      </w:rPr>
    </w:lvl>
    <w:lvl w:ilvl="2">
      <w:start w:val="1"/>
      <w:numFmt w:val="decimal"/>
      <w:isLgl/>
      <w:lvlText w:val="%1.%2.%3"/>
      <w:lvlJc w:val="left"/>
      <w:pPr>
        <w:ind w:left="1998" w:hanging="720"/>
      </w:pPr>
      <w:rPr>
        <w:rFonts w:hint="default"/>
        <w:sz w:val="28"/>
        <w:szCs w:val="28"/>
      </w:rPr>
    </w:lvl>
    <w:lvl w:ilvl="3">
      <w:start w:val="1"/>
      <w:numFmt w:val="decimal"/>
      <w:isLgl/>
      <w:lvlText w:val="%1.%2.%3.%4"/>
      <w:lvlJc w:val="left"/>
      <w:pPr>
        <w:ind w:left="1998" w:hanging="720"/>
      </w:pPr>
      <w:rPr>
        <w:rFonts w:hint="default"/>
      </w:rPr>
    </w:lvl>
    <w:lvl w:ilvl="4">
      <w:start w:val="1"/>
      <w:numFmt w:val="decimal"/>
      <w:isLgl/>
      <w:lvlText w:val="%1.%2.%3.%4.%5"/>
      <w:lvlJc w:val="left"/>
      <w:pPr>
        <w:ind w:left="1998" w:hanging="72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2358" w:hanging="1080"/>
      </w:pPr>
      <w:rPr>
        <w:rFonts w:hint="default"/>
      </w:rPr>
    </w:lvl>
    <w:lvl w:ilvl="7">
      <w:start w:val="1"/>
      <w:numFmt w:val="decimal"/>
      <w:isLgl/>
      <w:lvlText w:val="%1.%2.%3.%4.%5.%6.%7.%8"/>
      <w:lvlJc w:val="left"/>
      <w:pPr>
        <w:ind w:left="2358" w:hanging="1080"/>
      </w:pPr>
      <w:rPr>
        <w:rFonts w:hint="default"/>
      </w:rPr>
    </w:lvl>
    <w:lvl w:ilvl="8">
      <w:start w:val="1"/>
      <w:numFmt w:val="decimal"/>
      <w:isLgl/>
      <w:lvlText w:val="%1.%2.%3.%4.%5.%6.%7.%8.%9"/>
      <w:lvlJc w:val="left"/>
      <w:pPr>
        <w:ind w:left="2718" w:hanging="1440"/>
      </w:pPr>
      <w:rPr>
        <w:rFonts w:hint="default"/>
      </w:rPr>
    </w:lvl>
  </w:abstractNum>
  <w:abstractNum w:abstractNumId="14" w15:restartNumberingAfterBreak="0">
    <w:nsid w:val="702A5602"/>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15"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831559014">
    <w:abstractNumId w:val="14"/>
  </w:num>
  <w:num w:numId="2" w16cid:durableId="331296409">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bCs w:val="0"/>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460614523">
    <w:abstractNumId w:val="6"/>
  </w:num>
  <w:num w:numId="4" w16cid:durableId="1160074031">
    <w:abstractNumId w:val="8"/>
  </w:num>
  <w:num w:numId="5" w16cid:durableId="55327085">
    <w:abstractNumId w:val="14"/>
    <w:lvlOverride w:ilvl="0">
      <w:lvl w:ilvl="0">
        <w:start w:val="1"/>
        <w:numFmt w:val="decimal"/>
        <w:lvlText w:val="%1."/>
        <w:lvlJc w:val="left"/>
        <w:pPr>
          <w:ind w:left="1212" w:hanging="360"/>
        </w:pPr>
        <w:rPr>
          <w:rFonts w:hint="default"/>
          <w:b/>
          <w:bCs/>
          <w:sz w:val="28"/>
          <w:szCs w:val="28"/>
        </w:rPr>
      </w:lvl>
    </w:lvlOverride>
    <w:lvlOverride w:ilvl="1">
      <w:lvl w:ilvl="1">
        <w:start w:val="1"/>
        <w:numFmt w:val="decimal"/>
        <w:lvlText w:val="%16.%2"/>
        <w:lvlJc w:val="left"/>
        <w:pPr>
          <w:ind w:left="1709" w:hanging="432"/>
        </w:pPr>
        <w:rPr>
          <w:rFonts w:hint="default"/>
          <w:b/>
          <w:bCs/>
          <w:i w:val="0"/>
          <w:iCs w:val="0"/>
          <w:sz w:val="28"/>
          <w:szCs w:val="28"/>
        </w:rPr>
      </w:lvl>
    </w:lvlOverride>
    <w:lvlOverride w:ilvl="2">
      <w:lvl w:ilvl="2">
        <w:start w:val="1"/>
        <w:numFmt w:val="decimal"/>
        <w:lvlText w:val="%1.%2.%3."/>
        <w:lvlJc w:val="left"/>
        <w:pPr>
          <w:ind w:left="2076" w:hanging="504"/>
        </w:pPr>
        <w:rPr>
          <w:rFonts w:hint="default"/>
        </w:rPr>
      </w:lvl>
    </w:lvlOverride>
    <w:lvlOverride w:ilvl="3">
      <w:lvl w:ilvl="3">
        <w:start w:val="1"/>
        <w:numFmt w:val="decimal"/>
        <w:lvlText w:val="%1.%2.%3.%4."/>
        <w:lvlJc w:val="left"/>
        <w:pPr>
          <w:ind w:left="2580" w:hanging="648"/>
        </w:pPr>
        <w:rPr>
          <w:rFonts w:hint="default"/>
        </w:rPr>
      </w:lvl>
    </w:lvlOverride>
    <w:lvlOverride w:ilvl="4">
      <w:lvl w:ilvl="4">
        <w:start w:val="1"/>
        <w:numFmt w:val="decimal"/>
        <w:lvlText w:val="%1.%2.%3.%4.%5."/>
        <w:lvlJc w:val="left"/>
        <w:pPr>
          <w:ind w:left="3084" w:hanging="792"/>
        </w:pPr>
        <w:rPr>
          <w:rFonts w:hint="default"/>
        </w:rPr>
      </w:lvl>
    </w:lvlOverride>
    <w:lvlOverride w:ilvl="5">
      <w:lvl w:ilvl="5">
        <w:start w:val="1"/>
        <w:numFmt w:val="decimal"/>
        <w:lvlText w:val="%1.%2.%3.%4.%5.%6."/>
        <w:lvlJc w:val="left"/>
        <w:pPr>
          <w:ind w:left="3588" w:hanging="936"/>
        </w:pPr>
        <w:rPr>
          <w:rFonts w:hint="default"/>
        </w:rPr>
      </w:lvl>
    </w:lvlOverride>
    <w:lvlOverride w:ilvl="6">
      <w:lvl w:ilvl="6">
        <w:start w:val="1"/>
        <w:numFmt w:val="decimal"/>
        <w:lvlText w:val="%1.%2.%3.%4.%5.%6.%7."/>
        <w:lvlJc w:val="left"/>
        <w:pPr>
          <w:ind w:left="4092" w:hanging="1080"/>
        </w:pPr>
        <w:rPr>
          <w:rFonts w:hint="default"/>
        </w:rPr>
      </w:lvl>
    </w:lvlOverride>
    <w:lvlOverride w:ilvl="7">
      <w:lvl w:ilvl="7">
        <w:start w:val="1"/>
        <w:numFmt w:val="decimal"/>
        <w:lvlText w:val="%1.%2.%3.%4.%5.%6.%7.%8."/>
        <w:lvlJc w:val="left"/>
        <w:pPr>
          <w:ind w:left="4596" w:hanging="1224"/>
        </w:pPr>
        <w:rPr>
          <w:rFonts w:hint="default"/>
        </w:rPr>
      </w:lvl>
    </w:lvlOverride>
    <w:lvlOverride w:ilvl="8">
      <w:lvl w:ilvl="8">
        <w:start w:val="1"/>
        <w:numFmt w:val="decimal"/>
        <w:lvlText w:val="%1.%2.%3.%4.%5.%6.%7.%8.%9."/>
        <w:lvlJc w:val="left"/>
        <w:pPr>
          <w:ind w:left="5172" w:hanging="1440"/>
        </w:pPr>
        <w:rPr>
          <w:rFonts w:hint="default"/>
        </w:rPr>
      </w:lvl>
    </w:lvlOverride>
  </w:num>
  <w:num w:numId="6" w16cid:durableId="1265962918">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val="0"/>
          <w:bCs/>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901095211">
    <w:abstractNumId w:val="9"/>
  </w:num>
  <w:num w:numId="8" w16cid:durableId="1144347716">
    <w:abstractNumId w:val="13"/>
  </w:num>
  <w:num w:numId="9" w16cid:durableId="1086996972">
    <w:abstractNumId w:val="10"/>
  </w:num>
  <w:num w:numId="10" w16cid:durableId="1107585104">
    <w:abstractNumId w:val="3"/>
  </w:num>
  <w:num w:numId="11" w16cid:durableId="1063798042">
    <w:abstractNumId w:val="0"/>
  </w:num>
  <w:num w:numId="12" w16cid:durableId="939069284">
    <w:abstractNumId w:val="7"/>
  </w:num>
  <w:num w:numId="13" w16cid:durableId="331764415">
    <w:abstractNumId w:val="2"/>
  </w:num>
  <w:num w:numId="14" w16cid:durableId="2003969091">
    <w:abstractNumId w:val="1"/>
  </w:num>
  <w:num w:numId="15" w16cid:durableId="1729642333">
    <w:abstractNumId w:val="12"/>
  </w:num>
  <w:num w:numId="16" w16cid:durableId="620302015">
    <w:abstractNumId w:val="15"/>
  </w:num>
  <w:num w:numId="17" w16cid:durableId="1906255436">
    <w:abstractNumId w:val="11"/>
  </w:num>
  <w:num w:numId="18" w16cid:durableId="1445270959">
    <w:abstractNumId w:val="5"/>
  </w:num>
  <w:num w:numId="19" w16cid:durableId="4652032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D53"/>
    <w:rsid w:val="0000006A"/>
    <w:rsid w:val="000001D1"/>
    <w:rsid w:val="000004FE"/>
    <w:rsid w:val="00000621"/>
    <w:rsid w:val="000008B3"/>
    <w:rsid w:val="0000091A"/>
    <w:rsid w:val="00000A05"/>
    <w:rsid w:val="00000C24"/>
    <w:rsid w:val="00000F18"/>
    <w:rsid w:val="00001051"/>
    <w:rsid w:val="000010D9"/>
    <w:rsid w:val="000014A1"/>
    <w:rsid w:val="00001EEA"/>
    <w:rsid w:val="00002507"/>
    <w:rsid w:val="00002594"/>
    <w:rsid w:val="000025C6"/>
    <w:rsid w:val="00002F8D"/>
    <w:rsid w:val="00003067"/>
    <w:rsid w:val="00003A2C"/>
    <w:rsid w:val="000041F0"/>
    <w:rsid w:val="0000423D"/>
    <w:rsid w:val="000042C9"/>
    <w:rsid w:val="000042E7"/>
    <w:rsid w:val="00004492"/>
    <w:rsid w:val="000046ED"/>
    <w:rsid w:val="00004D0C"/>
    <w:rsid w:val="00005314"/>
    <w:rsid w:val="00005348"/>
    <w:rsid w:val="00005674"/>
    <w:rsid w:val="000056AA"/>
    <w:rsid w:val="00005975"/>
    <w:rsid w:val="00005CA2"/>
    <w:rsid w:val="00005EA2"/>
    <w:rsid w:val="00006793"/>
    <w:rsid w:val="00006BAB"/>
    <w:rsid w:val="00006FF2"/>
    <w:rsid w:val="000070A2"/>
    <w:rsid w:val="000071FD"/>
    <w:rsid w:val="0000722C"/>
    <w:rsid w:val="00007378"/>
    <w:rsid w:val="00007623"/>
    <w:rsid w:val="00007675"/>
    <w:rsid w:val="000078E3"/>
    <w:rsid w:val="00007D38"/>
    <w:rsid w:val="00010412"/>
    <w:rsid w:val="00010D66"/>
    <w:rsid w:val="00010DA9"/>
    <w:rsid w:val="00011196"/>
    <w:rsid w:val="000112AB"/>
    <w:rsid w:val="00011306"/>
    <w:rsid w:val="00011589"/>
    <w:rsid w:val="000116A0"/>
    <w:rsid w:val="00011D71"/>
    <w:rsid w:val="0001200D"/>
    <w:rsid w:val="0001202D"/>
    <w:rsid w:val="000123BF"/>
    <w:rsid w:val="00012743"/>
    <w:rsid w:val="00012BB6"/>
    <w:rsid w:val="00012F51"/>
    <w:rsid w:val="00013393"/>
    <w:rsid w:val="0001370F"/>
    <w:rsid w:val="0001375D"/>
    <w:rsid w:val="00013786"/>
    <w:rsid w:val="00013A26"/>
    <w:rsid w:val="00013D91"/>
    <w:rsid w:val="00013E2C"/>
    <w:rsid w:val="00013E8C"/>
    <w:rsid w:val="00014006"/>
    <w:rsid w:val="00014165"/>
    <w:rsid w:val="00014270"/>
    <w:rsid w:val="0001468F"/>
    <w:rsid w:val="0001469F"/>
    <w:rsid w:val="00014ADD"/>
    <w:rsid w:val="00014CE1"/>
    <w:rsid w:val="00014FDF"/>
    <w:rsid w:val="000152BE"/>
    <w:rsid w:val="0001565E"/>
    <w:rsid w:val="00015ACB"/>
    <w:rsid w:val="000160B2"/>
    <w:rsid w:val="00016C2E"/>
    <w:rsid w:val="00016E6E"/>
    <w:rsid w:val="00016EC3"/>
    <w:rsid w:val="000173B1"/>
    <w:rsid w:val="00017CD3"/>
    <w:rsid w:val="00020081"/>
    <w:rsid w:val="000201B6"/>
    <w:rsid w:val="000206F8"/>
    <w:rsid w:val="00020BFF"/>
    <w:rsid w:val="00020E28"/>
    <w:rsid w:val="00020EA8"/>
    <w:rsid w:val="0002186A"/>
    <w:rsid w:val="000219EC"/>
    <w:rsid w:val="00021AA9"/>
    <w:rsid w:val="00022453"/>
    <w:rsid w:val="00022643"/>
    <w:rsid w:val="00022898"/>
    <w:rsid w:val="000228A2"/>
    <w:rsid w:val="000229EE"/>
    <w:rsid w:val="00022AA8"/>
    <w:rsid w:val="00022DC2"/>
    <w:rsid w:val="00022EA4"/>
    <w:rsid w:val="00022FCE"/>
    <w:rsid w:val="00022FED"/>
    <w:rsid w:val="00023B81"/>
    <w:rsid w:val="00023D82"/>
    <w:rsid w:val="00023FB6"/>
    <w:rsid w:val="00024049"/>
    <w:rsid w:val="000243F1"/>
    <w:rsid w:val="00024A03"/>
    <w:rsid w:val="00024BBD"/>
    <w:rsid w:val="00024C25"/>
    <w:rsid w:val="00024CD6"/>
    <w:rsid w:val="00024D25"/>
    <w:rsid w:val="000251D8"/>
    <w:rsid w:val="000254AF"/>
    <w:rsid w:val="000254F2"/>
    <w:rsid w:val="0002588A"/>
    <w:rsid w:val="000258AA"/>
    <w:rsid w:val="00025926"/>
    <w:rsid w:val="000259D0"/>
    <w:rsid w:val="00025C17"/>
    <w:rsid w:val="00025E5F"/>
    <w:rsid w:val="00025F9F"/>
    <w:rsid w:val="000260E1"/>
    <w:rsid w:val="000261D6"/>
    <w:rsid w:val="0002635E"/>
    <w:rsid w:val="00026440"/>
    <w:rsid w:val="000267BB"/>
    <w:rsid w:val="00026A60"/>
    <w:rsid w:val="00026B80"/>
    <w:rsid w:val="00026BD6"/>
    <w:rsid w:val="00026BFE"/>
    <w:rsid w:val="00027014"/>
    <w:rsid w:val="000270BE"/>
    <w:rsid w:val="000274DE"/>
    <w:rsid w:val="00027724"/>
    <w:rsid w:val="000278CD"/>
    <w:rsid w:val="00027B5C"/>
    <w:rsid w:val="00027DC6"/>
    <w:rsid w:val="000301C3"/>
    <w:rsid w:val="0003049B"/>
    <w:rsid w:val="00030531"/>
    <w:rsid w:val="000305F5"/>
    <w:rsid w:val="0003080A"/>
    <w:rsid w:val="00030917"/>
    <w:rsid w:val="0003096E"/>
    <w:rsid w:val="0003098D"/>
    <w:rsid w:val="000309A7"/>
    <w:rsid w:val="00030BE2"/>
    <w:rsid w:val="00030C41"/>
    <w:rsid w:val="00030C61"/>
    <w:rsid w:val="0003154B"/>
    <w:rsid w:val="000316D7"/>
    <w:rsid w:val="00031A01"/>
    <w:rsid w:val="00031D22"/>
    <w:rsid w:val="00031EFF"/>
    <w:rsid w:val="0003218E"/>
    <w:rsid w:val="00032501"/>
    <w:rsid w:val="00032544"/>
    <w:rsid w:val="00032A08"/>
    <w:rsid w:val="00032D18"/>
    <w:rsid w:val="00032DB5"/>
    <w:rsid w:val="00033B2B"/>
    <w:rsid w:val="00033C42"/>
    <w:rsid w:val="00033CD9"/>
    <w:rsid w:val="00034A16"/>
    <w:rsid w:val="00034D1F"/>
    <w:rsid w:val="00035217"/>
    <w:rsid w:val="0003528F"/>
    <w:rsid w:val="00035368"/>
    <w:rsid w:val="0003565D"/>
    <w:rsid w:val="00035685"/>
    <w:rsid w:val="00035781"/>
    <w:rsid w:val="00035A82"/>
    <w:rsid w:val="00035BA5"/>
    <w:rsid w:val="000365A3"/>
    <w:rsid w:val="00036A13"/>
    <w:rsid w:val="00036EF0"/>
    <w:rsid w:val="00036F5D"/>
    <w:rsid w:val="00037201"/>
    <w:rsid w:val="00037256"/>
    <w:rsid w:val="000375F3"/>
    <w:rsid w:val="00037986"/>
    <w:rsid w:val="00037DCB"/>
    <w:rsid w:val="00040755"/>
    <w:rsid w:val="00040DD8"/>
    <w:rsid w:val="00040F11"/>
    <w:rsid w:val="00040FE0"/>
    <w:rsid w:val="00041142"/>
    <w:rsid w:val="00041270"/>
    <w:rsid w:val="000412DD"/>
    <w:rsid w:val="00041526"/>
    <w:rsid w:val="000419F8"/>
    <w:rsid w:val="00041FA6"/>
    <w:rsid w:val="00042182"/>
    <w:rsid w:val="000424D8"/>
    <w:rsid w:val="000425DC"/>
    <w:rsid w:val="0004285D"/>
    <w:rsid w:val="000428E2"/>
    <w:rsid w:val="00042AFD"/>
    <w:rsid w:val="00042BFA"/>
    <w:rsid w:val="00042CEF"/>
    <w:rsid w:val="00042DBE"/>
    <w:rsid w:val="000431FB"/>
    <w:rsid w:val="000436AB"/>
    <w:rsid w:val="000436C7"/>
    <w:rsid w:val="0004370E"/>
    <w:rsid w:val="00043D71"/>
    <w:rsid w:val="00043E9D"/>
    <w:rsid w:val="0004532B"/>
    <w:rsid w:val="000454FA"/>
    <w:rsid w:val="00045898"/>
    <w:rsid w:val="000461CD"/>
    <w:rsid w:val="00046502"/>
    <w:rsid w:val="00046533"/>
    <w:rsid w:val="000465BA"/>
    <w:rsid w:val="00046D59"/>
    <w:rsid w:val="00046F18"/>
    <w:rsid w:val="000470B4"/>
    <w:rsid w:val="000475BB"/>
    <w:rsid w:val="00047916"/>
    <w:rsid w:val="00047CF2"/>
    <w:rsid w:val="00047F52"/>
    <w:rsid w:val="00047FCF"/>
    <w:rsid w:val="00050016"/>
    <w:rsid w:val="00050749"/>
    <w:rsid w:val="00050F7C"/>
    <w:rsid w:val="0005121D"/>
    <w:rsid w:val="00051681"/>
    <w:rsid w:val="00051741"/>
    <w:rsid w:val="0005179B"/>
    <w:rsid w:val="00051A36"/>
    <w:rsid w:val="00052102"/>
    <w:rsid w:val="00052962"/>
    <w:rsid w:val="000529E2"/>
    <w:rsid w:val="00052ED9"/>
    <w:rsid w:val="00052FB6"/>
    <w:rsid w:val="000530E9"/>
    <w:rsid w:val="000533A9"/>
    <w:rsid w:val="00053694"/>
    <w:rsid w:val="00053744"/>
    <w:rsid w:val="00054666"/>
    <w:rsid w:val="00054B36"/>
    <w:rsid w:val="00054B68"/>
    <w:rsid w:val="000557C3"/>
    <w:rsid w:val="00055A97"/>
    <w:rsid w:val="00055BE7"/>
    <w:rsid w:val="00055BF6"/>
    <w:rsid w:val="00055C05"/>
    <w:rsid w:val="00055CD8"/>
    <w:rsid w:val="000563FC"/>
    <w:rsid w:val="0005678F"/>
    <w:rsid w:val="000571FE"/>
    <w:rsid w:val="000574F8"/>
    <w:rsid w:val="00057DE3"/>
    <w:rsid w:val="0006090C"/>
    <w:rsid w:val="00060B86"/>
    <w:rsid w:val="00060D6A"/>
    <w:rsid w:val="000611AE"/>
    <w:rsid w:val="000611BE"/>
    <w:rsid w:val="000611E0"/>
    <w:rsid w:val="0006125D"/>
    <w:rsid w:val="000614A7"/>
    <w:rsid w:val="00061651"/>
    <w:rsid w:val="000619C2"/>
    <w:rsid w:val="00061D77"/>
    <w:rsid w:val="00062089"/>
    <w:rsid w:val="00062438"/>
    <w:rsid w:val="000627C1"/>
    <w:rsid w:val="00062A45"/>
    <w:rsid w:val="00062A6A"/>
    <w:rsid w:val="00062EAD"/>
    <w:rsid w:val="00063810"/>
    <w:rsid w:val="00063DA4"/>
    <w:rsid w:val="00063DC0"/>
    <w:rsid w:val="00063EFD"/>
    <w:rsid w:val="00064182"/>
    <w:rsid w:val="000641D4"/>
    <w:rsid w:val="000641FE"/>
    <w:rsid w:val="000644F4"/>
    <w:rsid w:val="00064526"/>
    <w:rsid w:val="000646B9"/>
    <w:rsid w:val="00064914"/>
    <w:rsid w:val="00064B54"/>
    <w:rsid w:val="00065344"/>
    <w:rsid w:val="0006557B"/>
    <w:rsid w:val="000655C4"/>
    <w:rsid w:val="00065889"/>
    <w:rsid w:val="00065AAA"/>
    <w:rsid w:val="00065F3E"/>
    <w:rsid w:val="00066252"/>
    <w:rsid w:val="00066635"/>
    <w:rsid w:val="000667DE"/>
    <w:rsid w:val="00066BA4"/>
    <w:rsid w:val="00066EC1"/>
    <w:rsid w:val="00066EF9"/>
    <w:rsid w:val="00067B36"/>
    <w:rsid w:val="00067B41"/>
    <w:rsid w:val="00067BBF"/>
    <w:rsid w:val="00067CAA"/>
    <w:rsid w:val="00067CEA"/>
    <w:rsid w:val="000704C9"/>
    <w:rsid w:val="0007082B"/>
    <w:rsid w:val="00070B1F"/>
    <w:rsid w:val="00070E01"/>
    <w:rsid w:val="00070EEE"/>
    <w:rsid w:val="00071536"/>
    <w:rsid w:val="00071960"/>
    <w:rsid w:val="000727A7"/>
    <w:rsid w:val="00072885"/>
    <w:rsid w:val="00072889"/>
    <w:rsid w:val="00072DA1"/>
    <w:rsid w:val="0007338A"/>
    <w:rsid w:val="000738F3"/>
    <w:rsid w:val="00073AA1"/>
    <w:rsid w:val="00073C04"/>
    <w:rsid w:val="00073DE5"/>
    <w:rsid w:val="00074F8F"/>
    <w:rsid w:val="00074FEE"/>
    <w:rsid w:val="000750AA"/>
    <w:rsid w:val="000756CE"/>
    <w:rsid w:val="0007593A"/>
    <w:rsid w:val="000759BB"/>
    <w:rsid w:val="00075A0B"/>
    <w:rsid w:val="00076039"/>
    <w:rsid w:val="000762BB"/>
    <w:rsid w:val="00076787"/>
    <w:rsid w:val="00076E40"/>
    <w:rsid w:val="00077127"/>
    <w:rsid w:val="000773CC"/>
    <w:rsid w:val="000774F9"/>
    <w:rsid w:val="00077629"/>
    <w:rsid w:val="00077A9F"/>
    <w:rsid w:val="00077C0B"/>
    <w:rsid w:val="00077D8F"/>
    <w:rsid w:val="00077FAE"/>
    <w:rsid w:val="00080282"/>
    <w:rsid w:val="00080353"/>
    <w:rsid w:val="00080EC5"/>
    <w:rsid w:val="000816C6"/>
    <w:rsid w:val="00081A37"/>
    <w:rsid w:val="00081A3D"/>
    <w:rsid w:val="00081A41"/>
    <w:rsid w:val="00081C2D"/>
    <w:rsid w:val="00081DF1"/>
    <w:rsid w:val="00081F03"/>
    <w:rsid w:val="00082007"/>
    <w:rsid w:val="00082FF7"/>
    <w:rsid w:val="0008310F"/>
    <w:rsid w:val="00083202"/>
    <w:rsid w:val="000835CA"/>
    <w:rsid w:val="0008370E"/>
    <w:rsid w:val="00083DA1"/>
    <w:rsid w:val="00083EB4"/>
    <w:rsid w:val="00084F58"/>
    <w:rsid w:val="00084F98"/>
    <w:rsid w:val="000851CD"/>
    <w:rsid w:val="00085481"/>
    <w:rsid w:val="00085607"/>
    <w:rsid w:val="00085C63"/>
    <w:rsid w:val="00085DB5"/>
    <w:rsid w:val="000862D4"/>
    <w:rsid w:val="0008654D"/>
    <w:rsid w:val="00086649"/>
    <w:rsid w:val="00086711"/>
    <w:rsid w:val="0008687C"/>
    <w:rsid w:val="00086AF1"/>
    <w:rsid w:val="00086CC9"/>
    <w:rsid w:val="00087154"/>
    <w:rsid w:val="00087685"/>
    <w:rsid w:val="00087869"/>
    <w:rsid w:val="00087E96"/>
    <w:rsid w:val="000903CB"/>
    <w:rsid w:val="000903D2"/>
    <w:rsid w:val="00090837"/>
    <w:rsid w:val="00090C37"/>
    <w:rsid w:val="0009198C"/>
    <w:rsid w:val="0009198F"/>
    <w:rsid w:val="00091D4D"/>
    <w:rsid w:val="00091E55"/>
    <w:rsid w:val="000924A2"/>
    <w:rsid w:val="000924F7"/>
    <w:rsid w:val="00092525"/>
    <w:rsid w:val="000925DF"/>
    <w:rsid w:val="000925E4"/>
    <w:rsid w:val="00093961"/>
    <w:rsid w:val="0009398E"/>
    <w:rsid w:val="00093D7B"/>
    <w:rsid w:val="000940A6"/>
    <w:rsid w:val="000944C1"/>
    <w:rsid w:val="000948A0"/>
    <w:rsid w:val="00094D06"/>
    <w:rsid w:val="00094E22"/>
    <w:rsid w:val="00095DA6"/>
    <w:rsid w:val="00095EE6"/>
    <w:rsid w:val="00095FD7"/>
    <w:rsid w:val="000960BB"/>
    <w:rsid w:val="00096A11"/>
    <w:rsid w:val="00096D1D"/>
    <w:rsid w:val="00096D97"/>
    <w:rsid w:val="00096D9E"/>
    <w:rsid w:val="00096E25"/>
    <w:rsid w:val="000971A9"/>
    <w:rsid w:val="0009745E"/>
    <w:rsid w:val="0009780D"/>
    <w:rsid w:val="00097A57"/>
    <w:rsid w:val="00097B3C"/>
    <w:rsid w:val="00097E21"/>
    <w:rsid w:val="000A00D4"/>
    <w:rsid w:val="000A0AAD"/>
    <w:rsid w:val="000A146C"/>
    <w:rsid w:val="000A173F"/>
    <w:rsid w:val="000A19E4"/>
    <w:rsid w:val="000A1CE7"/>
    <w:rsid w:val="000A1F99"/>
    <w:rsid w:val="000A236B"/>
    <w:rsid w:val="000A2390"/>
    <w:rsid w:val="000A2EE5"/>
    <w:rsid w:val="000A2F93"/>
    <w:rsid w:val="000A301D"/>
    <w:rsid w:val="000A3134"/>
    <w:rsid w:val="000A31F5"/>
    <w:rsid w:val="000A3463"/>
    <w:rsid w:val="000A3623"/>
    <w:rsid w:val="000A3812"/>
    <w:rsid w:val="000A3964"/>
    <w:rsid w:val="000A4165"/>
    <w:rsid w:val="000A4662"/>
    <w:rsid w:val="000A4C9C"/>
    <w:rsid w:val="000A5160"/>
    <w:rsid w:val="000A51AA"/>
    <w:rsid w:val="000A559F"/>
    <w:rsid w:val="000A5864"/>
    <w:rsid w:val="000A58F6"/>
    <w:rsid w:val="000A596D"/>
    <w:rsid w:val="000A5F80"/>
    <w:rsid w:val="000A5FB3"/>
    <w:rsid w:val="000A63C1"/>
    <w:rsid w:val="000A648F"/>
    <w:rsid w:val="000A6A9A"/>
    <w:rsid w:val="000A6D2A"/>
    <w:rsid w:val="000A6E4A"/>
    <w:rsid w:val="000A7074"/>
    <w:rsid w:val="000A716B"/>
    <w:rsid w:val="000A717C"/>
    <w:rsid w:val="000A7421"/>
    <w:rsid w:val="000A7E0A"/>
    <w:rsid w:val="000B0C83"/>
    <w:rsid w:val="000B0CEE"/>
    <w:rsid w:val="000B13DB"/>
    <w:rsid w:val="000B15EC"/>
    <w:rsid w:val="000B1673"/>
    <w:rsid w:val="000B1687"/>
    <w:rsid w:val="000B16E4"/>
    <w:rsid w:val="000B179E"/>
    <w:rsid w:val="000B18EB"/>
    <w:rsid w:val="000B1C5C"/>
    <w:rsid w:val="000B1C76"/>
    <w:rsid w:val="000B1DAA"/>
    <w:rsid w:val="000B1EDA"/>
    <w:rsid w:val="000B1FDA"/>
    <w:rsid w:val="000B277D"/>
    <w:rsid w:val="000B2C6F"/>
    <w:rsid w:val="000B2D51"/>
    <w:rsid w:val="000B3565"/>
    <w:rsid w:val="000B3919"/>
    <w:rsid w:val="000B3967"/>
    <w:rsid w:val="000B3DFA"/>
    <w:rsid w:val="000B4053"/>
    <w:rsid w:val="000B405C"/>
    <w:rsid w:val="000B41B8"/>
    <w:rsid w:val="000B4518"/>
    <w:rsid w:val="000B45CE"/>
    <w:rsid w:val="000B4838"/>
    <w:rsid w:val="000B5A86"/>
    <w:rsid w:val="000B5D3D"/>
    <w:rsid w:val="000B5E59"/>
    <w:rsid w:val="000B627F"/>
    <w:rsid w:val="000B6775"/>
    <w:rsid w:val="000B679D"/>
    <w:rsid w:val="000B6852"/>
    <w:rsid w:val="000B6FDD"/>
    <w:rsid w:val="000B7154"/>
    <w:rsid w:val="000B7410"/>
    <w:rsid w:val="000B7683"/>
    <w:rsid w:val="000B7E47"/>
    <w:rsid w:val="000C0165"/>
    <w:rsid w:val="000C05A4"/>
    <w:rsid w:val="000C0A77"/>
    <w:rsid w:val="000C0F7A"/>
    <w:rsid w:val="000C14D8"/>
    <w:rsid w:val="000C176F"/>
    <w:rsid w:val="000C1857"/>
    <w:rsid w:val="000C1990"/>
    <w:rsid w:val="000C1D84"/>
    <w:rsid w:val="000C273B"/>
    <w:rsid w:val="000C2FA8"/>
    <w:rsid w:val="000C3061"/>
    <w:rsid w:val="000C3307"/>
    <w:rsid w:val="000C3691"/>
    <w:rsid w:val="000C36DE"/>
    <w:rsid w:val="000C3E4D"/>
    <w:rsid w:val="000C448B"/>
    <w:rsid w:val="000C45FC"/>
    <w:rsid w:val="000C4647"/>
    <w:rsid w:val="000C51FB"/>
    <w:rsid w:val="000C5314"/>
    <w:rsid w:val="000C5872"/>
    <w:rsid w:val="000C58E8"/>
    <w:rsid w:val="000C59AC"/>
    <w:rsid w:val="000C5D63"/>
    <w:rsid w:val="000C61D3"/>
    <w:rsid w:val="000C645F"/>
    <w:rsid w:val="000C69F2"/>
    <w:rsid w:val="000C6BAE"/>
    <w:rsid w:val="000C7095"/>
    <w:rsid w:val="000C75B2"/>
    <w:rsid w:val="000C79E7"/>
    <w:rsid w:val="000D03E3"/>
    <w:rsid w:val="000D09B9"/>
    <w:rsid w:val="000D0F12"/>
    <w:rsid w:val="000D176A"/>
    <w:rsid w:val="000D1E21"/>
    <w:rsid w:val="000D2043"/>
    <w:rsid w:val="000D2136"/>
    <w:rsid w:val="000D255A"/>
    <w:rsid w:val="000D26D3"/>
    <w:rsid w:val="000D2712"/>
    <w:rsid w:val="000D2799"/>
    <w:rsid w:val="000D293B"/>
    <w:rsid w:val="000D2AEF"/>
    <w:rsid w:val="000D320B"/>
    <w:rsid w:val="000D32A8"/>
    <w:rsid w:val="000D49BA"/>
    <w:rsid w:val="000D49D5"/>
    <w:rsid w:val="000D4A63"/>
    <w:rsid w:val="000D4FEB"/>
    <w:rsid w:val="000D50BC"/>
    <w:rsid w:val="000D516B"/>
    <w:rsid w:val="000D573B"/>
    <w:rsid w:val="000D5E97"/>
    <w:rsid w:val="000D5F93"/>
    <w:rsid w:val="000D6290"/>
    <w:rsid w:val="000D6292"/>
    <w:rsid w:val="000D644C"/>
    <w:rsid w:val="000D650C"/>
    <w:rsid w:val="000D6530"/>
    <w:rsid w:val="000D685E"/>
    <w:rsid w:val="000D6C65"/>
    <w:rsid w:val="000D6CE4"/>
    <w:rsid w:val="000D6DEC"/>
    <w:rsid w:val="000D6FA0"/>
    <w:rsid w:val="000D6FE0"/>
    <w:rsid w:val="000D7183"/>
    <w:rsid w:val="000D7240"/>
    <w:rsid w:val="000D725B"/>
    <w:rsid w:val="000D73FA"/>
    <w:rsid w:val="000D76A5"/>
    <w:rsid w:val="000D76BD"/>
    <w:rsid w:val="000D7DC9"/>
    <w:rsid w:val="000E02AF"/>
    <w:rsid w:val="000E062A"/>
    <w:rsid w:val="000E06C4"/>
    <w:rsid w:val="000E0D19"/>
    <w:rsid w:val="000E0EE7"/>
    <w:rsid w:val="000E10DE"/>
    <w:rsid w:val="000E1307"/>
    <w:rsid w:val="000E155E"/>
    <w:rsid w:val="000E167C"/>
    <w:rsid w:val="000E19A9"/>
    <w:rsid w:val="000E1DC3"/>
    <w:rsid w:val="000E2693"/>
    <w:rsid w:val="000E27F7"/>
    <w:rsid w:val="000E2E0B"/>
    <w:rsid w:val="000E2EBB"/>
    <w:rsid w:val="000E2F43"/>
    <w:rsid w:val="000E3043"/>
    <w:rsid w:val="000E33B4"/>
    <w:rsid w:val="000E3C5E"/>
    <w:rsid w:val="000E4193"/>
    <w:rsid w:val="000E43FD"/>
    <w:rsid w:val="000E4697"/>
    <w:rsid w:val="000E49DE"/>
    <w:rsid w:val="000E4BD9"/>
    <w:rsid w:val="000E4C5B"/>
    <w:rsid w:val="000E4DF7"/>
    <w:rsid w:val="000E4E19"/>
    <w:rsid w:val="000E57D2"/>
    <w:rsid w:val="000E57F9"/>
    <w:rsid w:val="000E5A2F"/>
    <w:rsid w:val="000E68C4"/>
    <w:rsid w:val="000E6A08"/>
    <w:rsid w:val="000E7088"/>
    <w:rsid w:val="000E76D0"/>
    <w:rsid w:val="000E7BCB"/>
    <w:rsid w:val="000F004F"/>
    <w:rsid w:val="000F04D1"/>
    <w:rsid w:val="000F0626"/>
    <w:rsid w:val="000F083C"/>
    <w:rsid w:val="000F101F"/>
    <w:rsid w:val="000F1941"/>
    <w:rsid w:val="000F1A85"/>
    <w:rsid w:val="000F1CA9"/>
    <w:rsid w:val="000F1EC1"/>
    <w:rsid w:val="000F1FCF"/>
    <w:rsid w:val="000F203E"/>
    <w:rsid w:val="000F21E6"/>
    <w:rsid w:val="000F296F"/>
    <w:rsid w:val="000F29C1"/>
    <w:rsid w:val="000F3261"/>
    <w:rsid w:val="000F3412"/>
    <w:rsid w:val="000F3479"/>
    <w:rsid w:val="000F351B"/>
    <w:rsid w:val="000F3E5D"/>
    <w:rsid w:val="000F3F6E"/>
    <w:rsid w:val="000F4294"/>
    <w:rsid w:val="000F43AC"/>
    <w:rsid w:val="000F46D2"/>
    <w:rsid w:val="000F4C06"/>
    <w:rsid w:val="000F4D15"/>
    <w:rsid w:val="000F4FDA"/>
    <w:rsid w:val="000F54B0"/>
    <w:rsid w:val="000F569E"/>
    <w:rsid w:val="000F5A75"/>
    <w:rsid w:val="000F5C21"/>
    <w:rsid w:val="000F5FBE"/>
    <w:rsid w:val="000F6126"/>
    <w:rsid w:val="000F64F8"/>
    <w:rsid w:val="000F66C6"/>
    <w:rsid w:val="000F6A38"/>
    <w:rsid w:val="000F6EA3"/>
    <w:rsid w:val="000F6F30"/>
    <w:rsid w:val="000F7186"/>
    <w:rsid w:val="000F7C15"/>
    <w:rsid w:val="000F7E5B"/>
    <w:rsid w:val="000F7EDB"/>
    <w:rsid w:val="0010054B"/>
    <w:rsid w:val="00100F92"/>
    <w:rsid w:val="00101176"/>
    <w:rsid w:val="001015BF"/>
    <w:rsid w:val="00101EB5"/>
    <w:rsid w:val="00101EC9"/>
    <w:rsid w:val="0010260F"/>
    <w:rsid w:val="001027CF"/>
    <w:rsid w:val="00102A8F"/>
    <w:rsid w:val="00102C7A"/>
    <w:rsid w:val="00102C88"/>
    <w:rsid w:val="00102FAC"/>
    <w:rsid w:val="00103155"/>
    <w:rsid w:val="0010393B"/>
    <w:rsid w:val="0010395F"/>
    <w:rsid w:val="00103C8F"/>
    <w:rsid w:val="00103D80"/>
    <w:rsid w:val="0010411E"/>
    <w:rsid w:val="001045CA"/>
    <w:rsid w:val="00104BA5"/>
    <w:rsid w:val="00104FC6"/>
    <w:rsid w:val="00105062"/>
    <w:rsid w:val="001058C3"/>
    <w:rsid w:val="00105978"/>
    <w:rsid w:val="00105BD4"/>
    <w:rsid w:val="00105C96"/>
    <w:rsid w:val="00105F91"/>
    <w:rsid w:val="00106370"/>
    <w:rsid w:val="00106880"/>
    <w:rsid w:val="00106E45"/>
    <w:rsid w:val="00107678"/>
    <w:rsid w:val="00107829"/>
    <w:rsid w:val="00107A88"/>
    <w:rsid w:val="00107AA5"/>
    <w:rsid w:val="00107C30"/>
    <w:rsid w:val="0011011B"/>
    <w:rsid w:val="001107D4"/>
    <w:rsid w:val="00110C5D"/>
    <w:rsid w:val="0011115F"/>
    <w:rsid w:val="001113C6"/>
    <w:rsid w:val="001114C2"/>
    <w:rsid w:val="001115C6"/>
    <w:rsid w:val="00111868"/>
    <w:rsid w:val="0011189B"/>
    <w:rsid w:val="00111FCF"/>
    <w:rsid w:val="00112116"/>
    <w:rsid w:val="00112443"/>
    <w:rsid w:val="0011285E"/>
    <w:rsid w:val="00112EA6"/>
    <w:rsid w:val="0011344F"/>
    <w:rsid w:val="0011363C"/>
    <w:rsid w:val="00114168"/>
    <w:rsid w:val="00114422"/>
    <w:rsid w:val="0011479D"/>
    <w:rsid w:val="00114805"/>
    <w:rsid w:val="00114963"/>
    <w:rsid w:val="001149D0"/>
    <w:rsid w:val="00114AAF"/>
    <w:rsid w:val="00114D5C"/>
    <w:rsid w:val="00115030"/>
    <w:rsid w:val="00115124"/>
    <w:rsid w:val="00115229"/>
    <w:rsid w:val="00115897"/>
    <w:rsid w:val="001158EE"/>
    <w:rsid w:val="00115E01"/>
    <w:rsid w:val="00115ED0"/>
    <w:rsid w:val="00115F95"/>
    <w:rsid w:val="0011613B"/>
    <w:rsid w:val="00116580"/>
    <w:rsid w:val="00116597"/>
    <w:rsid w:val="00116861"/>
    <w:rsid w:val="00116867"/>
    <w:rsid w:val="00116E74"/>
    <w:rsid w:val="00116EED"/>
    <w:rsid w:val="00116F23"/>
    <w:rsid w:val="001175C5"/>
    <w:rsid w:val="00117A93"/>
    <w:rsid w:val="00120B30"/>
    <w:rsid w:val="00120D3D"/>
    <w:rsid w:val="0012118E"/>
    <w:rsid w:val="001212EE"/>
    <w:rsid w:val="0012173B"/>
    <w:rsid w:val="00121A5E"/>
    <w:rsid w:val="00121CB7"/>
    <w:rsid w:val="0012211A"/>
    <w:rsid w:val="00122319"/>
    <w:rsid w:val="0012258E"/>
    <w:rsid w:val="00122607"/>
    <w:rsid w:val="001229DC"/>
    <w:rsid w:val="00122FFD"/>
    <w:rsid w:val="001233A1"/>
    <w:rsid w:val="00123442"/>
    <w:rsid w:val="00123604"/>
    <w:rsid w:val="00123AE3"/>
    <w:rsid w:val="00123DD2"/>
    <w:rsid w:val="00123E53"/>
    <w:rsid w:val="00124162"/>
    <w:rsid w:val="00124704"/>
    <w:rsid w:val="00124C4A"/>
    <w:rsid w:val="001258D8"/>
    <w:rsid w:val="001259BF"/>
    <w:rsid w:val="001259F3"/>
    <w:rsid w:val="00125BFF"/>
    <w:rsid w:val="00125FCD"/>
    <w:rsid w:val="0012609D"/>
    <w:rsid w:val="00126422"/>
    <w:rsid w:val="001264A6"/>
    <w:rsid w:val="00126A94"/>
    <w:rsid w:val="00126A9D"/>
    <w:rsid w:val="0012707E"/>
    <w:rsid w:val="001279B4"/>
    <w:rsid w:val="0013002E"/>
    <w:rsid w:val="00130401"/>
    <w:rsid w:val="001304A1"/>
    <w:rsid w:val="00130504"/>
    <w:rsid w:val="00130557"/>
    <w:rsid w:val="00130611"/>
    <w:rsid w:val="00130777"/>
    <w:rsid w:val="001309FD"/>
    <w:rsid w:val="00130C89"/>
    <w:rsid w:val="00130FC0"/>
    <w:rsid w:val="00131250"/>
    <w:rsid w:val="001316F0"/>
    <w:rsid w:val="00131713"/>
    <w:rsid w:val="00131C23"/>
    <w:rsid w:val="00132710"/>
    <w:rsid w:val="001328A0"/>
    <w:rsid w:val="00132964"/>
    <w:rsid w:val="00132B44"/>
    <w:rsid w:val="001330BA"/>
    <w:rsid w:val="00133971"/>
    <w:rsid w:val="00133B21"/>
    <w:rsid w:val="00133F6E"/>
    <w:rsid w:val="00134A39"/>
    <w:rsid w:val="00134BAA"/>
    <w:rsid w:val="00134BD5"/>
    <w:rsid w:val="00134E53"/>
    <w:rsid w:val="00134F76"/>
    <w:rsid w:val="00135462"/>
    <w:rsid w:val="001354DA"/>
    <w:rsid w:val="00135624"/>
    <w:rsid w:val="001356AF"/>
    <w:rsid w:val="00135EBB"/>
    <w:rsid w:val="00136156"/>
    <w:rsid w:val="0013627E"/>
    <w:rsid w:val="00136738"/>
    <w:rsid w:val="00136874"/>
    <w:rsid w:val="001369DE"/>
    <w:rsid w:val="00136BA6"/>
    <w:rsid w:val="00136CD4"/>
    <w:rsid w:val="00136EA3"/>
    <w:rsid w:val="0013747E"/>
    <w:rsid w:val="0013762D"/>
    <w:rsid w:val="001401B1"/>
    <w:rsid w:val="0014048D"/>
    <w:rsid w:val="00140540"/>
    <w:rsid w:val="00140AAC"/>
    <w:rsid w:val="00140BF0"/>
    <w:rsid w:val="001413BA"/>
    <w:rsid w:val="001419D7"/>
    <w:rsid w:val="00141D81"/>
    <w:rsid w:val="00141EB5"/>
    <w:rsid w:val="00141F51"/>
    <w:rsid w:val="00142274"/>
    <w:rsid w:val="001424B6"/>
    <w:rsid w:val="0014253E"/>
    <w:rsid w:val="00142561"/>
    <w:rsid w:val="001425C5"/>
    <w:rsid w:val="00142733"/>
    <w:rsid w:val="00142912"/>
    <w:rsid w:val="00142A62"/>
    <w:rsid w:val="00143175"/>
    <w:rsid w:val="0014326B"/>
    <w:rsid w:val="0014346C"/>
    <w:rsid w:val="00143574"/>
    <w:rsid w:val="00143C16"/>
    <w:rsid w:val="001446C4"/>
    <w:rsid w:val="001446DD"/>
    <w:rsid w:val="00144854"/>
    <w:rsid w:val="00144A03"/>
    <w:rsid w:val="00144DFC"/>
    <w:rsid w:val="00144E48"/>
    <w:rsid w:val="00145053"/>
    <w:rsid w:val="00145439"/>
    <w:rsid w:val="0014574A"/>
    <w:rsid w:val="00145ABE"/>
    <w:rsid w:val="00145B20"/>
    <w:rsid w:val="00145C5C"/>
    <w:rsid w:val="00145CF6"/>
    <w:rsid w:val="0014650A"/>
    <w:rsid w:val="0014657F"/>
    <w:rsid w:val="00146A75"/>
    <w:rsid w:val="00146D6D"/>
    <w:rsid w:val="00146E69"/>
    <w:rsid w:val="00147DD4"/>
    <w:rsid w:val="00147DE4"/>
    <w:rsid w:val="00147E65"/>
    <w:rsid w:val="00147ECF"/>
    <w:rsid w:val="0015001E"/>
    <w:rsid w:val="001500E5"/>
    <w:rsid w:val="00150279"/>
    <w:rsid w:val="001502C2"/>
    <w:rsid w:val="001506DA"/>
    <w:rsid w:val="001507D4"/>
    <w:rsid w:val="00150CE7"/>
    <w:rsid w:val="00150E0B"/>
    <w:rsid w:val="00150FF0"/>
    <w:rsid w:val="001513D2"/>
    <w:rsid w:val="0015230A"/>
    <w:rsid w:val="001523D3"/>
    <w:rsid w:val="00152762"/>
    <w:rsid w:val="00152925"/>
    <w:rsid w:val="00152B30"/>
    <w:rsid w:val="00152B43"/>
    <w:rsid w:val="00152EB5"/>
    <w:rsid w:val="00153038"/>
    <w:rsid w:val="0015305E"/>
    <w:rsid w:val="00153321"/>
    <w:rsid w:val="00153506"/>
    <w:rsid w:val="00153690"/>
    <w:rsid w:val="001536F1"/>
    <w:rsid w:val="001537BF"/>
    <w:rsid w:val="001537CC"/>
    <w:rsid w:val="0015380D"/>
    <w:rsid w:val="00153879"/>
    <w:rsid w:val="00153A5B"/>
    <w:rsid w:val="00153AD6"/>
    <w:rsid w:val="0015423D"/>
    <w:rsid w:val="00154B5D"/>
    <w:rsid w:val="00154D84"/>
    <w:rsid w:val="00155449"/>
    <w:rsid w:val="00155479"/>
    <w:rsid w:val="001555F3"/>
    <w:rsid w:val="00155698"/>
    <w:rsid w:val="0015623A"/>
    <w:rsid w:val="00156970"/>
    <w:rsid w:val="0015697F"/>
    <w:rsid w:val="00156C1B"/>
    <w:rsid w:val="00156CC7"/>
    <w:rsid w:val="00156CE7"/>
    <w:rsid w:val="00156E9A"/>
    <w:rsid w:val="0015702B"/>
    <w:rsid w:val="001573C9"/>
    <w:rsid w:val="00157A3D"/>
    <w:rsid w:val="00160B6D"/>
    <w:rsid w:val="00160B85"/>
    <w:rsid w:val="00160FE0"/>
    <w:rsid w:val="0016126D"/>
    <w:rsid w:val="0016159D"/>
    <w:rsid w:val="00161E9D"/>
    <w:rsid w:val="00162305"/>
    <w:rsid w:val="00162842"/>
    <w:rsid w:val="001629BE"/>
    <w:rsid w:val="00162B82"/>
    <w:rsid w:val="00162CAA"/>
    <w:rsid w:val="00162FB4"/>
    <w:rsid w:val="0016343D"/>
    <w:rsid w:val="00163F9D"/>
    <w:rsid w:val="00164081"/>
    <w:rsid w:val="00164B68"/>
    <w:rsid w:val="0016518B"/>
    <w:rsid w:val="00165512"/>
    <w:rsid w:val="001655D6"/>
    <w:rsid w:val="0016580C"/>
    <w:rsid w:val="0016582E"/>
    <w:rsid w:val="0016584C"/>
    <w:rsid w:val="00165C8A"/>
    <w:rsid w:val="00165D14"/>
    <w:rsid w:val="00165D57"/>
    <w:rsid w:val="001660B3"/>
    <w:rsid w:val="001666B1"/>
    <w:rsid w:val="00166E84"/>
    <w:rsid w:val="001673F0"/>
    <w:rsid w:val="0016757C"/>
    <w:rsid w:val="00167A43"/>
    <w:rsid w:val="00167F68"/>
    <w:rsid w:val="0017020E"/>
    <w:rsid w:val="001702E2"/>
    <w:rsid w:val="0017053A"/>
    <w:rsid w:val="001705CA"/>
    <w:rsid w:val="00170B10"/>
    <w:rsid w:val="00170F4C"/>
    <w:rsid w:val="00170FAF"/>
    <w:rsid w:val="00171532"/>
    <w:rsid w:val="00171C91"/>
    <w:rsid w:val="001720B3"/>
    <w:rsid w:val="00172450"/>
    <w:rsid w:val="00172A85"/>
    <w:rsid w:val="00172F28"/>
    <w:rsid w:val="001732FB"/>
    <w:rsid w:val="001735BA"/>
    <w:rsid w:val="00174525"/>
    <w:rsid w:val="00174E1D"/>
    <w:rsid w:val="00174E36"/>
    <w:rsid w:val="00174E66"/>
    <w:rsid w:val="001752EE"/>
    <w:rsid w:val="001752F9"/>
    <w:rsid w:val="0017561C"/>
    <w:rsid w:val="00175B9B"/>
    <w:rsid w:val="00175EC7"/>
    <w:rsid w:val="0017605D"/>
    <w:rsid w:val="001764CE"/>
    <w:rsid w:val="00176962"/>
    <w:rsid w:val="00176E9E"/>
    <w:rsid w:val="001772F5"/>
    <w:rsid w:val="0017736E"/>
    <w:rsid w:val="00177378"/>
    <w:rsid w:val="00177442"/>
    <w:rsid w:val="00177443"/>
    <w:rsid w:val="00177475"/>
    <w:rsid w:val="001777D7"/>
    <w:rsid w:val="001779AB"/>
    <w:rsid w:val="00181173"/>
    <w:rsid w:val="00181225"/>
    <w:rsid w:val="00181349"/>
    <w:rsid w:val="0018177D"/>
    <w:rsid w:val="001818EE"/>
    <w:rsid w:val="00181995"/>
    <w:rsid w:val="00182024"/>
    <w:rsid w:val="001821E1"/>
    <w:rsid w:val="001822C9"/>
    <w:rsid w:val="00182387"/>
    <w:rsid w:val="0018257A"/>
    <w:rsid w:val="00182946"/>
    <w:rsid w:val="001829FC"/>
    <w:rsid w:val="00182F34"/>
    <w:rsid w:val="0018330E"/>
    <w:rsid w:val="0018338C"/>
    <w:rsid w:val="00183441"/>
    <w:rsid w:val="00183ED8"/>
    <w:rsid w:val="00183F2C"/>
    <w:rsid w:val="0018436B"/>
    <w:rsid w:val="0018437A"/>
    <w:rsid w:val="00184728"/>
    <w:rsid w:val="00184778"/>
    <w:rsid w:val="001847C8"/>
    <w:rsid w:val="00184A06"/>
    <w:rsid w:val="00185522"/>
    <w:rsid w:val="00185528"/>
    <w:rsid w:val="00185B5C"/>
    <w:rsid w:val="00186100"/>
    <w:rsid w:val="00186232"/>
    <w:rsid w:val="001862A0"/>
    <w:rsid w:val="0018654A"/>
    <w:rsid w:val="00186645"/>
    <w:rsid w:val="00186C11"/>
    <w:rsid w:val="00186C68"/>
    <w:rsid w:val="001873AD"/>
    <w:rsid w:val="00187787"/>
    <w:rsid w:val="001877BE"/>
    <w:rsid w:val="00187ABE"/>
    <w:rsid w:val="00187EF4"/>
    <w:rsid w:val="00190027"/>
    <w:rsid w:val="00190181"/>
    <w:rsid w:val="00190295"/>
    <w:rsid w:val="00190545"/>
    <w:rsid w:val="0019057C"/>
    <w:rsid w:val="00190595"/>
    <w:rsid w:val="001907AD"/>
    <w:rsid w:val="00190A0E"/>
    <w:rsid w:val="00190F4A"/>
    <w:rsid w:val="001911EA"/>
    <w:rsid w:val="00191483"/>
    <w:rsid w:val="001917EE"/>
    <w:rsid w:val="00191E7C"/>
    <w:rsid w:val="00192181"/>
    <w:rsid w:val="00192381"/>
    <w:rsid w:val="0019239D"/>
    <w:rsid w:val="001923AB"/>
    <w:rsid w:val="00192F5D"/>
    <w:rsid w:val="001931ED"/>
    <w:rsid w:val="001936D6"/>
    <w:rsid w:val="00193F2E"/>
    <w:rsid w:val="00193F43"/>
    <w:rsid w:val="0019402D"/>
    <w:rsid w:val="00194043"/>
    <w:rsid w:val="00194413"/>
    <w:rsid w:val="001945E3"/>
    <w:rsid w:val="0019465E"/>
    <w:rsid w:val="001946CC"/>
    <w:rsid w:val="00194ECF"/>
    <w:rsid w:val="00195184"/>
    <w:rsid w:val="001952C1"/>
    <w:rsid w:val="00195AE1"/>
    <w:rsid w:val="00195D51"/>
    <w:rsid w:val="001963CC"/>
    <w:rsid w:val="00196472"/>
    <w:rsid w:val="001967F4"/>
    <w:rsid w:val="0019692D"/>
    <w:rsid w:val="00196972"/>
    <w:rsid w:val="00196D17"/>
    <w:rsid w:val="00197128"/>
    <w:rsid w:val="0019723A"/>
    <w:rsid w:val="00197357"/>
    <w:rsid w:val="001A0034"/>
    <w:rsid w:val="001A02AB"/>
    <w:rsid w:val="001A0328"/>
    <w:rsid w:val="001A06C2"/>
    <w:rsid w:val="001A0C15"/>
    <w:rsid w:val="001A0D40"/>
    <w:rsid w:val="001A1251"/>
    <w:rsid w:val="001A1327"/>
    <w:rsid w:val="001A18B3"/>
    <w:rsid w:val="001A199D"/>
    <w:rsid w:val="001A22F1"/>
    <w:rsid w:val="001A25A9"/>
    <w:rsid w:val="001A2D9E"/>
    <w:rsid w:val="001A2FD5"/>
    <w:rsid w:val="001A30EE"/>
    <w:rsid w:val="001A31BC"/>
    <w:rsid w:val="001A32CC"/>
    <w:rsid w:val="001A358A"/>
    <w:rsid w:val="001A3707"/>
    <w:rsid w:val="001A3745"/>
    <w:rsid w:val="001A399C"/>
    <w:rsid w:val="001A3A14"/>
    <w:rsid w:val="001A3B13"/>
    <w:rsid w:val="001A4671"/>
    <w:rsid w:val="001A50CB"/>
    <w:rsid w:val="001A5503"/>
    <w:rsid w:val="001A554F"/>
    <w:rsid w:val="001A556A"/>
    <w:rsid w:val="001A5A0D"/>
    <w:rsid w:val="001A62B0"/>
    <w:rsid w:val="001A633D"/>
    <w:rsid w:val="001A6991"/>
    <w:rsid w:val="001A6B56"/>
    <w:rsid w:val="001A6F91"/>
    <w:rsid w:val="001A7092"/>
    <w:rsid w:val="001A7287"/>
    <w:rsid w:val="001A794A"/>
    <w:rsid w:val="001A79C7"/>
    <w:rsid w:val="001B026E"/>
    <w:rsid w:val="001B0A89"/>
    <w:rsid w:val="001B0F8D"/>
    <w:rsid w:val="001B112E"/>
    <w:rsid w:val="001B12AD"/>
    <w:rsid w:val="001B155B"/>
    <w:rsid w:val="001B159F"/>
    <w:rsid w:val="001B1D49"/>
    <w:rsid w:val="001B229E"/>
    <w:rsid w:val="001B22DB"/>
    <w:rsid w:val="001B2AD1"/>
    <w:rsid w:val="001B2C89"/>
    <w:rsid w:val="001B3C8A"/>
    <w:rsid w:val="001B3DA1"/>
    <w:rsid w:val="001B3EA7"/>
    <w:rsid w:val="001B40FD"/>
    <w:rsid w:val="001B41BA"/>
    <w:rsid w:val="001B43FC"/>
    <w:rsid w:val="001B445F"/>
    <w:rsid w:val="001B460C"/>
    <w:rsid w:val="001B4648"/>
    <w:rsid w:val="001B50D2"/>
    <w:rsid w:val="001B5214"/>
    <w:rsid w:val="001B5415"/>
    <w:rsid w:val="001B559B"/>
    <w:rsid w:val="001B5849"/>
    <w:rsid w:val="001B5AC3"/>
    <w:rsid w:val="001B5B68"/>
    <w:rsid w:val="001B5BC7"/>
    <w:rsid w:val="001B5EA0"/>
    <w:rsid w:val="001B6129"/>
    <w:rsid w:val="001B612D"/>
    <w:rsid w:val="001B636D"/>
    <w:rsid w:val="001B638E"/>
    <w:rsid w:val="001B6AAB"/>
    <w:rsid w:val="001B7025"/>
    <w:rsid w:val="001B7D35"/>
    <w:rsid w:val="001B7E17"/>
    <w:rsid w:val="001B7E65"/>
    <w:rsid w:val="001C00BC"/>
    <w:rsid w:val="001C01B6"/>
    <w:rsid w:val="001C0E92"/>
    <w:rsid w:val="001C0FF6"/>
    <w:rsid w:val="001C101E"/>
    <w:rsid w:val="001C158B"/>
    <w:rsid w:val="001C15F1"/>
    <w:rsid w:val="001C173C"/>
    <w:rsid w:val="001C1893"/>
    <w:rsid w:val="001C1AF1"/>
    <w:rsid w:val="001C1EBE"/>
    <w:rsid w:val="001C2136"/>
    <w:rsid w:val="001C2157"/>
    <w:rsid w:val="001C216E"/>
    <w:rsid w:val="001C24CA"/>
    <w:rsid w:val="001C254B"/>
    <w:rsid w:val="001C2939"/>
    <w:rsid w:val="001C36BE"/>
    <w:rsid w:val="001C3A2C"/>
    <w:rsid w:val="001C3A86"/>
    <w:rsid w:val="001C3CF4"/>
    <w:rsid w:val="001C4186"/>
    <w:rsid w:val="001C4256"/>
    <w:rsid w:val="001C4396"/>
    <w:rsid w:val="001C47FC"/>
    <w:rsid w:val="001C5006"/>
    <w:rsid w:val="001C525E"/>
    <w:rsid w:val="001C53F5"/>
    <w:rsid w:val="001C541F"/>
    <w:rsid w:val="001C60A6"/>
    <w:rsid w:val="001C62A6"/>
    <w:rsid w:val="001C66A4"/>
    <w:rsid w:val="001C715E"/>
    <w:rsid w:val="001C751B"/>
    <w:rsid w:val="001C780F"/>
    <w:rsid w:val="001C7B10"/>
    <w:rsid w:val="001C7D3D"/>
    <w:rsid w:val="001C7F93"/>
    <w:rsid w:val="001D01C0"/>
    <w:rsid w:val="001D04C1"/>
    <w:rsid w:val="001D0742"/>
    <w:rsid w:val="001D0922"/>
    <w:rsid w:val="001D0AF1"/>
    <w:rsid w:val="001D0B95"/>
    <w:rsid w:val="001D2475"/>
    <w:rsid w:val="001D258E"/>
    <w:rsid w:val="001D2836"/>
    <w:rsid w:val="001D2B31"/>
    <w:rsid w:val="001D2BF0"/>
    <w:rsid w:val="001D3207"/>
    <w:rsid w:val="001D3319"/>
    <w:rsid w:val="001D35FF"/>
    <w:rsid w:val="001D360E"/>
    <w:rsid w:val="001D3ACE"/>
    <w:rsid w:val="001D3B85"/>
    <w:rsid w:val="001D418F"/>
    <w:rsid w:val="001D4315"/>
    <w:rsid w:val="001D4C3A"/>
    <w:rsid w:val="001D58F0"/>
    <w:rsid w:val="001D5B1B"/>
    <w:rsid w:val="001D5ED6"/>
    <w:rsid w:val="001D63C5"/>
    <w:rsid w:val="001D6412"/>
    <w:rsid w:val="001D6571"/>
    <w:rsid w:val="001D6B2B"/>
    <w:rsid w:val="001D73AB"/>
    <w:rsid w:val="001D7400"/>
    <w:rsid w:val="001E001B"/>
    <w:rsid w:val="001E02CB"/>
    <w:rsid w:val="001E07FB"/>
    <w:rsid w:val="001E0E85"/>
    <w:rsid w:val="001E150E"/>
    <w:rsid w:val="001E2219"/>
    <w:rsid w:val="001E2741"/>
    <w:rsid w:val="001E29C0"/>
    <w:rsid w:val="001E2B9E"/>
    <w:rsid w:val="001E3198"/>
    <w:rsid w:val="001E3676"/>
    <w:rsid w:val="001E3897"/>
    <w:rsid w:val="001E3D04"/>
    <w:rsid w:val="001E3E1A"/>
    <w:rsid w:val="001E54DC"/>
    <w:rsid w:val="001E55E8"/>
    <w:rsid w:val="001E585E"/>
    <w:rsid w:val="001E65B9"/>
    <w:rsid w:val="001E6720"/>
    <w:rsid w:val="001E679A"/>
    <w:rsid w:val="001E6B79"/>
    <w:rsid w:val="001E6D56"/>
    <w:rsid w:val="001E6EFC"/>
    <w:rsid w:val="001E6FA0"/>
    <w:rsid w:val="001E7B43"/>
    <w:rsid w:val="001E7B8D"/>
    <w:rsid w:val="001F00D3"/>
    <w:rsid w:val="001F028A"/>
    <w:rsid w:val="001F02BE"/>
    <w:rsid w:val="001F04E3"/>
    <w:rsid w:val="001F0836"/>
    <w:rsid w:val="001F089E"/>
    <w:rsid w:val="001F0BF3"/>
    <w:rsid w:val="001F12A4"/>
    <w:rsid w:val="001F137B"/>
    <w:rsid w:val="001F14E2"/>
    <w:rsid w:val="001F1695"/>
    <w:rsid w:val="001F16B8"/>
    <w:rsid w:val="001F1B0A"/>
    <w:rsid w:val="001F1DAB"/>
    <w:rsid w:val="001F21E5"/>
    <w:rsid w:val="001F29C0"/>
    <w:rsid w:val="001F29C3"/>
    <w:rsid w:val="001F2A2A"/>
    <w:rsid w:val="001F30B0"/>
    <w:rsid w:val="001F3AC3"/>
    <w:rsid w:val="001F3C07"/>
    <w:rsid w:val="001F3EEB"/>
    <w:rsid w:val="001F3F3E"/>
    <w:rsid w:val="001F418F"/>
    <w:rsid w:val="001F44B7"/>
    <w:rsid w:val="001F44BD"/>
    <w:rsid w:val="001F4593"/>
    <w:rsid w:val="001F4855"/>
    <w:rsid w:val="001F4A46"/>
    <w:rsid w:val="001F53C9"/>
    <w:rsid w:val="001F581A"/>
    <w:rsid w:val="001F5A9C"/>
    <w:rsid w:val="001F5F24"/>
    <w:rsid w:val="001F607B"/>
    <w:rsid w:val="001F632E"/>
    <w:rsid w:val="001F6C4F"/>
    <w:rsid w:val="001F6D24"/>
    <w:rsid w:val="001F6F6A"/>
    <w:rsid w:val="001F6FA2"/>
    <w:rsid w:val="001F74C8"/>
    <w:rsid w:val="001F789B"/>
    <w:rsid w:val="001F7AB1"/>
    <w:rsid w:val="001F7ACA"/>
    <w:rsid w:val="001F7B1A"/>
    <w:rsid w:val="001F7E4E"/>
    <w:rsid w:val="001F7E99"/>
    <w:rsid w:val="00200337"/>
    <w:rsid w:val="00200359"/>
    <w:rsid w:val="002003BD"/>
    <w:rsid w:val="002006A2"/>
    <w:rsid w:val="00200DF8"/>
    <w:rsid w:val="002012F3"/>
    <w:rsid w:val="002020C2"/>
    <w:rsid w:val="0020222E"/>
    <w:rsid w:val="00202369"/>
    <w:rsid w:val="002023BE"/>
    <w:rsid w:val="00202809"/>
    <w:rsid w:val="002029B9"/>
    <w:rsid w:val="002029F8"/>
    <w:rsid w:val="00202BDA"/>
    <w:rsid w:val="00202C9E"/>
    <w:rsid w:val="00202CF1"/>
    <w:rsid w:val="00202F79"/>
    <w:rsid w:val="00203194"/>
    <w:rsid w:val="0020351D"/>
    <w:rsid w:val="00203721"/>
    <w:rsid w:val="00203805"/>
    <w:rsid w:val="00203B4D"/>
    <w:rsid w:val="00203C73"/>
    <w:rsid w:val="00203C9F"/>
    <w:rsid w:val="00204004"/>
    <w:rsid w:val="00204061"/>
    <w:rsid w:val="0020452C"/>
    <w:rsid w:val="002045BF"/>
    <w:rsid w:val="00204829"/>
    <w:rsid w:val="00204D82"/>
    <w:rsid w:val="00205F49"/>
    <w:rsid w:val="0020600C"/>
    <w:rsid w:val="002060C7"/>
    <w:rsid w:val="00206289"/>
    <w:rsid w:val="002063FD"/>
    <w:rsid w:val="00206651"/>
    <w:rsid w:val="002067AD"/>
    <w:rsid w:val="00206B08"/>
    <w:rsid w:val="00206C08"/>
    <w:rsid w:val="00206D8F"/>
    <w:rsid w:val="00206FFB"/>
    <w:rsid w:val="00207768"/>
    <w:rsid w:val="002077DD"/>
    <w:rsid w:val="00207D61"/>
    <w:rsid w:val="00210279"/>
    <w:rsid w:val="00210802"/>
    <w:rsid w:val="0021148F"/>
    <w:rsid w:val="0021151C"/>
    <w:rsid w:val="002115B5"/>
    <w:rsid w:val="00211B9B"/>
    <w:rsid w:val="00211CF6"/>
    <w:rsid w:val="00211FD4"/>
    <w:rsid w:val="002122D6"/>
    <w:rsid w:val="00212440"/>
    <w:rsid w:val="00212B97"/>
    <w:rsid w:val="00212BCF"/>
    <w:rsid w:val="00212C9E"/>
    <w:rsid w:val="00212F44"/>
    <w:rsid w:val="0021317B"/>
    <w:rsid w:val="002135A9"/>
    <w:rsid w:val="002136CB"/>
    <w:rsid w:val="00213DED"/>
    <w:rsid w:val="00213EFB"/>
    <w:rsid w:val="0021404F"/>
    <w:rsid w:val="002141EA"/>
    <w:rsid w:val="002146F8"/>
    <w:rsid w:val="00214961"/>
    <w:rsid w:val="00214B45"/>
    <w:rsid w:val="002153E7"/>
    <w:rsid w:val="0021592C"/>
    <w:rsid w:val="0021611D"/>
    <w:rsid w:val="0021645C"/>
    <w:rsid w:val="002166B5"/>
    <w:rsid w:val="00216C1E"/>
    <w:rsid w:val="00216E4E"/>
    <w:rsid w:val="0021724B"/>
    <w:rsid w:val="002173A9"/>
    <w:rsid w:val="0021745B"/>
    <w:rsid w:val="0021762B"/>
    <w:rsid w:val="002176AC"/>
    <w:rsid w:val="002178AD"/>
    <w:rsid w:val="00217A3C"/>
    <w:rsid w:val="00217ABB"/>
    <w:rsid w:val="00217BDC"/>
    <w:rsid w:val="00220575"/>
    <w:rsid w:val="00220592"/>
    <w:rsid w:val="002206D5"/>
    <w:rsid w:val="0022072B"/>
    <w:rsid w:val="00220810"/>
    <w:rsid w:val="002208CC"/>
    <w:rsid w:val="00220AD0"/>
    <w:rsid w:val="002215F7"/>
    <w:rsid w:val="0022188F"/>
    <w:rsid w:val="00221BE5"/>
    <w:rsid w:val="00221D74"/>
    <w:rsid w:val="00221DD5"/>
    <w:rsid w:val="002223B0"/>
    <w:rsid w:val="00222436"/>
    <w:rsid w:val="00222462"/>
    <w:rsid w:val="00222468"/>
    <w:rsid w:val="00222473"/>
    <w:rsid w:val="002225F5"/>
    <w:rsid w:val="0022368D"/>
    <w:rsid w:val="002238DC"/>
    <w:rsid w:val="00223B86"/>
    <w:rsid w:val="00223B8F"/>
    <w:rsid w:val="00223BD4"/>
    <w:rsid w:val="002240CF"/>
    <w:rsid w:val="002241FB"/>
    <w:rsid w:val="0022429B"/>
    <w:rsid w:val="002244A6"/>
    <w:rsid w:val="00224829"/>
    <w:rsid w:val="00224A54"/>
    <w:rsid w:val="00224A75"/>
    <w:rsid w:val="00224FA2"/>
    <w:rsid w:val="0022536C"/>
    <w:rsid w:val="00225784"/>
    <w:rsid w:val="00225E5E"/>
    <w:rsid w:val="00226038"/>
    <w:rsid w:val="00226225"/>
    <w:rsid w:val="00226582"/>
    <w:rsid w:val="00226594"/>
    <w:rsid w:val="00226AC6"/>
    <w:rsid w:val="002271DB"/>
    <w:rsid w:val="00227201"/>
    <w:rsid w:val="0022770A"/>
    <w:rsid w:val="00227877"/>
    <w:rsid w:val="00227C19"/>
    <w:rsid w:val="0023009E"/>
    <w:rsid w:val="002302F9"/>
    <w:rsid w:val="0023046D"/>
    <w:rsid w:val="002314E5"/>
    <w:rsid w:val="00231543"/>
    <w:rsid w:val="00231659"/>
    <w:rsid w:val="00231B67"/>
    <w:rsid w:val="00231BB6"/>
    <w:rsid w:val="00231CF0"/>
    <w:rsid w:val="00231F0A"/>
    <w:rsid w:val="002322D0"/>
    <w:rsid w:val="00232437"/>
    <w:rsid w:val="002326C4"/>
    <w:rsid w:val="002327FE"/>
    <w:rsid w:val="00232875"/>
    <w:rsid w:val="002339BC"/>
    <w:rsid w:val="00233A38"/>
    <w:rsid w:val="00233C88"/>
    <w:rsid w:val="00233DBB"/>
    <w:rsid w:val="002346EC"/>
    <w:rsid w:val="00234A5E"/>
    <w:rsid w:val="00234ADE"/>
    <w:rsid w:val="00234C14"/>
    <w:rsid w:val="00234C7C"/>
    <w:rsid w:val="00234E65"/>
    <w:rsid w:val="0023556F"/>
    <w:rsid w:val="002355EE"/>
    <w:rsid w:val="002357CC"/>
    <w:rsid w:val="00235C0F"/>
    <w:rsid w:val="00235C10"/>
    <w:rsid w:val="00235D35"/>
    <w:rsid w:val="00236096"/>
    <w:rsid w:val="002363DC"/>
    <w:rsid w:val="00236753"/>
    <w:rsid w:val="00236AC9"/>
    <w:rsid w:val="00236BC3"/>
    <w:rsid w:val="00236CF3"/>
    <w:rsid w:val="00236DA0"/>
    <w:rsid w:val="002373CE"/>
    <w:rsid w:val="00237E32"/>
    <w:rsid w:val="002402C0"/>
    <w:rsid w:val="0024057F"/>
    <w:rsid w:val="0024066F"/>
    <w:rsid w:val="002409A2"/>
    <w:rsid w:val="00240B42"/>
    <w:rsid w:val="0024126D"/>
    <w:rsid w:val="00241CC0"/>
    <w:rsid w:val="00241FBD"/>
    <w:rsid w:val="002422C5"/>
    <w:rsid w:val="002424BC"/>
    <w:rsid w:val="00242A58"/>
    <w:rsid w:val="00242F29"/>
    <w:rsid w:val="00243109"/>
    <w:rsid w:val="00243728"/>
    <w:rsid w:val="00243892"/>
    <w:rsid w:val="002441AE"/>
    <w:rsid w:val="002441CE"/>
    <w:rsid w:val="00244732"/>
    <w:rsid w:val="00244C89"/>
    <w:rsid w:val="00244D8C"/>
    <w:rsid w:val="002453C1"/>
    <w:rsid w:val="00245854"/>
    <w:rsid w:val="00245A45"/>
    <w:rsid w:val="002461FA"/>
    <w:rsid w:val="00246200"/>
    <w:rsid w:val="00246610"/>
    <w:rsid w:val="00246C6E"/>
    <w:rsid w:val="00246DFC"/>
    <w:rsid w:val="00247B9C"/>
    <w:rsid w:val="00247F04"/>
    <w:rsid w:val="00250072"/>
    <w:rsid w:val="002500BF"/>
    <w:rsid w:val="002501BF"/>
    <w:rsid w:val="0025041E"/>
    <w:rsid w:val="0025049D"/>
    <w:rsid w:val="002505F4"/>
    <w:rsid w:val="0025060C"/>
    <w:rsid w:val="00250AF9"/>
    <w:rsid w:val="00250EA7"/>
    <w:rsid w:val="002512EE"/>
    <w:rsid w:val="00251EB0"/>
    <w:rsid w:val="0025250E"/>
    <w:rsid w:val="002526F8"/>
    <w:rsid w:val="002527F7"/>
    <w:rsid w:val="0025282F"/>
    <w:rsid w:val="00252DE3"/>
    <w:rsid w:val="00252EEE"/>
    <w:rsid w:val="002530F4"/>
    <w:rsid w:val="002531BA"/>
    <w:rsid w:val="00253236"/>
    <w:rsid w:val="00253A91"/>
    <w:rsid w:val="00253E05"/>
    <w:rsid w:val="00254AC7"/>
    <w:rsid w:val="00254C80"/>
    <w:rsid w:val="00254DD2"/>
    <w:rsid w:val="00254E18"/>
    <w:rsid w:val="00255254"/>
    <w:rsid w:val="00255543"/>
    <w:rsid w:val="0025585F"/>
    <w:rsid w:val="00255C16"/>
    <w:rsid w:val="0025662F"/>
    <w:rsid w:val="00256632"/>
    <w:rsid w:val="00256696"/>
    <w:rsid w:val="00257235"/>
    <w:rsid w:val="00257303"/>
    <w:rsid w:val="00257375"/>
    <w:rsid w:val="00257717"/>
    <w:rsid w:val="0025783F"/>
    <w:rsid w:val="00257B5C"/>
    <w:rsid w:val="00257DDF"/>
    <w:rsid w:val="00257DE2"/>
    <w:rsid w:val="00257E7D"/>
    <w:rsid w:val="00257F96"/>
    <w:rsid w:val="0026001B"/>
    <w:rsid w:val="00260025"/>
    <w:rsid w:val="0026027F"/>
    <w:rsid w:val="00260371"/>
    <w:rsid w:val="00260673"/>
    <w:rsid w:val="002608E9"/>
    <w:rsid w:val="00260A34"/>
    <w:rsid w:val="00260AD1"/>
    <w:rsid w:val="00260F89"/>
    <w:rsid w:val="002611A8"/>
    <w:rsid w:val="002611F7"/>
    <w:rsid w:val="0026156A"/>
    <w:rsid w:val="002618BA"/>
    <w:rsid w:val="00261ADC"/>
    <w:rsid w:val="00261BCD"/>
    <w:rsid w:val="00261C21"/>
    <w:rsid w:val="00261D0A"/>
    <w:rsid w:val="00261E8F"/>
    <w:rsid w:val="0026211F"/>
    <w:rsid w:val="00262133"/>
    <w:rsid w:val="002623A4"/>
    <w:rsid w:val="002623FE"/>
    <w:rsid w:val="00262954"/>
    <w:rsid w:val="00262A99"/>
    <w:rsid w:val="002630D7"/>
    <w:rsid w:val="0026348E"/>
    <w:rsid w:val="002636B1"/>
    <w:rsid w:val="002638BD"/>
    <w:rsid w:val="00263AD7"/>
    <w:rsid w:val="00264062"/>
    <w:rsid w:val="0026422C"/>
    <w:rsid w:val="00264336"/>
    <w:rsid w:val="0026442D"/>
    <w:rsid w:val="002646F6"/>
    <w:rsid w:val="0026476F"/>
    <w:rsid w:val="00264995"/>
    <w:rsid w:val="00264C87"/>
    <w:rsid w:val="00264D92"/>
    <w:rsid w:val="002653E3"/>
    <w:rsid w:val="0026569F"/>
    <w:rsid w:val="00265A9C"/>
    <w:rsid w:val="00265D86"/>
    <w:rsid w:val="0026605D"/>
    <w:rsid w:val="002664AE"/>
    <w:rsid w:val="00266557"/>
    <w:rsid w:val="002665BA"/>
    <w:rsid w:val="0026666E"/>
    <w:rsid w:val="00266896"/>
    <w:rsid w:val="00266998"/>
    <w:rsid w:val="00266E66"/>
    <w:rsid w:val="00266EC6"/>
    <w:rsid w:val="0026706A"/>
    <w:rsid w:val="00267409"/>
    <w:rsid w:val="00267479"/>
    <w:rsid w:val="00267546"/>
    <w:rsid w:val="00267E74"/>
    <w:rsid w:val="00267E8F"/>
    <w:rsid w:val="002701D4"/>
    <w:rsid w:val="00270687"/>
    <w:rsid w:val="002706F3"/>
    <w:rsid w:val="00270774"/>
    <w:rsid w:val="00270789"/>
    <w:rsid w:val="00270B70"/>
    <w:rsid w:val="00270D02"/>
    <w:rsid w:val="00270E11"/>
    <w:rsid w:val="002711B7"/>
    <w:rsid w:val="002713A9"/>
    <w:rsid w:val="002713E8"/>
    <w:rsid w:val="002715D8"/>
    <w:rsid w:val="002718A5"/>
    <w:rsid w:val="00271A76"/>
    <w:rsid w:val="00271CD3"/>
    <w:rsid w:val="00271D94"/>
    <w:rsid w:val="00271F2D"/>
    <w:rsid w:val="00271F31"/>
    <w:rsid w:val="0027219C"/>
    <w:rsid w:val="00272393"/>
    <w:rsid w:val="0027243F"/>
    <w:rsid w:val="002726DB"/>
    <w:rsid w:val="00272F9D"/>
    <w:rsid w:val="00273218"/>
    <w:rsid w:val="0027352A"/>
    <w:rsid w:val="002735D8"/>
    <w:rsid w:val="00273C61"/>
    <w:rsid w:val="00273D63"/>
    <w:rsid w:val="002741DA"/>
    <w:rsid w:val="00274420"/>
    <w:rsid w:val="00274932"/>
    <w:rsid w:val="002749DC"/>
    <w:rsid w:val="00274A0F"/>
    <w:rsid w:val="00274A85"/>
    <w:rsid w:val="00274EC9"/>
    <w:rsid w:val="002755BE"/>
    <w:rsid w:val="0027575E"/>
    <w:rsid w:val="002758D1"/>
    <w:rsid w:val="00275C16"/>
    <w:rsid w:val="00275C8F"/>
    <w:rsid w:val="00275DDB"/>
    <w:rsid w:val="00275F4D"/>
    <w:rsid w:val="00276045"/>
    <w:rsid w:val="002760A0"/>
    <w:rsid w:val="002760C3"/>
    <w:rsid w:val="00276668"/>
    <w:rsid w:val="0027735A"/>
    <w:rsid w:val="00277486"/>
    <w:rsid w:val="002779FB"/>
    <w:rsid w:val="00277B3D"/>
    <w:rsid w:val="00277B8B"/>
    <w:rsid w:val="00277C53"/>
    <w:rsid w:val="00277D3F"/>
    <w:rsid w:val="002807DF"/>
    <w:rsid w:val="00280833"/>
    <w:rsid w:val="002808F0"/>
    <w:rsid w:val="00280C01"/>
    <w:rsid w:val="00281468"/>
    <w:rsid w:val="002816A2"/>
    <w:rsid w:val="00281908"/>
    <w:rsid w:val="00281A54"/>
    <w:rsid w:val="00281B8B"/>
    <w:rsid w:val="00281C81"/>
    <w:rsid w:val="00281DFA"/>
    <w:rsid w:val="0028216A"/>
    <w:rsid w:val="002823DC"/>
    <w:rsid w:val="0028244B"/>
    <w:rsid w:val="00282617"/>
    <w:rsid w:val="00282904"/>
    <w:rsid w:val="00282A65"/>
    <w:rsid w:val="00282C80"/>
    <w:rsid w:val="00282DC6"/>
    <w:rsid w:val="00282F63"/>
    <w:rsid w:val="002832DA"/>
    <w:rsid w:val="00283309"/>
    <w:rsid w:val="002838F1"/>
    <w:rsid w:val="00283CD8"/>
    <w:rsid w:val="00283F26"/>
    <w:rsid w:val="00284056"/>
    <w:rsid w:val="002840F4"/>
    <w:rsid w:val="002841A2"/>
    <w:rsid w:val="00284A87"/>
    <w:rsid w:val="00284A8C"/>
    <w:rsid w:val="00284C6D"/>
    <w:rsid w:val="0028500E"/>
    <w:rsid w:val="0028505F"/>
    <w:rsid w:val="00285374"/>
    <w:rsid w:val="0028543D"/>
    <w:rsid w:val="00285C5F"/>
    <w:rsid w:val="00286145"/>
    <w:rsid w:val="00286ACF"/>
    <w:rsid w:val="00286B61"/>
    <w:rsid w:val="00286B91"/>
    <w:rsid w:val="00286CEB"/>
    <w:rsid w:val="00286E00"/>
    <w:rsid w:val="00286FE9"/>
    <w:rsid w:val="002871CF"/>
    <w:rsid w:val="00287230"/>
    <w:rsid w:val="00287417"/>
    <w:rsid w:val="002876ED"/>
    <w:rsid w:val="00287A42"/>
    <w:rsid w:val="00290019"/>
    <w:rsid w:val="00290285"/>
    <w:rsid w:val="00290293"/>
    <w:rsid w:val="00290DDA"/>
    <w:rsid w:val="002910B4"/>
    <w:rsid w:val="00291346"/>
    <w:rsid w:val="00291BB4"/>
    <w:rsid w:val="00291DE2"/>
    <w:rsid w:val="002921AF"/>
    <w:rsid w:val="002928BB"/>
    <w:rsid w:val="002928F3"/>
    <w:rsid w:val="0029294C"/>
    <w:rsid w:val="0029299C"/>
    <w:rsid w:val="00292CE2"/>
    <w:rsid w:val="00293232"/>
    <w:rsid w:val="002936F0"/>
    <w:rsid w:val="00293822"/>
    <w:rsid w:val="00293CC0"/>
    <w:rsid w:val="00294612"/>
    <w:rsid w:val="00294634"/>
    <w:rsid w:val="0029466D"/>
    <w:rsid w:val="00294704"/>
    <w:rsid w:val="0029471A"/>
    <w:rsid w:val="00294918"/>
    <w:rsid w:val="002949FB"/>
    <w:rsid w:val="00294DD7"/>
    <w:rsid w:val="00295092"/>
    <w:rsid w:val="00295726"/>
    <w:rsid w:val="00295735"/>
    <w:rsid w:val="00295797"/>
    <w:rsid w:val="00295A70"/>
    <w:rsid w:val="00295BA0"/>
    <w:rsid w:val="00295C12"/>
    <w:rsid w:val="00295C41"/>
    <w:rsid w:val="00295E45"/>
    <w:rsid w:val="002962EB"/>
    <w:rsid w:val="00296730"/>
    <w:rsid w:val="002969A7"/>
    <w:rsid w:val="00296A39"/>
    <w:rsid w:val="00296A4E"/>
    <w:rsid w:val="00296DF0"/>
    <w:rsid w:val="00296F91"/>
    <w:rsid w:val="00297284"/>
    <w:rsid w:val="002974AF"/>
    <w:rsid w:val="00297577"/>
    <w:rsid w:val="00297E29"/>
    <w:rsid w:val="00297FBC"/>
    <w:rsid w:val="002A06A3"/>
    <w:rsid w:val="002A0B00"/>
    <w:rsid w:val="002A0CD8"/>
    <w:rsid w:val="002A0D0D"/>
    <w:rsid w:val="002A12C0"/>
    <w:rsid w:val="002A1836"/>
    <w:rsid w:val="002A1ACC"/>
    <w:rsid w:val="002A1D59"/>
    <w:rsid w:val="002A1EB3"/>
    <w:rsid w:val="002A205B"/>
    <w:rsid w:val="002A24E8"/>
    <w:rsid w:val="002A2678"/>
    <w:rsid w:val="002A2E7E"/>
    <w:rsid w:val="002A2EE5"/>
    <w:rsid w:val="002A31E2"/>
    <w:rsid w:val="002A338E"/>
    <w:rsid w:val="002A36C5"/>
    <w:rsid w:val="002A390D"/>
    <w:rsid w:val="002A3D8D"/>
    <w:rsid w:val="002A4E48"/>
    <w:rsid w:val="002A4E4F"/>
    <w:rsid w:val="002A4E65"/>
    <w:rsid w:val="002A505A"/>
    <w:rsid w:val="002A56FE"/>
    <w:rsid w:val="002A6132"/>
    <w:rsid w:val="002A65C6"/>
    <w:rsid w:val="002A69A9"/>
    <w:rsid w:val="002A7787"/>
    <w:rsid w:val="002A7D0B"/>
    <w:rsid w:val="002B0386"/>
    <w:rsid w:val="002B0399"/>
    <w:rsid w:val="002B0DF1"/>
    <w:rsid w:val="002B0E43"/>
    <w:rsid w:val="002B108C"/>
    <w:rsid w:val="002B17CF"/>
    <w:rsid w:val="002B2522"/>
    <w:rsid w:val="002B2D8C"/>
    <w:rsid w:val="002B2D8F"/>
    <w:rsid w:val="002B3125"/>
    <w:rsid w:val="002B3680"/>
    <w:rsid w:val="002B3B2D"/>
    <w:rsid w:val="002B419C"/>
    <w:rsid w:val="002B43D1"/>
    <w:rsid w:val="002B458F"/>
    <w:rsid w:val="002B46F3"/>
    <w:rsid w:val="002B4888"/>
    <w:rsid w:val="002B50A4"/>
    <w:rsid w:val="002B525D"/>
    <w:rsid w:val="002B53CE"/>
    <w:rsid w:val="002B595A"/>
    <w:rsid w:val="002B6144"/>
    <w:rsid w:val="002B649C"/>
    <w:rsid w:val="002B6F55"/>
    <w:rsid w:val="002B6FD4"/>
    <w:rsid w:val="002B7131"/>
    <w:rsid w:val="002B7571"/>
    <w:rsid w:val="002B7A33"/>
    <w:rsid w:val="002C044E"/>
    <w:rsid w:val="002C050A"/>
    <w:rsid w:val="002C0724"/>
    <w:rsid w:val="002C072B"/>
    <w:rsid w:val="002C0833"/>
    <w:rsid w:val="002C09F3"/>
    <w:rsid w:val="002C0C6B"/>
    <w:rsid w:val="002C0CD6"/>
    <w:rsid w:val="002C0D76"/>
    <w:rsid w:val="002C0D97"/>
    <w:rsid w:val="002C1331"/>
    <w:rsid w:val="002C1620"/>
    <w:rsid w:val="002C16AE"/>
    <w:rsid w:val="002C19B3"/>
    <w:rsid w:val="002C1AE5"/>
    <w:rsid w:val="002C1B78"/>
    <w:rsid w:val="002C1E1A"/>
    <w:rsid w:val="002C3173"/>
    <w:rsid w:val="002C32D7"/>
    <w:rsid w:val="002C355A"/>
    <w:rsid w:val="002C396C"/>
    <w:rsid w:val="002C3E5D"/>
    <w:rsid w:val="002C4365"/>
    <w:rsid w:val="002C4707"/>
    <w:rsid w:val="002C48D2"/>
    <w:rsid w:val="002C4916"/>
    <w:rsid w:val="002C4A10"/>
    <w:rsid w:val="002C4D55"/>
    <w:rsid w:val="002C4D5A"/>
    <w:rsid w:val="002C5276"/>
    <w:rsid w:val="002C55E5"/>
    <w:rsid w:val="002C579D"/>
    <w:rsid w:val="002C5901"/>
    <w:rsid w:val="002C5C14"/>
    <w:rsid w:val="002C5EBD"/>
    <w:rsid w:val="002C64A5"/>
    <w:rsid w:val="002C652C"/>
    <w:rsid w:val="002C68CD"/>
    <w:rsid w:val="002C6D80"/>
    <w:rsid w:val="002C6E11"/>
    <w:rsid w:val="002C6F27"/>
    <w:rsid w:val="002C7211"/>
    <w:rsid w:val="002C734F"/>
    <w:rsid w:val="002C76C5"/>
    <w:rsid w:val="002C7779"/>
    <w:rsid w:val="002C7A0A"/>
    <w:rsid w:val="002C7F33"/>
    <w:rsid w:val="002D0764"/>
    <w:rsid w:val="002D0966"/>
    <w:rsid w:val="002D0B07"/>
    <w:rsid w:val="002D0F39"/>
    <w:rsid w:val="002D0FF6"/>
    <w:rsid w:val="002D1002"/>
    <w:rsid w:val="002D103F"/>
    <w:rsid w:val="002D124E"/>
    <w:rsid w:val="002D170C"/>
    <w:rsid w:val="002D17D4"/>
    <w:rsid w:val="002D1C64"/>
    <w:rsid w:val="002D1CB7"/>
    <w:rsid w:val="002D2667"/>
    <w:rsid w:val="002D2E10"/>
    <w:rsid w:val="002D2F0C"/>
    <w:rsid w:val="002D2F1F"/>
    <w:rsid w:val="002D3312"/>
    <w:rsid w:val="002D3E76"/>
    <w:rsid w:val="002D49D7"/>
    <w:rsid w:val="002D4A59"/>
    <w:rsid w:val="002D4AAA"/>
    <w:rsid w:val="002D4BE3"/>
    <w:rsid w:val="002D4BF6"/>
    <w:rsid w:val="002D4DFC"/>
    <w:rsid w:val="002D5037"/>
    <w:rsid w:val="002D5405"/>
    <w:rsid w:val="002D5475"/>
    <w:rsid w:val="002D5625"/>
    <w:rsid w:val="002D5ACC"/>
    <w:rsid w:val="002D5CA7"/>
    <w:rsid w:val="002D6030"/>
    <w:rsid w:val="002D6033"/>
    <w:rsid w:val="002D65C6"/>
    <w:rsid w:val="002D6AA5"/>
    <w:rsid w:val="002D6FFC"/>
    <w:rsid w:val="002D75F5"/>
    <w:rsid w:val="002D7715"/>
    <w:rsid w:val="002D77D4"/>
    <w:rsid w:val="002D7ECF"/>
    <w:rsid w:val="002E021B"/>
    <w:rsid w:val="002E02C2"/>
    <w:rsid w:val="002E0452"/>
    <w:rsid w:val="002E0545"/>
    <w:rsid w:val="002E061C"/>
    <w:rsid w:val="002E0803"/>
    <w:rsid w:val="002E08AD"/>
    <w:rsid w:val="002E0C56"/>
    <w:rsid w:val="002E0C6C"/>
    <w:rsid w:val="002E0C74"/>
    <w:rsid w:val="002E0EFD"/>
    <w:rsid w:val="002E14E1"/>
    <w:rsid w:val="002E15F0"/>
    <w:rsid w:val="002E1731"/>
    <w:rsid w:val="002E1798"/>
    <w:rsid w:val="002E2137"/>
    <w:rsid w:val="002E26BD"/>
    <w:rsid w:val="002E27B5"/>
    <w:rsid w:val="002E2BAB"/>
    <w:rsid w:val="002E2BD6"/>
    <w:rsid w:val="002E2DE3"/>
    <w:rsid w:val="002E2FF6"/>
    <w:rsid w:val="002E32F7"/>
    <w:rsid w:val="002E3341"/>
    <w:rsid w:val="002E41EE"/>
    <w:rsid w:val="002E4530"/>
    <w:rsid w:val="002E471D"/>
    <w:rsid w:val="002E4722"/>
    <w:rsid w:val="002E49C1"/>
    <w:rsid w:val="002E4DF2"/>
    <w:rsid w:val="002E4EC8"/>
    <w:rsid w:val="002E5250"/>
    <w:rsid w:val="002E5273"/>
    <w:rsid w:val="002E547C"/>
    <w:rsid w:val="002E571E"/>
    <w:rsid w:val="002E5C0B"/>
    <w:rsid w:val="002E5C8A"/>
    <w:rsid w:val="002E5FA1"/>
    <w:rsid w:val="002E6735"/>
    <w:rsid w:val="002E6F77"/>
    <w:rsid w:val="002E6F91"/>
    <w:rsid w:val="002E7257"/>
    <w:rsid w:val="002E742E"/>
    <w:rsid w:val="002E799C"/>
    <w:rsid w:val="002F01C6"/>
    <w:rsid w:val="002F05C6"/>
    <w:rsid w:val="002F0982"/>
    <w:rsid w:val="002F0D49"/>
    <w:rsid w:val="002F168D"/>
    <w:rsid w:val="002F1813"/>
    <w:rsid w:val="002F1818"/>
    <w:rsid w:val="002F294A"/>
    <w:rsid w:val="002F297D"/>
    <w:rsid w:val="002F2C4E"/>
    <w:rsid w:val="002F2D0D"/>
    <w:rsid w:val="002F3173"/>
    <w:rsid w:val="002F328B"/>
    <w:rsid w:val="002F32C0"/>
    <w:rsid w:val="002F33DD"/>
    <w:rsid w:val="002F34E4"/>
    <w:rsid w:val="002F3C61"/>
    <w:rsid w:val="002F3CF3"/>
    <w:rsid w:val="002F43EB"/>
    <w:rsid w:val="002F4663"/>
    <w:rsid w:val="002F4696"/>
    <w:rsid w:val="002F46A7"/>
    <w:rsid w:val="002F46EF"/>
    <w:rsid w:val="002F4784"/>
    <w:rsid w:val="002F49A3"/>
    <w:rsid w:val="002F49E4"/>
    <w:rsid w:val="002F4B56"/>
    <w:rsid w:val="002F532E"/>
    <w:rsid w:val="002F5831"/>
    <w:rsid w:val="002F5BA1"/>
    <w:rsid w:val="002F623A"/>
    <w:rsid w:val="002F6BD1"/>
    <w:rsid w:val="002F6EB0"/>
    <w:rsid w:val="002F7389"/>
    <w:rsid w:val="003000BB"/>
    <w:rsid w:val="003002B1"/>
    <w:rsid w:val="00300307"/>
    <w:rsid w:val="0030033E"/>
    <w:rsid w:val="003006DA"/>
    <w:rsid w:val="00300CA1"/>
    <w:rsid w:val="00300D72"/>
    <w:rsid w:val="003011AC"/>
    <w:rsid w:val="00301518"/>
    <w:rsid w:val="003015E7"/>
    <w:rsid w:val="00301C67"/>
    <w:rsid w:val="00302064"/>
    <w:rsid w:val="003021A2"/>
    <w:rsid w:val="003022A1"/>
    <w:rsid w:val="00302580"/>
    <w:rsid w:val="0030262B"/>
    <w:rsid w:val="00302D57"/>
    <w:rsid w:val="00303435"/>
    <w:rsid w:val="0030394D"/>
    <w:rsid w:val="00303995"/>
    <w:rsid w:val="00303C69"/>
    <w:rsid w:val="00304164"/>
    <w:rsid w:val="003042B7"/>
    <w:rsid w:val="00304818"/>
    <w:rsid w:val="00304DCC"/>
    <w:rsid w:val="003052A8"/>
    <w:rsid w:val="0030566F"/>
    <w:rsid w:val="003056EC"/>
    <w:rsid w:val="00305E07"/>
    <w:rsid w:val="00305EB5"/>
    <w:rsid w:val="00305FCB"/>
    <w:rsid w:val="003063F5"/>
    <w:rsid w:val="0030670C"/>
    <w:rsid w:val="00306AD2"/>
    <w:rsid w:val="00306F7B"/>
    <w:rsid w:val="00306F86"/>
    <w:rsid w:val="003078B2"/>
    <w:rsid w:val="003078EF"/>
    <w:rsid w:val="00307A07"/>
    <w:rsid w:val="00307C3B"/>
    <w:rsid w:val="003104C1"/>
    <w:rsid w:val="003106A5"/>
    <w:rsid w:val="0031081B"/>
    <w:rsid w:val="00310D11"/>
    <w:rsid w:val="00310E4F"/>
    <w:rsid w:val="00310E72"/>
    <w:rsid w:val="0031144B"/>
    <w:rsid w:val="00311A5E"/>
    <w:rsid w:val="0031207E"/>
    <w:rsid w:val="00312825"/>
    <w:rsid w:val="003128D1"/>
    <w:rsid w:val="00312F02"/>
    <w:rsid w:val="00313B34"/>
    <w:rsid w:val="00313EBF"/>
    <w:rsid w:val="0031441E"/>
    <w:rsid w:val="00314444"/>
    <w:rsid w:val="00314478"/>
    <w:rsid w:val="0031468C"/>
    <w:rsid w:val="0031503C"/>
    <w:rsid w:val="00315254"/>
    <w:rsid w:val="00315356"/>
    <w:rsid w:val="00315C2B"/>
    <w:rsid w:val="003162ED"/>
    <w:rsid w:val="00316497"/>
    <w:rsid w:val="003164A8"/>
    <w:rsid w:val="003165B9"/>
    <w:rsid w:val="003168D2"/>
    <w:rsid w:val="00316A8E"/>
    <w:rsid w:val="00316AE2"/>
    <w:rsid w:val="00316BB1"/>
    <w:rsid w:val="00316C88"/>
    <w:rsid w:val="003171DD"/>
    <w:rsid w:val="00317E12"/>
    <w:rsid w:val="00317E59"/>
    <w:rsid w:val="00317F17"/>
    <w:rsid w:val="00317F48"/>
    <w:rsid w:val="00320003"/>
    <w:rsid w:val="00320108"/>
    <w:rsid w:val="003203DF"/>
    <w:rsid w:val="0032063F"/>
    <w:rsid w:val="0032089F"/>
    <w:rsid w:val="00320AAB"/>
    <w:rsid w:val="00320E1D"/>
    <w:rsid w:val="00320FF0"/>
    <w:rsid w:val="00321037"/>
    <w:rsid w:val="00321350"/>
    <w:rsid w:val="00321461"/>
    <w:rsid w:val="00321A0E"/>
    <w:rsid w:val="0032210B"/>
    <w:rsid w:val="00322133"/>
    <w:rsid w:val="00322369"/>
    <w:rsid w:val="00322402"/>
    <w:rsid w:val="0032268E"/>
    <w:rsid w:val="00322770"/>
    <w:rsid w:val="0032288E"/>
    <w:rsid w:val="003228B9"/>
    <w:rsid w:val="00322A85"/>
    <w:rsid w:val="00322B31"/>
    <w:rsid w:val="00322E1D"/>
    <w:rsid w:val="00323193"/>
    <w:rsid w:val="00323EEE"/>
    <w:rsid w:val="00324469"/>
    <w:rsid w:val="003246F3"/>
    <w:rsid w:val="00324A56"/>
    <w:rsid w:val="00324D08"/>
    <w:rsid w:val="00324D3B"/>
    <w:rsid w:val="0032557A"/>
    <w:rsid w:val="00325713"/>
    <w:rsid w:val="00325DFE"/>
    <w:rsid w:val="0032631D"/>
    <w:rsid w:val="00326544"/>
    <w:rsid w:val="00326986"/>
    <w:rsid w:val="003274EE"/>
    <w:rsid w:val="00327971"/>
    <w:rsid w:val="00330230"/>
    <w:rsid w:val="003307EC"/>
    <w:rsid w:val="003311B7"/>
    <w:rsid w:val="00331EBD"/>
    <w:rsid w:val="003321D7"/>
    <w:rsid w:val="00332A78"/>
    <w:rsid w:val="00332DDC"/>
    <w:rsid w:val="00332E11"/>
    <w:rsid w:val="00333164"/>
    <w:rsid w:val="00333690"/>
    <w:rsid w:val="0033371F"/>
    <w:rsid w:val="00334053"/>
    <w:rsid w:val="00334507"/>
    <w:rsid w:val="0033459F"/>
    <w:rsid w:val="00334614"/>
    <w:rsid w:val="00334697"/>
    <w:rsid w:val="003348DC"/>
    <w:rsid w:val="00334CF1"/>
    <w:rsid w:val="00334FB3"/>
    <w:rsid w:val="003357C6"/>
    <w:rsid w:val="00335B6D"/>
    <w:rsid w:val="00335EAB"/>
    <w:rsid w:val="003360EA"/>
    <w:rsid w:val="003366CD"/>
    <w:rsid w:val="00336780"/>
    <w:rsid w:val="00337023"/>
    <w:rsid w:val="0033758F"/>
    <w:rsid w:val="003375CC"/>
    <w:rsid w:val="00337A4D"/>
    <w:rsid w:val="00337B47"/>
    <w:rsid w:val="003401F5"/>
    <w:rsid w:val="003402AF"/>
    <w:rsid w:val="003402CD"/>
    <w:rsid w:val="003402FE"/>
    <w:rsid w:val="00340600"/>
    <w:rsid w:val="00340621"/>
    <w:rsid w:val="00340A0B"/>
    <w:rsid w:val="00340E1C"/>
    <w:rsid w:val="0034107C"/>
    <w:rsid w:val="0034134F"/>
    <w:rsid w:val="003419F2"/>
    <w:rsid w:val="00341BA2"/>
    <w:rsid w:val="00341E63"/>
    <w:rsid w:val="00341E75"/>
    <w:rsid w:val="0034217C"/>
    <w:rsid w:val="0034222C"/>
    <w:rsid w:val="00342513"/>
    <w:rsid w:val="00342542"/>
    <w:rsid w:val="0034270C"/>
    <w:rsid w:val="00342965"/>
    <w:rsid w:val="00342C19"/>
    <w:rsid w:val="0034309C"/>
    <w:rsid w:val="00343121"/>
    <w:rsid w:val="003433F6"/>
    <w:rsid w:val="003435D5"/>
    <w:rsid w:val="0034360D"/>
    <w:rsid w:val="00343E23"/>
    <w:rsid w:val="00343F07"/>
    <w:rsid w:val="0034443C"/>
    <w:rsid w:val="003449A1"/>
    <w:rsid w:val="00344A30"/>
    <w:rsid w:val="00344E09"/>
    <w:rsid w:val="00345281"/>
    <w:rsid w:val="003454E7"/>
    <w:rsid w:val="00345655"/>
    <w:rsid w:val="0034600E"/>
    <w:rsid w:val="00346238"/>
    <w:rsid w:val="0034664A"/>
    <w:rsid w:val="00346A1E"/>
    <w:rsid w:val="00346D29"/>
    <w:rsid w:val="00346E03"/>
    <w:rsid w:val="003471EA"/>
    <w:rsid w:val="00347919"/>
    <w:rsid w:val="00347AA2"/>
    <w:rsid w:val="00347E33"/>
    <w:rsid w:val="00347E54"/>
    <w:rsid w:val="00350173"/>
    <w:rsid w:val="00350812"/>
    <w:rsid w:val="003508F8"/>
    <w:rsid w:val="00350990"/>
    <w:rsid w:val="00350FC1"/>
    <w:rsid w:val="0035114B"/>
    <w:rsid w:val="00351291"/>
    <w:rsid w:val="00351611"/>
    <w:rsid w:val="00351707"/>
    <w:rsid w:val="003519BF"/>
    <w:rsid w:val="0035200C"/>
    <w:rsid w:val="00352B67"/>
    <w:rsid w:val="00353500"/>
    <w:rsid w:val="0035371D"/>
    <w:rsid w:val="00353839"/>
    <w:rsid w:val="00353874"/>
    <w:rsid w:val="003538E1"/>
    <w:rsid w:val="00353DB8"/>
    <w:rsid w:val="00353FD1"/>
    <w:rsid w:val="00354314"/>
    <w:rsid w:val="0035451C"/>
    <w:rsid w:val="003546D0"/>
    <w:rsid w:val="003548F1"/>
    <w:rsid w:val="00354A55"/>
    <w:rsid w:val="0035502B"/>
    <w:rsid w:val="00355565"/>
    <w:rsid w:val="00355BAD"/>
    <w:rsid w:val="00355FCF"/>
    <w:rsid w:val="00356111"/>
    <w:rsid w:val="00356273"/>
    <w:rsid w:val="003562F2"/>
    <w:rsid w:val="00356696"/>
    <w:rsid w:val="003567E7"/>
    <w:rsid w:val="00356854"/>
    <w:rsid w:val="00356C39"/>
    <w:rsid w:val="00356CFB"/>
    <w:rsid w:val="00356D01"/>
    <w:rsid w:val="00356EE8"/>
    <w:rsid w:val="00356FCC"/>
    <w:rsid w:val="003574DE"/>
    <w:rsid w:val="0036009F"/>
    <w:rsid w:val="00360247"/>
    <w:rsid w:val="0036070F"/>
    <w:rsid w:val="003608E8"/>
    <w:rsid w:val="0036098F"/>
    <w:rsid w:val="00360C0F"/>
    <w:rsid w:val="00360CCF"/>
    <w:rsid w:val="00360E75"/>
    <w:rsid w:val="003614FF"/>
    <w:rsid w:val="00361586"/>
    <w:rsid w:val="0036189C"/>
    <w:rsid w:val="00361AFC"/>
    <w:rsid w:val="00362466"/>
    <w:rsid w:val="003625D6"/>
    <w:rsid w:val="003626CF"/>
    <w:rsid w:val="0036274A"/>
    <w:rsid w:val="00362A8B"/>
    <w:rsid w:val="00362B83"/>
    <w:rsid w:val="00362E4F"/>
    <w:rsid w:val="003634D7"/>
    <w:rsid w:val="003639CD"/>
    <w:rsid w:val="00363B75"/>
    <w:rsid w:val="00363D80"/>
    <w:rsid w:val="00364210"/>
    <w:rsid w:val="0036433B"/>
    <w:rsid w:val="00364478"/>
    <w:rsid w:val="00364663"/>
    <w:rsid w:val="00364A68"/>
    <w:rsid w:val="00364C64"/>
    <w:rsid w:val="00364E34"/>
    <w:rsid w:val="00365BAA"/>
    <w:rsid w:val="003665C3"/>
    <w:rsid w:val="00366752"/>
    <w:rsid w:val="00366801"/>
    <w:rsid w:val="0036685A"/>
    <w:rsid w:val="0036694B"/>
    <w:rsid w:val="00366E75"/>
    <w:rsid w:val="003677ED"/>
    <w:rsid w:val="00367938"/>
    <w:rsid w:val="00367B25"/>
    <w:rsid w:val="00367FE7"/>
    <w:rsid w:val="00370554"/>
    <w:rsid w:val="00370960"/>
    <w:rsid w:val="00370C15"/>
    <w:rsid w:val="0037123F"/>
    <w:rsid w:val="0037127E"/>
    <w:rsid w:val="00371291"/>
    <w:rsid w:val="003712BF"/>
    <w:rsid w:val="0037186D"/>
    <w:rsid w:val="003718B5"/>
    <w:rsid w:val="00371A52"/>
    <w:rsid w:val="003724FD"/>
    <w:rsid w:val="003726E2"/>
    <w:rsid w:val="003727E6"/>
    <w:rsid w:val="00372A80"/>
    <w:rsid w:val="00372D26"/>
    <w:rsid w:val="00372D42"/>
    <w:rsid w:val="00372D73"/>
    <w:rsid w:val="0037301F"/>
    <w:rsid w:val="00373036"/>
    <w:rsid w:val="003731E1"/>
    <w:rsid w:val="003732F8"/>
    <w:rsid w:val="0037339D"/>
    <w:rsid w:val="00373F20"/>
    <w:rsid w:val="003745EB"/>
    <w:rsid w:val="003747B7"/>
    <w:rsid w:val="00375128"/>
    <w:rsid w:val="0037527F"/>
    <w:rsid w:val="003753A4"/>
    <w:rsid w:val="00375597"/>
    <w:rsid w:val="00375665"/>
    <w:rsid w:val="0037576A"/>
    <w:rsid w:val="00375D42"/>
    <w:rsid w:val="003763E1"/>
    <w:rsid w:val="003766DE"/>
    <w:rsid w:val="00376843"/>
    <w:rsid w:val="00376CBA"/>
    <w:rsid w:val="00376E5E"/>
    <w:rsid w:val="003770EF"/>
    <w:rsid w:val="0037753B"/>
    <w:rsid w:val="00377756"/>
    <w:rsid w:val="00380168"/>
    <w:rsid w:val="00380329"/>
    <w:rsid w:val="00380A3F"/>
    <w:rsid w:val="00380BD2"/>
    <w:rsid w:val="00380D56"/>
    <w:rsid w:val="00380EF6"/>
    <w:rsid w:val="00380F07"/>
    <w:rsid w:val="00381082"/>
    <w:rsid w:val="00381169"/>
    <w:rsid w:val="003812C5"/>
    <w:rsid w:val="003819AB"/>
    <w:rsid w:val="00381C96"/>
    <w:rsid w:val="00382015"/>
    <w:rsid w:val="00382454"/>
    <w:rsid w:val="003827FA"/>
    <w:rsid w:val="003830A9"/>
    <w:rsid w:val="00383157"/>
    <w:rsid w:val="003831EA"/>
    <w:rsid w:val="00383757"/>
    <w:rsid w:val="00383777"/>
    <w:rsid w:val="00383792"/>
    <w:rsid w:val="0038386B"/>
    <w:rsid w:val="00383958"/>
    <w:rsid w:val="00383F14"/>
    <w:rsid w:val="00383F9B"/>
    <w:rsid w:val="00384B0A"/>
    <w:rsid w:val="00384CBC"/>
    <w:rsid w:val="0038545B"/>
    <w:rsid w:val="00385B3E"/>
    <w:rsid w:val="00385CCE"/>
    <w:rsid w:val="00386189"/>
    <w:rsid w:val="0038637E"/>
    <w:rsid w:val="00386A5E"/>
    <w:rsid w:val="00386CB4"/>
    <w:rsid w:val="00386CE8"/>
    <w:rsid w:val="00386F23"/>
    <w:rsid w:val="00387444"/>
    <w:rsid w:val="00387644"/>
    <w:rsid w:val="003876A1"/>
    <w:rsid w:val="00387CA3"/>
    <w:rsid w:val="00387DE8"/>
    <w:rsid w:val="003907B4"/>
    <w:rsid w:val="00390808"/>
    <w:rsid w:val="00390C58"/>
    <w:rsid w:val="003910FB"/>
    <w:rsid w:val="0039181B"/>
    <w:rsid w:val="00391B76"/>
    <w:rsid w:val="00391D43"/>
    <w:rsid w:val="00391F14"/>
    <w:rsid w:val="00392001"/>
    <w:rsid w:val="003923F3"/>
    <w:rsid w:val="003923F7"/>
    <w:rsid w:val="00392C5F"/>
    <w:rsid w:val="00392CFB"/>
    <w:rsid w:val="00392EAA"/>
    <w:rsid w:val="00393110"/>
    <w:rsid w:val="003931C5"/>
    <w:rsid w:val="00393629"/>
    <w:rsid w:val="003936D9"/>
    <w:rsid w:val="00393AB5"/>
    <w:rsid w:val="00393E95"/>
    <w:rsid w:val="00394275"/>
    <w:rsid w:val="0039454E"/>
    <w:rsid w:val="00394A81"/>
    <w:rsid w:val="00394D71"/>
    <w:rsid w:val="00394EBD"/>
    <w:rsid w:val="00394F32"/>
    <w:rsid w:val="00395059"/>
    <w:rsid w:val="003950A2"/>
    <w:rsid w:val="00395D11"/>
    <w:rsid w:val="00395E3D"/>
    <w:rsid w:val="00395E44"/>
    <w:rsid w:val="00395ECC"/>
    <w:rsid w:val="00396039"/>
    <w:rsid w:val="0039605F"/>
    <w:rsid w:val="00396108"/>
    <w:rsid w:val="003962D3"/>
    <w:rsid w:val="0039641F"/>
    <w:rsid w:val="003964D1"/>
    <w:rsid w:val="00396AD5"/>
    <w:rsid w:val="00397757"/>
    <w:rsid w:val="00397E16"/>
    <w:rsid w:val="003A01AA"/>
    <w:rsid w:val="003A0243"/>
    <w:rsid w:val="003A0249"/>
    <w:rsid w:val="003A04A7"/>
    <w:rsid w:val="003A04FB"/>
    <w:rsid w:val="003A0E24"/>
    <w:rsid w:val="003A11C9"/>
    <w:rsid w:val="003A11D2"/>
    <w:rsid w:val="003A179E"/>
    <w:rsid w:val="003A1CAC"/>
    <w:rsid w:val="003A1E75"/>
    <w:rsid w:val="003A2ABE"/>
    <w:rsid w:val="003A2AF6"/>
    <w:rsid w:val="003A2BC1"/>
    <w:rsid w:val="003A3775"/>
    <w:rsid w:val="003A3A59"/>
    <w:rsid w:val="003A43CD"/>
    <w:rsid w:val="003A4439"/>
    <w:rsid w:val="003A44B0"/>
    <w:rsid w:val="003A53D5"/>
    <w:rsid w:val="003A59B3"/>
    <w:rsid w:val="003A6080"/>
    <w:rsid w:val="003A626D"/>
    <w:rsid w:val="003A62EE"/>
    <w:rsid w:val="003A69A6"/>
    <w:rsid w:val="003A6F77"/>
    <w:rsid w:val="003A7098"/>
    <w:rsid w:val="003A7351"/>
    <w:rsid w:val="003A7613"/>
    <w:rsid w:val="003A772C"/>
    <w:rsid w:val="003A7A0F"/>
    <w:rsid w:val="003A7A2C"/>
    <w:rsid w:val="003A7D76"/>
    <w:rsid w:val="003A7DA8"/>
    <w:rsid w:val="003A7DEA"/>
    <w:rsid w:val="003B05F4"/>
    <w:rsid w:val="003B11DC"/>
    <w:rsid w:val="003B1339"/>
    <w:rsid w:val="003B14EF"/>
    <w:rsid w:val="003B1F2E"/>
    <w:rsid w:val="003B2116"/>
    <w:rsid w:val="003B2B5B"/>
    <w:rsid w:val="003B30C8"/>
    <w:rsid w:val="003B381E"/>
    <w:rsid w:val="003B3868"/>
    <w:rsid w:val="003B4447"/>
    <w:rsid w:val="003B4713"/>
    <w:rsid w:val="003B4F5E"/>
    <w:rsid w:val="003B51B5"/>
    <w:rsid w:val="003B5264"/>
    <w:rsid w:val="003B5805"/>
    <w:rsid w:val="003B5EE7"/>
    <w:rsid w:val="003B60A2"/>
    <w:rsid w:val="003B66B5"/>
    <w:rsid w:val="003B6B4E"/>
    <w:rsid w:val="003B725D"/>
    <w:rsid w:val="003B73DF"/>
    <w:rsid w:val="003C0176"/>
    <w:rsid w:val="003C01CE"/>
    <w:rsid w:val="003C0260"/>
    <w:rsid w:val="003C042E"/>
    <w:rsid w:val="003C0545"/>
    <w:rsid w:val="003C06C1"/>
    <w:rsid w:val="003C0707"/>
    <w:rsid w:val="003C0B2A"/>
    <w:rsid w:val="003C0C79"/>
    <w:rsid w:val="003C1B09"/>
    <w:rsid w:val="003C1B91"/>
    <w:rsid w:val="003C283D"/>
    <w:rsid w:val="003C287A"/>
    <w:rsid w:val="003C2C07"/>
    <w:rsid w:val="003C2F83"/>
    <w:rsid w:val="003C31DC"/>
    <w:rsid w:val="003C3646"/>
    <w:rsid w:val="003C36AB"/>
    <w:rsid w:val="003C36EE"/>
    <w:rsid w:val="003C427E"/>
    <w:rsid w:val="003C45C1"/>
    <w:rsid w:val="003C475A"/>
    <w:rsid w:val="003C4B1C"/>
    <w:rsid w:val="003C5103"/>
    <w:rsid w:val="003C5B13"/>
    <w:rsid w:val="003C5E07"/>
    <w:rsid w:val="003C611B"/>
    <w:rsid w:val="003C6217"/>
    <w:rsid w:val="003C624C"/>
    <w:rsid w:val="003C6802"/>
    <w:rsid w:val="003C6CA9"/>
    <w:rsid w:val="003C6DFC"/>
    <w:rsid w:val="003C72ED"/>
    <w:rsid w:val="003C76DD"/>
    <w:rsid w:val="003C77E5"/>
    <w:rsid w:val="003C79CF"/>
    <w:rsid w:val="003D0380"/>
    <w:rsid w:val="003D0692"/>
    <w:rsid w:val="003D08EE"/>
    <w:rsid w:val="003D091D"/>
    <w:rsid w:val="003D0D63"/>
    <w:rsid w:val="003D0E27"/>
    <w:rsid w:val="003D0EE4"/>
    <w:rsid w:val="003D103B"/>
    <w:rsid w:val="003D1087"/>
    <w:rsid w:val="003D135A"/>
    <w:rsid w:val="003D1BB8"/>
    <w:rsid w:val="003D205F"/>
    <w:rsid w:val="003D23E3"/>
    <w:rsid w:val="003D2476"/>
    <w:rsid w:val="003D28D5"/>
    <w:rsid w:val="003D2B5D"/>
    <w:rsid w:val="003D2D05"/>
    <w:rsid w:val="003D3485"/>
    <w:rsid w:val="003D3799"/>
    <w:rsid w:val="003D4570"/>
    <w:rsid w:val="003D4A2A"/>
    <w:rsid w:val="003D4D74"/>
    <w:rsid w:val="003D4E3E"/>
    <w:rsid w:val="003D542D"/>
    <w:rsid w:val="003D5683"/>
    <w:rsid w:val="003D57C9"/>
    <w:rsid w:val="003D5944"/>
    <w:rsid w:val="003D5AFB"/>
    <w:rsid w:val="003D6387"/>
    <w:rsid w:val="003D67D6"/>
    <w:rsid w:val="003D6D3D"/>
    <w:rsid w:val="003D6ECB"/>
    <w:rsid w:val="003D6F3B"/>
    <w:rsid w:val="003D6F72"/>
    <w:rsid w:val="003D70B6"/>
    <w:rsid w:val="003D74E7"/>
    <w:rsid w:val="003D767E"/>
    <w:rsid w:val="003D7A7B"/>
    <w:rsid w:val="003D7BE3"/>
    <w:rsid w:val="003D7CA9"/>
    <w:rsid w:val="003D7CF3"/>
    <w:rsid w:val="003D7E98"/>
    <w:rsid w:val="003D7FEA"/>
    <w:rsid w:val="003E0054"/>
    <w:rsid w:val="003E0102"/>
    <w:rsid w:val="003E022B"/>
    <w:rsid w:val="003E03EA"/>
    <w:rsid w:val="003E0784"/>
    <w:rsid w:val="003E095F"/>
    <w:rsid w:val="003E09DE"/>
    <w:rsid w:val="003E0FDD"/>
    <w:rsid w:val="003E10E6"/>
    <w:rsid w:val="003E12AF"/>
    <w:rsid w:val="003E1558"/>
    <w:rsid w:val="003E1758"/>
    <w:rsid w:val="003E175C"/>
    <w:rsid w:val="003E18B4"/>
    <w:rsid w:val="003E1B13"/>
    <w:rsid w:val="003E23C5"/>
    <w:rsid w:val="003E2D0B"/>
    <w:rsid w:val="003E445E"/>
    <w:rsid w:val="003E4C30"/>
    <w:rsid w:val="003E4E88"/>
    <w:rsid w:val="003E50F3"/>
    <w:rsid w:val="003E54AD"/>
    <w:rsid w:val="003E58F4"/>
    <w:rsid w:val="003E6130"/>
    <w:rsid w:val="003E61B8"/>
    <w:rsid w:val="003E6253"/>
    <w:rsid w:val="003E62D4"/>
    <w:rsid w:val="003E6365"/>
    <w:rsid w:val="003E6BBF"/>
    <w:rsid w:val="003E6D55"/>
    <w:rsid w:val="003E7058"/>
    <w:rsid w:val="003E71FF"/>
    <w:rsid w:val="003E72A3"/>
    <w:rsid w:val="003E73F8"/>
    <w:rsid w:val="003E7548"/>
    <w:rsid w:val="003E7841"/>
    <w:rsid w:val="003E7847"/>
    <w:rsid w:val="003E7FEC"/>
    <w:rsid w:val="003F018F"/>
    <w:rsid w:val="003F04B1"/>
    <w:rsid w:val="003F0756"/>
    <w:rsid w:val="003F0983"/>
    <w:rsid w:val="003F0ACA"/>
    <w:rsid w:val="003F1004"/>
    <w:rsid w:val="003F10BD"/>
    <w:rsid w:val="003F193E"/>
    <w:rsid w:val="003F1FE2"/>
    <w:rsid w:val="003F269C"/>
    <w:rsid w:val="003F343B"/>
    <w:rsid w:val="003F38D8"/>
    <w:rsid w:val="003F392F"/>
    <w:rsid w:val="003F39AE"/>
    <w:rsid w:val="003F3CCA"/>
    <w:rsid w:val="003F45C3"/>
    <w:rsid w:val="003F4889"/>
    <w:rsid w:val="003F4F1E"/>
    <w:rsid w:val="003F4FEC"/>
    <w:rsid w:val="003F512E"/>
    <w:rsid w:val="003F5322"/>
    <w:rsid w:val="003F5517"/>
    <w:rsid w:val="003F5C59"/>
    <w:rsid w:val="003F5CDE"/>
    <w:rsid w:val="003F6216"/>
    <w:rsid w:val="003F637B"/>
    <w:rsid w:val="003F660E"/>
    <w:rsid w:val="003F694E"/>
    <w:rsid w:val="003F6D02"/>
    <w:rsid w:val="003F6F5D"/>
    <w:rsid w:val="003F6FC6"/>
    <w:rsid w:val="003F73EB"/>
    <w:rsid w:val="003F759C"/>
    <w:rsid w:val="003F7603"/>
    <w:rsid w:val="003F783A"/>
    <w:rsid w:val="003F7AEE"/>
    <w:rsid w:val="003F7DE5"/>
    <w:rsid w:val="003F7FB1"/>
    <w:rsid w:val="00400176"/>
    <w:rsid w:val="004001F2"/>
    <w:rsid w:val="004009D5"/>
    <w:rsid w:val="00400B84"/>
    <w:rsid w:val="00400BE7"/>
    <w:rsid w:val="00401260"/>
    <w:rsid w:val="00401583"/>
    <w:rsid w:val="00401EBE"/>
    <w:rsid w:val="004022CD"/>
    <w:rsid w:val="004030A6"/>
    <w:rsid w:val="0040330A"/>
    <w:rsid w:val="004039F4"/>
    <w:rsid w:val="00403C06"/>
    <w:rsid w:val="00403E8B"/>
    <w:rsid w:val="0040409B"/>
    <w:rsid w:val="00404443"/>
    <w:rsid w:val="00404847"/>
    <w:rsid w:val="00404C16"/>
    <w:rsid w:val="00404D32"/>
    <w:rsid w:val="00404DA7"/>
    <w:rsid w:val="00404E90"/>
    <w:rsid w:val="0040505B"/>
    <w:rsid w:val="004050E6"/>
    <w:rsid w:val="0040524A"/>
    <w:rsid w:val="004054A5"/>
    <w:rsid w:val="00405616"/>
    <w:rsid w:val="0040561A"/>
    <w:rsid w:val="00405A02"/>
    <w:rsid w:val="00405A37"/>
    <w:rsid w:val="00405F57"/>
    <w:rsid w:val="004061FF"/>
    <w:rsid w:val="0040644E"/>
    <w:rsid w:val="00406670"/>
    <w:rsid w:val="00406A69"/>
    <w:rsid w:val="00406A9C"/>
    <w:rsid w:val="00406CD9"/>
    <w:rsid w:val="00406F89"/>
    <w:rsid w:val="00407086"/>
    <w:rsid w:val="004070FA"/>
    <w:rsid w:val="0040727E"/>
    <w:rsid w:val="00407879"/>
    <w:rsid w:val="00407A06"/>
    <w:rsid w:val="00407C22"/>
    <w:rsid w:val="00407E49"/>
    <w:rsid w:val="00410375"/>
    <w:rsid w:val="0041074C"/>
    <w:rsid w:val="004107DE"/>
    <w:rsid w:val="00411126"/>
    <w:rsid w:val="0041113E"/>
    <w:rsid w:val="004111D9"/>
    <w:rsid w:val="004114E7"/>
    <w:rsid w:val="004122F1"/>
    <w:rsid w:val="004126C2"/>
    <w:rsid w:val="004126D4"/>
    <w:rsid w:val="00412896"/>
    <w:rsid w:val="004128DF"/>
    <w:rsid w:val="00412A9C"/>
    <w:rsid w:val="00412AA8"/>
    <w:rsid w:val="0041301E"/>
    <w:rsid w:val="004133D1"/>
    <w:rsid w:val="004136BF"/>
    <w:rsid w:val="00413A05"/>
    <w:rsid w:val="00414098"/>
    <w:rsid w:val="0041420E"/>
    <w:rsid w:val="00414866"/>
    <w:rsid w:val="00414ACF"/>
    <w:rsid w:val="00414CAE"/>
    <w:rsid w:val="00414F81"/>
    <w:rsid w:val="00414F9D"/>
    <w:rsid w:val="00415039"/>
    <w:rsid w:val="00415A2A"/>
    <w:rsid w:val="00415D82"/>
    <w:rsid w:val="00415DC8"/>
    <w:rsid w:val="0041620B"/>
    <w:rsid w:val="00416AF6"/>
    <w:rsid w:val="00416DD5"/>
    <w:rsid w:val="00416EB3"/>
    <w:rsid w:val="00416F2B"/>
    <w:rsid w:val="004170B6"/>
    <w:rsid w:val="004173D5"/>
    <w:rsid w:val="004174E9"/>
    <w:rsid w:val="00417775"/>
    <w:rsid w:val="0041787B"/>
    <w:rsid w:val="004203AC"/>
    <w:rsid w:val="0042072D"/>
    <w:rsid w:val="00420A8C"/>
    <w:rsid w:val="00420AE4"/>
    <w:rsid w:val="00420EA7"/>
    <w:rsid w:val="00421141"/>
    <w:rsid w:val="004212DC"/>
    <w:rsid w:val="00421339"/>
    <w:rsid w:val="00421393"/>
    <w:rsid w:val="00421793"/>
    <w:rsid w:val="00421915"/>
    <w:rsid w:val="00421E57"/>
    <w:rsid w:val="00421FF1"/>
    <w:rsid w:val="004221F7"/>
    <w:rsid w:val="00422E3B"/>
    <w:rsid w:val="00422EF4"/>
    <w:rsid w:val="004232C3"/>
    <w:rsid w:val="004233BE"/>
    <w:rsid w:val="0042377F"/>
    <w:rsid w:val="00423BA9"/>
    <w:rsid w:val="00423E19"/>
    <w:rsid w:val="004244AC"/>
    <w:rsid w:val="00424A6B"/>
    <w:rsid w:val="00424EAA"/>
    <w:rsid w:val="0042541F"/>
    <w:rsid w:val="00425C3C"/>
    <w:rsid w:val="004262A4"/>
    <w:rsid w:val="004267BE"/>
    <w:rsid w:val="0042682D"/>
    <w:rsid w:val="00426994"/>
    <w:rsid w:val="00426BBB"/>
    <w:rsid w:val="00426F33"/>
    <w:rsid w:val="0042766D"/>
    <w:rsid w:val="00427830"/>
    <w:rsid w:val="00427887"/>
    <w:rsid w:val="00427975"/>
    <w:rsid w:val="00427B15"/>
    <w:rsid w:val="00427D36"/>
    <w:rsid w:val="0043020D"/>
    <w:rsid w:val="00430814"/>
    <w:rsid w:val="00430970"/>
    <w:rsid w:val="004310EC"/>
    <w:rsid w:val="004314C8"/>
    <w:rsid w:val="004314F9"/>
    <w:rsid w:val="00431573"/>
    <w:rsid w:val="0043168A"/>
    <w:rsid w:val="00431769"/>
    <w:rsid w:val="00431BA8"/>
    <w:rsid w:val="00431BEE"/>
    <w:rsid w:val="00431CAA"/>
    <w:rsid w:val="00431E20"/>
    <w:rsid w:val="00431ECC"/>
    <w:rsid w:val="00431FB4"/>
    <w:rsid w:val="00432186"/>
    <w:rsid w:val="004321CE"/>
    <w:rsid w:val="00432E61"/>
    <w:rsid w:val="00432F64"/>
    <w:rsid w:val="004334A6"/>
    <w:rsid w:val="004334E6"/>
    <w:rsid w:val="00433A39"/>
    <w:rsid w:val="00433B8F"/>
    <w:rsid w:val="00433CBD"/>
    <w:rsid w:val="00433DC2"/>
    <w:rsid w:val="00434217"/>
    <w:rsid w:val="00434237"/>
    <w:rsid w:val="00435604"/>
    <w:rsid w:val="004356C2"/>
    <w:rsid w:val="0043617A"/>
    <w:rsid w:val="00436266"/>
    <w:rsid w:val="00436927"/>
    <w:rsid w:val="00436C11"/>
    <w:rsid w:val="004371B5"/>
    <w:rsid w:val="004373CA"/>
    <w:rsid w:val="004373DC"/>
    <w:rsid w:val="00437AD9"/>
    <w:rsid w:val="00437C7E"/>
    <w:rsid w:val="00437D58"/>
    <w:rsid w:val="004412B0"/>
    <w:rsid w:val="00441951"/>
    <w:rsid w:val="0044268F"/>
    <w:rsid w:val="0044270E"/>
    <w:rsid w:val="00442CD5"/>
    <w:rsid w:val="0044335D"/>
    <w:rsid w:val="004434EB"/>
    <w:rsid w:val="00443676"/>
    <w:rsid w:val="00443A03"/>
    <w:rsid w:val="00444618"/>
    <w:rsid w:val="004446BE"/>
    <w:rsid w:val="00444BA2"/>
    <w:rsid w:val="004453DC"/>
    <w:rsid w:val="004458DC"/>
    <w:rsid w:val="004461D8"/>
    <w:rsid w:val="00446510"/>
    <w:rsid w:val="00446745"/>
    <w:rsid w:val="00446882"/>
    <w:rsid w:val="00446A92"/>
    <w:rsid w:val="00446DA2"/>
    <w:rsid w:val="0044755C"/>
    <w:rsid w:val="00447BBE"/>
    <w:rsid w:val="00447D62"/>
    <w:rsid w:val="00450165"/>
    <w:rsid w:val="004503E6"/>
    <w:rsid w:val="00450848"/>
    <w:rsid w:val="00450CF8"/>
    <w:rsid w:val="00451127"/>
    <w:rsid w:val="00451387"/>
    <w:rsid w:val="0045163E"/>
    <w:rsid w:val="00451687"/>
    <w:rsid w:val="0045192F"/>
    <w:rsid w:val="00452093"/>
    <w:rsid w:val="0045237E"/>
    <w:rsid w:val="004528B3"/>
    <w:rsid w:val="004533F8"/>
    <w:rsid w:val="00453648"/>
    <w:rsid w:val="00453ACA"/>
    <w:rsid w:val="0045417F"/>
    <w:rsid w:val="0045442A"/>
    <w:rsid w:val="0045458E"/>
    <w:rsid w:val="0045464B"/>
    <w:rsid w:val="00454795"/>
    <w:rsid w:val="00454D5B"/>
    <w:rsid w:val="00454DAE"/>
    <w:rsid w:val="00455172"/>
    <w:rsid w:val="0045551B"/>
    <w:rsid w:val="004558CD"/>
    <w:rsid w:val="00455955"/>
    <w:rsid w:val="00455AD1"/>
    <w:rsid w:val="00455B3C"/>
    <w:rsid w:val="00455CF2"/>
    <w:rsid w:val="00456ADF"/>
    <w:rsid w:val="00456CE9"/>
    <w:rsid w:val="0045745A"/>
    <w:rsid w:val="0045747D"/>
    <w:rsid w:val="00457514"/>
    <w:rsid w:val="00457739"/>
    <w:rsid w:val="00457A5A"/>
    <w:rsid w:val="00457BBE"/>
    <w:rsid w:val="00460314"/>
    <w:rsid w:val="00460567"/>
    <w:rsid w:val="004605FC"/>
    <w:rsid w:val="0046061F"/>
    <w:rsid w:val="00460B36"/>
    <w:rsid w:val="00460ED6"/>
    <w:rsid w:val="00461036"/>
    <w:rsid w:val="004610EF"/>
    <w:rsid w:val="00461B06"/>
    <w:rsid w:val="00462127"/>
    <w:rsid w:val="00462340"/>
    <w:rsid w:val="00462465"/>
    <w:rsid w:val="00462532"/>
    <w:rsid w:val="004627E4"/>
    <w:rsid w:val="00463321"/>
    <w:rsid w:val="0046332B"/>
    <w:rsid w:val="004637E2"/>
    <w:rsid w:val="00464002"/>
    <w:rsid w:val="004641D3"/>
    <w:rsid w:val="0046429C"/>
    <w:rsid w:val="00464674"/>
    <w:rsid w:val="00464993"/>
    <w:rsid w:val="00464ABC"/>
    <w:rsid w:val="00465DE4"/>
    <w:rsid w:val="00465F2A"/>
    <w:rsid w:val="004665EC"/>
    <w:rsid w:val="00466C4A"/>
    <w:rsid w:val="00466CCF"/>
    <w:rsid w:val="00466D56"/>
    <w:rsid w:val="00466E18"/>
    <w:rsid w:val="004670BD"/>
    <w:rsid w:val="004670DF"/>
    <w:rsid w:val="00467322"/>
    <w:rsid w:val="00467C11"/>
    <w:rsid w:val="00467FBD"/>
    <w:rsid w:val="00467FE9"/>
    <w:rsid w:val="00470C0C"/>
    <w:rsid w:val="00470D52"/>
    <w:rsid w:val="00470E89"/>
    <w:rsid w:val="0047119B"/>
    <w:rsid w:val="00471C66"/>
    <w:rsid w:val="00471EA8"/>
    <w:rsid w:val="004720DB"/>
    <w:rsid w:val="00472907"/>
    <w:rsid w:val="00472C7E"/>
    <w:rsid w:val="00472E7E"/>
    <w:rsid w:val="00473013"/>
    <w:rsid w:val="00473272"/>
    <w:rsid w:val="00473610"/>
    <w:rsid w:val="004737A9"/>
    <w:rsid w:val="00473DAA"/>
    <w:rsid w:val="00473E8D"/>
    <w:rsid w:val="00473FC4"/>
    <w:rsid w:val="004743DD"/>
    <w:rsid w:val="0047447B"/>
    <w:rsid w:val="004744AB"/>
    <w:rsid w:val="004745A5"/>
    <w:rsid w:val="0047464E"/>
    <w:rsid w:val="0047487B"/>
    <w:rsid w:val="004748BB"/>
    <w:rsid w:val="0047496C"/>
    <w:rsid w:val="00474ED7"/>
    <w:rsid w:val="00475371"/>
    <w:rsid w:val="00475480"/>
    <w:rsid w:val="00475B0D"/>
    <w:rsid w:val="00475C29"/>
    <w:rsid w:val="00475D00"/>
    <w:rsid w:val="00476679"/>
    <w:rsid w:val="00476793"/>
    <w:rsid w:val="004767B0"/>
    <w:rsid w:val="004776DE"/>
    <w:rsid w:val="004777F3"/>
    <w:rsid w:val="00477A81"/>
    <w:rsid w:val="0048036A"/>
    <w:rsid w:val="00480715"/>
    <w:rsid w:val="0048074D"/>
    <w:rsid w:val="00480C01"/>
    <w:rsid w:val="00480C3A"/>
    <w:rsid w:val="00480F25"/>
    <w:rsid w:val="00481425"/>
    <w:rsid w:val="0048163F"/>
    <w:rsid w:val="00481711"/>
    <w:rsid w:val="0048195C"/>
    <w:rsid w:val="00481AF3"/>
    <w:rsid w:val="00481B4B"/>
    <w:rsid w:val="00481FF1"/>
    <w:rsid w:val="004821B1"/>
    <w:rsid w:val="00482381"/>
    <w:rsid w:val="004823D1"/>
    <w:rsid w:val="00482807"/>
    <w:rsid w:val="00483139"/>
    <w:rsid w:val="0048356C"/>
    <w:rsid w:val="004836BF"/>
    <w:rsid w:val="0048388B"/>
    <w:rsid w:val="004839E5"/>
    <w:rsid w:val="00483E6F"/>
    <w:rsid w:val="0048415F"/>
    <w:rsid w:val="00484173"/>
    <w:rsid w:val="00484792"/>
    <w:rsid w:val="004847FB"/>
    <w:rsid w:val="0048483F"/>
    <w:rsid w:val="00484841"/>
    <w:rsid w:val="00484AB4"/>
    <w:rsid w:val="0048507D"/>
    <w:rsid w:val="004855B1"/>
    <w:rsid w:val="004857B5"/>
    <w:rsid w:val="00485D6D"/>
    <w:rsid w:val="00485D71"/>
    <w:rsid w:val="00485ECC"/>
    <w:rsid w:val="004864E7"/>
    <w:rsid w:val="00486556"/>
    <w:rsid w:val="004867CB"/>
    <w:rsid w:val="00487FB2"/>
    <w:rsid w:val="0049027C"/>
    <w:rsid w:val="00490336"/>
    <w:rsid w:val="00490425"/>
    <w:rsid w:val="00490884"/>
    <w:rsid w:val="00490F81"/>
    <w:rsid w:val="004915B8"/>
    <w:rsid w:val="004917CA"/>
    <w:rsid w:val="004917F2"/>
    <w:rsid w:val="0049186D"/>
    <w:rsid w:val="00491BD1"/>
    <w:rsid w:val="00491CD3"/>
    <w:rsid w:val="00491CE5"/>
    <w:rsid w:val="00491E8B"/>
    <w:rsid w:val="0049211C"/>
    <w:rsid w:val="00492427"/>
    <w:rsid w:val="00492531"/>
    <w:rsid w:val="0049288F"/>
    <w:rsid w:val="00492C4D"/>
    <w:rsid w:val="00492D5D"/>
    <w:rsid w:val="00493036"/>
    <w:rsid w:val="0049345E"/>
    <w:rsid w:val="004934E1"/>
    <w:rsid w:val="004938BC"/>
    <w:rsid w:val="00493D31"/>
    <w:rsid w:val="00493D81"/>
    <w:rsid w:val="00493DDA"/>
    <w:rsid w:val="004941CD"/>
    <w:rsid w:val="00494393"/>
    <w:rsid w:val="00494996"/>
    <w:rsid w:val="00494C57"/>
    <w:rsid w:val="00494E13"/>
    <w:rsid w:val="004955FD"/>
    <w:rsid w:val="00495AB6"/>
    <w:rsid w:val="004961EB"/>
    <w:rsid w:val="004963F5"/>
    <w:rsid w:val="00496C01"/>
    <w:rsid w:val="00496DC5"/>
    <w:rsid w:val="00496DD7"/>
    <w:rsid w:val="004978FD"/>
    <w:rsid w:val="00497A4B"/>
    <w:rsid w:val="00497AB2"/>
    <w:rsid w:val="00497C80"/>
    <w:rsid w:val="00497D46"/>
    <w:rsid w:val="00497E01"/>
    <w:rsid w:val="00497FFD"/>
    <w:rsid w:val="004A071C"/>
    <w:rsid w:val="004A0AC0"/>
    <w:rsid w:val="004A0D38"/>
    <w:rsid w:val="004A18E0"/>
    <w:rsid w:val="004A1DFB"/>
    <w:rsid w:val="004A1FCF"/>
    <w:rsid w:val="004A2099"/>
    <w:rsid w:val="004A2EBF"/>
    <w:rsid w:val="004A2EC0"/>
    <w:rsid w:val="004A32FD"/>
    <w:rsid w:val="004A3B2D"/>
    <w:rsid w:val="004A3BEE"/>
    <w:rsid w:val="004A3E67"/>
    <w:rsid w:val="004A3F45"/>
    <w:rsid w:val="004A3FC7"/>
    <w:rsid w:val="004A4257"/>
    <w:rsid w:val="004A4474"/>
    <w:rsid w:val="004A4708"/>
    <w:rsid w:val="004A4E10"/>
    <w:rsid w:val="004A4E12"/>
    <w:rsid w:val="004A5148"/>
    <w:rsid w:val="004A5542"/>
    <w:rsid w:val="004A55BE"/>
    <w:rsid w:val="004A5EEA"/>
    <w:rsid w:val="004A61DE"/>
    <w:rsid w:val="004A684F"/>
    <w:rsid w:val="004A6941"/>
    <w:rsid w:val="004A69B0"/>
    <w:rsid w:val="004A6A37"/>
    <w:rsid w:val="004A6A8C"/>
    <w:rsid w:val="004A6C34"/>
    <w:rsid w:val="004A6CD8"/>
    <w:rsid w:val="004A712A"/>
    <w:rsid w:val="004A727A"/>
    <w:rsid w:val="004A7629"/>
    <w:rsid w:val="004A7AAA"/>
    <w:rsid w:val="004A7CC1"/>
    <w:rsid w:val="004A7E59"/>
    <w:rsid w:val="004B0995"/>
    <w:rsid w:val="004B0A71"/>
    <w:rsid w:val="004B0B69"/>
    <w:rsid w:val="004B0EDF"/>
    <w:rsid w:val="004B12D1"/>
    <w:rsid w:val="004B17BE"/>
    <w:rsid w:val="004B1968"/>
    <w:rsid w:val="004B1A80"/>
    <w:rsid w:val="004B1A97"/>
    <w:rsid w:val="004B2065"/>
    <w:rsid w:val="004B214A"/>
    <w:rsid w:val="004B23A9"/>
    <w:rsid w:val="004B29BA"/>
    <w:rsid w:val="004B2C40"/>
    <w:rsid w:val="004B2C4C"/>
    <w:rsid w:val="004B305C"/>
    <w:rsid w:val="004B3300"/>
    <w:rsid w:val="004B3549"/>
    <w:rsid w:val="004B3AAF"/>
    <w:rsid w:val="004B3BB6"/>
    <w:rsid w:val="004B3CD8"/>
    <w:rsid w:val="004B4336"/>
    <w:rsid w:val="004B434D"/>
    <w:rsid w:val="004B4438"/>
    <w:rsid w:val="004B507C"/>
    <w:rsid w:val="004B5423"/>
    <w:rsid w:val="004B550A"/>
    <w:rsid w:val="004B55CC"/>
    <w:rsid w:val="004B5F28"/>
    <w:rsid w:val="004B662B"/>
    <w:rsid w:val="004B678F"/>
    <w:rsid w:val="004B70F4"/>
    <w:rsid w:val="004B746D"/>
    <w:rsid w:val="004B77F3"/>
    <w:rsid w:val="004B785D"/>
    <w:rsid w:val="004B7929"/>
    <w:rsid w:val="004C0181"/>
    <w:rsid w:val="004C0985"/>
    <w:rsid w:val="004C135D"/>
    <w:rsid w:val="004C1565"/>
    <w:rsid w:val="004C1662"/>
    <w:rsid w:val="004C172A"/>
    <w:rsid w:val="004C1A3A"/>
    <w:rsid w:val="004C1C18"/>
    <w:rsid w:val="004C1F14"/>
    <w:rsid w:val="004C2153"/>
    <w:rsid w:val="004C2B44"/>
    <w:rsid w:val="004C2FCD"/>
    <w:rsid w:val="004C30E2"/>
    <w:rsid w:val="004C3351"/>
    <w:rsid w:val="004C339D"/>
    <w:rsid w:val="004C3E44"/>
    <w:rsid w:val="004C4770"/>
    <w:rsid w:val="004C4D25"/>
    <w:rsid w:val="004C4ED6"/>
    <w:rsid w:val="004C50F1"/>
    <w:rsid w:val="004C5124"/>
    <w:rsid w:val="004C52FA"/>
    <w:rsid w:val="004C54B9"/>
    <w:rsid w:val="004C5CD5"/>
    <w:rsid w:val="004C5D0B"/>
    <w:rsid w:val="004C614B"/>
    <w:rsid w:val="004C6B69"/>
    <w:rsid w:val="004C6CE3"/>
    <w:rsid w:val="004C6D89"/>
    <w:rsid w:val="004C707B"/>
    <w:rsid w:val="004C721F"/>
    <w:rsid w:val="004C72D5"/>
    <w:rsid w:val="004C7522"/>
    <w:rsid w:val="004C7880"/>
    <w:rsid w:val="004C7A71"/>
    <w:rsid w:val="004D032C"/>
    <w:rsid w:val="004D0358"/>
    <w:rsid w:val="004D0529"/>
    <w:rsid w:val="004D0C34"/>
    <w:rsid w:val="004D10ED"/>
    <w:rsid w:val="004D118C"/>
    <w:rsid w:val="004D1683"/>
    <w:rsid w:val="004D17E6"/>
    <w:rsid w:val="004D1ADF"/>
    <w:rsid w:val="004D1B42"/>
    <w:rsid w:val="004D1CE1"/>
    <w:rsid w:val="004D1E38"/>
    <w:rsid w:val="004D200D"/>
    <w:rsid w:val="004D234A"/>
    <w:rsid w:val="004D25C6"/>
    <w:rsid w:val="004D261B"/>
    <w:rsid w:val="004D2718"/>
    <w:rsid w:val="004D2D65"/>
    <w:rsid w:val="004D323A"/>
    <w:rsid w:val="004D33A3"/>
    <w:rsid w:val="004D3AD1"/>
    <w:rsid w:val="004D3EAF"/>
    <w:rsid w:val="004D3F0C"/>
    <w:rsid w:val="004D4258"/>
    <w:rsid w:val="004D4271"/>
    <w:rsid w:val="004D441F"/>
    <w:rsid w:val="004D4423"/>
    <w:rsid w:val="004D463A"/>
    <w:rsid w:val="004D475A"/>
    <w:rsid w:val="004D4B99"/>
    <w:rsid w:val="004D4F31"/>
    <w:rsid w:val="004D5423"/>
    <w:rsid w:val="004D5546"/>
    <w:rsid w:val="004D5A8B"/>
    <w:rsid w:val="004D5C74"/>
    <w:rsid w:val="004D5F45"/>
    <w:rsid w:val="004D60E7"/>
    <w:rsid w:val="004D6338"/>
    <w:rsid w:val="004D6419"/>
    <w:rsid w:val="004D661B"/>
    <w:rsid w:val="004D678D"/>
    <w:rsid w:val="004D6949"/>
    <w:rsid w:val="004D6FE7"/>
    <w:rsid w:val="004D7250"/>
    <w:rsid w:val="004D7343"/>
    <w:rsid w:val="004D747A"/>
    <w:rsid w:val="004D7A10"/>
    <w:rsid w:val="004D7A35"/>
    <w:rsid w:val="004D7DC7"/>
    <w:rsid w:val="004D7F06"/>
    <w:rsid w:val="004E00FB"/>
    <w:rsid w:val="004E0A70"/>
    <w:rsid w:val="004E0C76"/>
    <w:rsid w:val="004E150D"/>
    <w:rsid w:val="004E153A"/>
    <w:rsid w:val="004E15AF"/>
    <w:rsid w:val="004E1612"/>
    <w:rsid w:val="004E169E"/>
    <w:rsid w:val="004E1CCC"/>
    <w:rsid w:val="004E1F6F"/>
    <w:rsid w:val="004E2654"/>
    <w:rsid w:val="004E276E"/>
    <w:rsid w:val="004E2BCF"/>
    <w:rsid w:val="004E3157"/>
    <w:rsid w:val="004E31F9"/>
    <w:rsid w:val="004E3451"/>
    <w:rsid w:val="004E3520"/>
    <w:rsid w:val="004E38C8"/>
    <w:rsid w:val="004E3B2D"/>
    <w:rsid w:val="004E3BDB"/>
    <w:rsid w:val="004E3CBA"/>
    <w:rsid w:val="004E401D"/>
    <w:rsid w:val="004E43B7"/>
    <w:rsid w:val="004E461D"/>
    <w:rsid w:val="004E491E"/>
    <w:rsid w:val="004E4CAF"/>
    <w:rsid w:val="004E4E52"/>
    <w:rsid w:val="004E4EDC"/>
    <w:rsid w:val="004E575C"/>
    <w:rsid w:val="004E58D7"/>
    <w:rsid w:val="004E5A6A"/>
    <w:rsid w:val="004E5D1B"/>
    <w:rsid w:val="004E5E51"/>
    <w:rsid w:val="004E5EA3"/>
    <w:rsid w:val="004E6554"/>
    <w:rsid w:val="004E6961"/>
    <w:rsid w:val="004E69FB"/>
    <w:rsid w:val="004E6B40"/>
    <w:rsid w:val="004E716D"/>
    <w:rsid w:val="004E7356"/>
    <w:rsid w:val="004E75EB"/>
    <w:rsid w:val="004E7677"/>
    <w:rsid w:val="004E78D5"/>
    <w:rsid w:val="004E79BD"/>
    <w:rsid w:val="004E7F91"/>
    <w:rsid w:val="004F030D"/>
    <w:rsid w:val="004F043F"/>
    <w:rsid w:val="004F06BC"/>
    <w:rsid w:val="004F08EE"/>
    <w:rsid w:val="004F0AFF"/>
    <w:rsid w:val="004F0B2A"/>
    <w:rsid w:val="004F0BB6"/>
    <w:rsid w:val="004F0BC3"/>
    <w:rsid w:val="004F11EF"/>
    <w:rsid w:val="004F155F"/>
    <w:rsid w:val="004F17C8"/>
    <w:rsid w:val="004F17DF"/>
    <w:rsid w:val="004F19AC"/>
    <w:rsid w:val="004F1EF9"/>
    <w:rsid w:val="004F2037"/>
    <w:rsid w:val="004F290D"/>
    <w:rsid w:val="004F2CE7"/>
    <w:rsid w:val="004F3EF9"/>
    <w:rsid w:val="004F4981"/>
    <w:rsid w:val="004F4D42"/>
    <w:rsid w:val="004F4EEC"/>
    <w:rsid w:val="004F50CC"/>
    <w:rsid w:val="004F5425"/>
    <w:rsid w:val="004F5531"/>
    <w:rsid w:val="004F554C"/>
    <w:rsid w:val="004F5D4C"/>
    <w:rsid w:val="004F5E0C"/>
    <w:rsid w:val="004F5E83"/>
    <w:rsid w:val="004F62DA"/>
    <w:rsid w:val="004F67D3"/>
    <w:rsid w:val="004F692C"/>
    <w:rsid w:val="004F6C31"/>
    <w:rsid w:val="004F6E25"/>
    <w:rsid w:val="004F70B9"/>
    <w:rsid w:val="004F7CA2"/>
    <w:rsid w:val="00500AB4"/>
    <w:rsid w:val="00500D5F"/>
    <w:rsid w:val="005011F5"/>
    <w:rsid w:val="005016A4"/>
    <w:rsid w:val="005017F0"/>
    <w:rsid w:val="00501941"/>
    <w:rsid w:val="00501F40"/>
    <w:rsid w:val="00502A86"/>
    <w:rsid w:val="00502C76"/>
    <w:rsid w:val="0050322E"/>
    <w:rsid w:val="005032E7"/>
    <w:rsid w:val="00503B54"/>
    <w:rsid w:val="00504498"/>
    <w:rsid w:val="005046E9"/>
    <w:rsid w:val="00504798"/>
    <w:rsid w:val="0050496A"/>
    <w:rsid w:val="00504E82"/>
    <w:rsid w:val="00504E94"/>
    <w:rsid w:val="005053A3"/>
    <w:rsid w:val="0050577D"/>
    <w:rsid w:val="00506B62"/>
    <w:rsid w:val="00506FAC"/>
    <w:rsid w:val="005071FD"/>
    <w:rsid w:val="00507352"/>
    <w:rsid w:val="00507504"/>
    <w:rsid w:val="00507C0C"/>
    <w:rsid w:val="00507C76"/>
    <w:rsid w:val="00507D0C"/>
    <w:rsid w:val="00507E0B"/>
    <w:rsid w:val="00507F4F"/>
    <w:rsid w:val="005105AE"/>
    <w:rsid w:val="005105DE"/>
    <w:rsid w:val="00510736"/>
    <w:rsid w:val="00510B3D"/>
    <w:rsid w:val="00510D0F"/>
    <w:rsid w:val="00510D8E"/>
    <w:rsid w:val="00510E23"/>
    <w:rsid w:val="00511001"/>
    <w:rsid w:val="00511422"/>
    <w:rsid w:val="00511551"/>
    <w:rsid w:val="00511912"/>
    <w:rsid w:val="00511A4F"/>
    <w:rsid w:val="00511EF8"/>
    <w:rsid w:val="00511FF0"/>
    <w:rsid w:val="00512520"/>
    <w:rsid w:val="005126CD"/>
    <w:rsid w:val="00512CB5"/>
    <w:rsid w:val="00512CC6"/>
    <w:rsid w:val="00512D8A"/>
    <w:rsid w:val="00512DDA"/>
    <w:rsid w:val="00512FCC"/>
    <w:rsid w:val="00512FFC"/>
    <w:rsid w:val="005131E4"/>
    <w:rsid w:val="00513CAE"/>
    <w:rsid w:val="00513D11"/>
    <w:rsid w:val="005140EB"/>
    <w:rsid w:val="005144B1"/>
    <w:rsid w:val="005145E9"/>
    <w:rsid w:val="0051473F"/>
    <w:rsid w:val="005148BB"/>
    <w:rsid w:val="005149EE"/>
    <w:rsid w:val="00514BDF"/>
    <w:rsid w:val="00514E6C"/>
    <w:rsid w:val="00514FD2"/>
    <w:rsid w:val="005156D3"/>
    <w:rsid w:val="00515702"/>
    <w:rsid w:val="00515A58"/>
    <w:rsid w:val="00515F00"/>
    <w:rsid w:val="00516041"/>
    <w:rsid w:val="005162D0"/>
    <w:rsid w:val="00516541"/>
    <w:rsid w:val="00516930"/>
    <w:rsid w:val="00516B55"/>
    <w:rsid w:val="0051765B"/>
    <w:rsid w:val="0051779B"/>
    <w:rsid w:val="00517BE7"/>
    <w:rsid w:val="00517D59"/>
    <w:rsid w:val="00520084"/>
    <w:rsid w:val="00520260"/>
    <w:rsid w:val="005202B2"/>
    <w:rsid w:val="005204D7"/>
    <w:rsid w:val="00520547"/>
    <w:rsid w:val="005207A9"/>
    <w:rsid w:val="00520CB6"/>
    <w:rsid w:val="00520EB2"/>
    <w:rsid w:val="005211C7"/>
    <w:rsid w:val="00521592"/>
    <w:rsid w:val="00521632"/>
    <w:rsid w:val="005216FD"/>
    <w:rsid w:val="00521B18"/>
    <w:rsid w:val="00521D9A"/>
    <w:rsid w:val="00521F17"/>
    <w:rsid w:val="005221CE"/>
    <w:rsid w:val="00522635"/>
    <w:rsid w:val="00522AA2"/>
    <w:rsid w:val="00522E43"/>
    <w:rsid w:val="005232F0"/>
    <w:rsid w:val="005233B6"/>
    <w:rsid w:val="00523852"/>
    <w:rsid w:val="00523A11"/>
    <w:rsid w:val="00523B91"/>
    <w:rsid w:val="00523D86"/>
    <w:rsid w:val="00523DB6"/>
    <w:rsid w:val="00524DBB"/>
    <w:rsid w:val="00524FE1"/>
    <w:rsid w:val="005256C9"/>
    <w:rsid w:val="0052598E"/>
    <w:rsid w:val="00525FC2"/>
    <w:rsid w:val="00526C8F"/>
    <w:rsid w:val="00526CAF"/>
    <w:rsid w:val="00527316"/>
    <w:rsid w:val="00527486"/>
    <w:rsid w:val="005274A7"/>
    <w:rsid w:val="00527565"/>
    <w:rsid w:val="00527983"/>
    <w:rsid w:val="005302AB"/>
    <w:rsid w:val="00530627"/>
    <w:rsid w:val="00530676"/>
    <w:rsid w:val="00530A56"/>
    <w:rsid w:val="00530EC4"/>
    <w:rsid w:val="00530F71"/>
    <w:rsid w:val="00531630"/>
    <w:rsid w:val="005318A4"/>
    <w:rsid w:val="00531BA1"/>
    <w:rsid w:val="00532259"/>
    <w:rsid w:val="00532327"/>
    <w:rsid w:val="00532578"/>
    <w:rsid w:val="005325F3"/>
    <w:rsid w:val="00532BB7"/>
    <w:rsid w:val="00533413"/>
    <w:rsid w:val="0053396E"/>
    <w:rsid w:val="00533D00"/>
    <w:rsid w:val="00534CFC"/>
    <w:rsid w:val="00534F3C"/>
    <w:rsid w:val="005353E6"/>
    <w:rsid w:val="00535FCF"/>
    <w:rsid w:val="0053611D"/>
    <w:rsid w:val="005362F2"/>
    <w:rsid w:val="0053659B"/>
    <w:rsid w:val="00536734"/>
    <w:rsid w:val="005367AA"/>
    <w:rsid w:val="00536EAD"/>
    <w:rsid w:val="00536EED"/>
    <w:rsid w:val="00536F1A"/>
    <w:rsid w:val="00536FA0"/>
    <w:rsid w:val="00537122"/>
    <w:rsid w:val="0053727C"/>
    <w:rsid w:val="00537A0A"/>
    <w:rsid w:val="00537CAF"/>
    <w:rsid w:val="00540039"/>
    <w:rsid w:val="00540053"/>
    <w:rsid w:val="00540243"/>
    <w:rsid w:val="00540680"/>
    <w:rsid w:val="005407CF"/>
    <w:rsid w:val="00540DD7"/>
    <w:rsid w:val="0054135B"/>
    <w:rsid w:val="00541446"/>
    <w:rsid w:val="00541761"/>
    <w:rsid w:val="00541A58"/>
    <w:rsid w:val="00541FA3"/>
    <w:rsid w:val="00542248"/>
    <w:rsid w:val="005422E6"/>
    <w:rsid w:val="00542694"/>
    <w:rsid w:val="0054283E"/>
    <w:rsid w:val="005429B6"/>
    <w:rsid w:val="00542B9A"/>
    <w:rsid w:val="00542BE3"/>
    <w:rsid w:val="00542C95"/>
    <w:rsid w:val="00542F1C"/>
    <w:rsid w:val="00543012"/>
    <w:rsid w:val="00543332"/>
    <w:rsid w:val="0054340A"/>
    <w:rsid w:val="005434C4"/>
    <w:rsid w:val="005434E9"/>
    <w:rsid w:val="0054364F"/>
    <w:rsid w:val="00543D4A"/>
    <w:rsid w:val="00544353"/>
    <w:rsid w:val="00544625"/>
    <w:rsid w:val="00544888"/>
    <w:rsid w:val="00544E63"/>
    <w:rsid w:val="005452E1"/>
    <w:rsid w:val="005453B0"/>
    <w:rsid w:val="005454ED"/>
    <w:rsid w:val="00545585"/>
    <w:rsid w:val="005455EF"/>
    <w:rsid w:val="00545620"/>
    <w:rsid w:val="005457E4"/>
    <w:rsid w:val="005459B8"/>
    <w:rsid w:val="00545A76"/>
    <w:rsid w:val="00545C9F"/>
    <w:rsid w:val="00545D95"/>
    <w:rsid w:val="00546398"/>
    <w:rsid w:val="00546656"/>
    <w:rsid w:val="005466DA"/>
    <w:rsid w:val="0054680E"/>
    <w:rsid w:val="00547208"/>
    <w:rsid w:val="005472EB"/>
    <w:rsid w:val="005473A2"/>
    <w:rsid w:val="00547ACA"/>
    <w:rsid w:val="00547B36"/>
    <w:rsid w:val="00547BD6"/>
    <w:rsid w:val="00547D70"/>
    <w:rsid w:val="00550054"/>
    <w:rsid w:val="00550706"/>
    <w:rsid w:val="00550977"/>
    <w:rsid w:val="0055097D"/>
    <w:rsid w:val="00550B25"/>
    <w:rsid w:val="00551052"/>
    <w:rsid w:val="005514A3"/>
    <w:rsid w:val="0055162B"/>
    <w:rsid w:val="00551BC8"/>
    <w:rsid w:val="00551C97"/>
    <w:rsid w:val="005525A5"/>
    <w:rsid w:val="00552A0B"/>
    <w:rsid w:val="00552A7D"/>
    <w:rsid w:val="00552C1E"/>
    <w:rsid w:val="00552C8A"/>
    <w:rsid w:val="00552DAF"/>
    <w:rsid w:val="00552F12"/>
    <w:rsid w:val="00552F87"/>
    <w:rsid w:val="00552FD6"/>
    <w:rsid w:val="0055329B"/>
    <w:rsid w:val="00553501"/>
    <w:rsid w:val="00553510"/>
    <w:rsid w:val="005535D4"/>
    <w:rsid w:val="005538B5"/>
    <w:rsid w:val="005540D5"/>
    <w:rsid w:val="00554290"/>
    <w:rsid w:val="005547A9"/>
    <w:rsid w:val="00554831"/>
    <w:rsid w:val="00554880"/>
    <w:rsid w:val="00554D11"/>
    <w:rsid w:val="00555224"/>
    <w:rsid w:val="005559FE"/>
    <w:rsid w:val="00555C3C"/>
    <w:rsid w:val="00555CB1"/>
    <w:rsid w:val="00555CF1"/>
    <w:rsid w:val="00555F35"/>
    <w:rsid w:val="00556229"/>
    <w:rsid w:val="00556483"/>
    <w:rsid w:val="005564F5"/>
    <w:rsid w:val="00556571"/>
    <w:rsid w:val="00556B84"/>
    <w:rsid w:val="00556D04"/>
    <w:rsid w:val="00557029"/>
    <w:rsid w:val="00557037"/>
    <w:rsid w:val="005570F7"/>
    <w:rsid w:val="00557308"/>
    <w:rsid w:val="00557545"/>
    <w:rsid w:val="00557A52"/>
    <w:rsid w:val="005605FB"/>
    <w:rsid w:val="005606CA"/>
    <w:rsid w:val="00560773"/>
    <w:rsid w:val="00560B62"/>
    <w:rsid w:val="00560C9A"/>
    <w:rsid w:val="00560FD9"/>
    <w:rsid w:val="0056128C"/>
    <w:rsid w:val="005617AE"/>
    <w:rsid w:val="00561D54"/>
    <w:rsid w:val="00561E56"/>
    <w:rsid w:val="0056206F"/>
    <w:rsid w:val="005621F3"/>
    <w:rsid w:val="005621FE"/>
    <w:rsid w:val="005627DF"/>
    <w:rsid w:val="00562829"/>
    <w:rsid w:val="00562979"/>
    <w:rsid w:val="005629DE"/>
    <w:rsid w:val="00563055"/>
    <w:rsid w:val="0056321C"/>
    <w:rsid w:val="00563235"/>
    <w:rsid w:val="00563298"/>
    <w:rsid w:val="00564031"/>
    <w:rsid w:val="00564596"/>
    <w:rsid w:val="005648B6"/>
    <w:rsid w:val="005649DD"/>
    <w:rsid w:val="00564D7D"/>
    <w:rsid w:val="0056521E"/>
    <w:rsid w:val="00565477"/>
    <w:rsid w:val="0056577E"/>
    <w:rsid w:val="00565800"/>
    <w:rsid w:val="005658C7"/>
    <w:rsid w:val="005658F2"/>
    <w:rsid w:val="00565C99"/>
    <w:rsid w:val="00565D02"/>
    <w:rsid w:val="00565D82"/>
    <w:rsid w:val="0056626B"/>
    <w:rsid w:val="00566298"/>
    <w:rsid w:val="00566625"/>
    <w:rsid w:val="00566689"/>
    <w:rsid w:val="00566E06"/>
    <w:rsid w:val="00567232"/>
    <w:rsid w:val="005672D6"/>
    <w:rsid w:val="0056747B"/>
    <w:rsid w:val="00567636"/>
    <w:rsid w:val="00567675"/>
    <w:rsid w:val="00567B01"/>
    <w:rsid w:val="00567D27"/>
    <w:rsid w:val="00570051"/>
    <w:rsid w:val="005702DF"/>
    <w:rsid w:val="00570B58"/>
    <w:rsid w:val="00571A50"/>
    <w:rsid w:val="00571A91"/>
    <w:rsid w:val="005724CA"/>
    <w:rsid w:val="00572877"/>
    <w:rsid w:val="00572E76"/>
    <w:rsid w:val="0057322C"/>
    <w:rsid w:val="00573714"/>
    <w:rsid w:val="005739D3"/>
    <w:rsid w:val="0057426A"/>
    <w:rsid w:val="00574482"/>
    <w:rsid w:val="00574936"/>
    <w:rsid w:val="00574C5F"/>
    <w:rsid w:val="00574EEC"/>
    <w:rsid w:val="0057523E"/>
    <w:rsid w:val="005755FA"/>
    <w:rsid w:val="005756CA"/>
    <w:rsid w:val="005759C1"/>
    <w:rsid w:val="00576CD7"/>
    <w:rsid w:val="00576F2D"/>
    <w:rsid w:val="00577753"/>
    <w:rsid w:val="005777BC"/>
    <w:rsid w:val="005778C2"/>
    <w:rsid w:val="00577927"/>
    <w:rsid w:val="00577B21"/>
    <w:rsid w:val="00577CCC"/>
    <w:rsid w:val="00577E0B"/>
    <w:rsid w:val="005801C1"/>
    <w:rsid w:val="005804BA"/>
    <w:rsid w:val="00580B10"/>
    <w:rsid w:val="00580CD6"/>
    <w:rsid w:val="00581597"/>
    <w:rsid w:val="005816B9"/>
    <w:rsid w:val="005817C6"/>
    <w:rsid w:val="005818F4"/>
    <w:rsid w:val="00581D34"/>
    <w:rsid w:val="00582135"/>
    <w:rsid w:val="00582482"/>
    <w:rsid w:val="005827A1"/>
    <w:rsid w:val="005832EB"/>
    <w:rsid w:val="00583C92"/>
    <w:rsid w:val="00583CD3"/>
    <w:rsid w:val="00584010"/>
    <w:rsid w:val="005844C4"/>
    <w:rsid w:val="00584990"/>
    <w:rsid w:val="00584AC2"/>
    <w:rsid w:val="00584E0A"/>
    <w:rsid w:val="00585153"/>
    <w:rsid w:val="0058576E"/>
    <w:rsid w:val="00585F93"/>
    <w:rsid w:val="00586194"/>
    <w:rsid w:val="00586802"/>
    <w:rsid w:val="00586864"/>
    <w:rsid w:val="00586EBB"/>
    <w:rsid w:val="00587026"/>
    <w:rsid w:val="0058710C"/>
    <w:rsid w:val="0058746E"/>
    <w:rsid w:val="0058799A"/>
    <w:rsid w:val="00587C38"/>
    <w:rsid w:val="00590027"/>
    <w:rsid w:val="005900CB"/>
    <w:rsid w:val="00590415"/>
    <w:rsid w:val="005904A6"/>
    <w:rsid w:val="005905A8"/>
    <w:rsid w:val="00590828"/>
    <w:rsid w:val="00590B26"/>
    <w:rsid w:val="00590F7D"/>
    <w:rsid w:val="005910A8"/>
    <w:rsid w:val="005910D3"/>
    <w:rsid w:val="0059151E"/>
    <w:rsid w:val="00591B31"/>
    <w:rsid w:val="00592AF2"/>
    <w:rsid w:val="00592B55"/>
    <w:rsid w:val="00592FFD"/>
    <w:rsid w:val="0059315B"/>
    <w:rsid w:val="005931FE"/>
    <w:rsid w:val="00593C23"/>
    <w:rsid w:val="00593E8E"/>
    <w:rsid w:val="00594054"/>
    <w:rsid w:val="005941CE"/>
    <w:rsid w:val="00594D00"/>
    <w:rsid w:val="005952CD"/>
    <w:rsid w:val="00595518"/>
    <w:rsid w:val="005956B9"/>
    <w:rsid w:val="0059570F"/>
    <w:rsid w:val="005959C9"/>
    <w:rsid w:val="00595C64"/>
    <w:rsid w:val="00595FE1"/>
    <w:rsid w:val="005960F1"/>
    <w:rsid w:val="0059645F"/>
    <w:rsid w:val="005965C9"/>
    <w:rsid w:val="00596624"/>
    <w:rsid w:val="00596641"/>
    <w:rsid w:val="00596765"/>
    <w:rsid w:val="00596A8C"/>
    <w:rsid w:val="00596AB2"/>
    <w:rsid w:val="00596FB1"/>
    <w:rsid w:val="00597164"/>
    <w:rsid w:val="00597296"/>
    <w:rsid w:val="005972F2"/>
    <w:rsid w:val="005973CA"/>
    <w:rsid w:val="005974F3"/>
    <w:rsid w:val="00597CB9"/>
    <w:rsid w:val="00597E32"/>
    <w:rsid w:val="00597F55"/>
    <w:rsid w:val="005A03E3"/>
    <w:rsid w:val="005A0500"/>
    <w:rsid w:val="005A0716"/>
    <w:rsid w:val="005A077F"/>
    <w:rsid w:val="005A1165"/>
    <w:rsid w:val="005A11E7"/>
    <w:rsid w:val="005A1674"/>
    <w:rsid w:val="005A1782"/>
    <w:rsid w:val="005A1B23"/>
    <w:rsid w:val="005A1E47"/>
    <w:rsid w:val="005A1EE7"/>
    <w:rsid w:val="005A20F0"/>
    <w:rsid w:val="005A2417"/>
    <w:rsid w:val="005A280D"/>
    <w:rsid w:val="005A28CD"/>
    <w:rsid w:val="005A2B70"/>
    <w:rsid w:val="005A2C01"/>
    <w:rsid w:val="005A2C0A"/>
    <w:rsid w:val="005A2EA0"/>
    <w:rsid w:val="005A2F14"/>
    <w:rsid w:val="005A3476"/>
    <w:rsid w:val="005A34F7"/>
    <w:rsid w:val="005A365E"/>
    <w:rsid w:val="005A3A80"/>
    <w:rsid w:val="005A3E2D"/>
    <w:rsid w:val="005A40D6"/>
    <w:rsid w:val="005A4464"/>
    <w:rsid w:val="005A46E1"/>
    <w:rsid w:val="005A4C94"/>
    <w:rsid w:val="005A511C"/>
    <w:rsid w:val="005A530A"/>
    <w:rsid w:val="005A5428"/>
    <w:rsid w:val="005A5C67"/>
    <w:rsid w:val="005A5FA6"/>
    <w:rsid w:val="005A627E"/>
    <w:rsid w:val="005A62D6"/>
    <w:rsid w:val="005A64E8"/>
    <w:rsid w:val="005A6851"/>
    <w:rsid w:val="005A6A81"/>
    <w:rsid w:val="005A6CA0"/>
    <w:rsid w:val="005A700C"/>
    <w:rsid w:val="005A7599"/>
    <w:rsid w:val="005A7791"/>
    <w:rsid w:val="005B04F3"/>
    <w:rsid w:val="005B06F2"/>
    <w:rsid w:val="005B0838"/>
    <w:rsid w:val="005B099E"/>
    <w:rsid w:val="005B09E5"/>
    <w:rsid w:val="005B1708"/>
    <w:rsid w:val="005B1C59"/>
    <w:rsid w:val="005B1EFF"/>
    <w:rsid w:val="005B220F"/>
    <w:rsid w:val="005B2FFD"/>
    <w:rsid w:val="005B3499"/>
    <w:rsid w:val="005B3CBC"/>
    <w:rsid w:val="005B3F5C"/>
    <w:rsid w:val="005B411F"/>
    <w:rsid w:val="005B4198"/>
    <w:rsid w:val="005B4681"/>
    <w:rsid w:val="005B46E2"/>
    <w:rsid w:val="005B488A"/>
    <w:rsid w:val="005B4A62"/>
    <w:rsid w:val="005B4EB2"/>
    <w:rsid w:val="005B5959"/>
    <w:rsid w:val="005B5F15"/>
    <w:rsid w:val="005B60CD"/>
    <w:rsid w:val="005B643F"/>
    <w:rsid w:val="005B6772"/>
    <w:rsid w:val="005B69FE"/>
    <w:rsid w:val="005B6A23"/>
    <w:rsid w:val="005B6A73"/>
    <w:rsid w:val="005B6BE0"/>
    <w:rsid w:val="005B6C30"/>
    <w:rsid w:val="005B6DDD"/>
    <w:rsid w:val="005B712E"/>
    <w:rsid w:val="005B72B4"/>
    <w:rsid w:val="005B7D01"/>
    <w:rsid w:val="005B7ECC"/>
    <w:rsid w:val="005C03B6"/>
    <w:rsid w:val="005C06F5"/>
    <w:rsid w:val="005C0856"/>
    <w:rsid w:val="005C098F"/>
    <w:rsid w:val="005C0E49"/>
    <w:rsid w:val="005C12BB"/>
    <w:rsid w:val="005C14D9"/>
    <w:rsid w:val="005C1578"/>
    <w:rsid w:val="005C1AD5"/>
    <w:rsid w:val="005C22AB"/>
    <w:rsid w:val="005C22E8"/>
    <w:rsid w:val="005C2E23"/>
    <w:rsid w:val="005C2EDA"/>
    <w:rsid w:val="005C32F5"/>
    <w:rsid w:val="005C3377"/>
    <w:rsid w:val="005C3746"/>
    <w:rsid w:val="005C4383"/>
    <w:rsid w:val="005C4EAF"/>
    <w:rsid w:val="005C4F87"/>
    <w:rsid w:val="005C54B1"/>
    <w:rsid w:val="005C5619"/>
    <w:rsid w:val="005C5630"/>
    <w:rsid w:val="005C5E60"/>
    <w:rsid w:val="005C5F2B"/>
    <w:rsid w:val="005C63BD"/>
    <w:rsid w:val="005C63F3"/>
    <w:rsid w:val="005C64F3"/>
    <w:rsid w:val="005C6550"/>
    <w:rsid w:val="005C6725"/>
    <w:rsid w:val="005C6EDD"/>
    <w:rsid w:val="005C6F21"/>
    <w:rsid w:val="005C7043"/>
    <w:rsid w:val="005C72A3"/>
    <w:rsid w:val="005C7353"/>
    <w:rsid w:val="005C747E"/>
    <w:rsid w:val="005C767E"/>
    <w:rsid w:val="005C7771"/>
    <w:rsid w:val="005C7E72"/>
    <w:rsid w:val="005D003C"/>
    <w:rsid w:val="005D0612"/>
    <w:rsid w:val="005D0E19"/>
    <w:rsid w:val="005D0E40"/>
    <w:rsid w:val="005D15D4"/>
    <w:rsid w:val="005D1A37"/>
    <w:rsid w:val="005D1EE3"/>
    <w:rsid w:val="005D1FDD"/>
    <w:rsid w:val="005D207B"/>
    <w:rsid w:val="005D2234"/>
    <w:rsid w:val="005D2341"/>
    <w:rsid w:val="005D244F"/>
    <w:rsid w:val="005D247F"/>
    <w:rsid w:val="005D2B56"/>
    <w:rsid w:val="005D2C17"/>
    <w:rsid w:val="005D2D1F"/>
    <w:rsid w:val="005D2D58"/>
    <w:rsid w:val="005D31B3"/>
    <w:rsid w:val="005D369A"/>
    <w:rsid w:val="005D3A41"/>
    <w:rsid w:val="005D3B32"/>
    <w:rsid w:val="005D3E7A"/>
    <w:rsid w:val="005D3EB6"/>
    <w:rsid w:val="005D3F8B"/>
    <w:rsid w:val="005D3FD0"/>
    <w:rsid w:val="005D4253"/>
    <w:rsid w:val="005D4881"/>
    <w:rsid w:val="005D49C6"/>
    <w:rsid w:val="005D4AC6"/>
    <w:rsid w:val="005D5288"/>
    <w:rsid w:val="005D52AE"/>
    <w:rsid w:val="005D56D4"/>
    <w:rsid w:val="005D5B0C"/>
    <w:rsid w:val="005D5C5A"/>
    <w:rsid w:val="005D5D72"/>
    <w:rsid w:val="005D5DEF"/>
    <w:rsid w:val="005D5DF8"/>
    <w:rsid w:val="005D6178"/>
    <w:rsid w:val="005D6493"/>
    <w:rsid w:val="005D66C2"/>
    <w:rsid w:val="005D6721"/>
    <w:rsid w:val="005D7642"/>
    <w:rsid w:val="005D77FC"/>
    <w:rsid w:val="005D79A7"/>
    <w:rsid w:val="005E0141"/>
    <w:rsid w:val="005E06A9"/>
    <w:rsid w:val="005E0B05"/>
    <w:rsid w:val="005E0DF0"/>
    <w:rsid w:val="005E12D5"/>
    <w:rsid w:val="005E1405"/>
    <w:rsid w:val="005E155E"/>
    <w:rsid w:val="005E1849"/>
    <w:rsid w:val="005E1C50"/>
    <w:rsid w:val="005E2B76"/>
    <w:rsid w:val="005E315F"/>
    <w:rsid w:val="005E3213"/>
    <w:rsid w:val="005E3239"/>
    <w:rsid w:val="005E32B6"/>
    <w:rsid w:val="005E3356"/>
    <w:rsid w:val="005E338D"/>
    <w:rsid w:val="005E345F"/>
    <w:rsid w:val="005E3892"/>
    <w:rsid w:val="005E38D6"/>
    <w:rsid w:val="005E396C"/>
    <w:rsid w:val="005E39EF"/>
    <w:rsid w:val="005E3A98"/>
    <w:rsid w:val="005E3CDF"/>
    <w:rsid w:val="005E443E"/>
    <w:rsid w:val="005E4CF7"/>
    <w:rsid w:val="005E50F5"/>
    <w:rsid w:val="005E5369"/>
    <w:rsid w:val="005E546B"/>
    <w:rsid w:val="005E5615"/>
    <w:rsid w:val="005E56B2"/>
    <w:rsid w:val="005E58E0"/>
    <w:rsid w:val="005E5C0F"/>
    <w:rsid w:val="005E6110"/>
    <w:rsid w:val="005E658B"/>
    <w:rsid w:val="005E67CD"/>
    <w:rsid w:val="005E68BF"/>
    <w:rsid w:val="005E6F1A"/>
    <w:rsid w:val="005E7087"/>
    <w:rsid w:val="005E70FE"/>
    <w:rsid w:val="005E7238"/>
    <w:rsid w:val="005E73B8"/>
    <w:rsid w:val="005E76F3"/>
    <w:rsid w:val="005E7A7B"/>
    <w:rsid w:val="005E7B50"/>
    <w:rsid w:val="005E7D7C"/>
    <w:rsid w:val="005E7E81"/>
    <w:rsid w:val="005F03C0"/>
    <w:rsid w:val="005F043A"/>
    <w:rsid w:val="005F045C"/>
    <w:rsid w:val="005F05F6"/>
    <w:rsid w:val="005F082E"/>
    <w:rsid w:val="005F08AF"/>
    <w:rsid w:val="005F10FD"/>
    <w:rsid w:val="005F112F"/>
    <w:rsid w:val="005F145B"/>
    <w:rsid w:val="005F1551"/>
    <w:rsid w:val="005F167A"/>
    <w:rsid w:val="005F173B"/>
    <w:rsid w:val="005F178E"/>
    <w:rsid w:val="005F1C55"/>
    <w:rsid w:val="005F1C5D"/>
    <w:rsid w:val="005F1D4B"/>
    <w:rsid w:val="005F2A47"/>
    <w:rsid w:val="005F2B9E"/>
    <w:rsid w:val="005F2ED3"/>
    <w:rsid w:val="005F3066"/>
    <w:rsid w:val="005F388D"/>
    <w:rsid w:val="005F3BC1"/>
    <w:rsid w:val="005F3E67"/>
    <w:rsid w:val="005F440B"/>
    <w:rsid w:val="005F45ED"/>
    <w:rsid w:val="005F4AC5"/>
    <w:rsid w:val="005F53D5"/>
    <w:rsid w:val="005F53F9"/>
    <w:rsid w:val="005F5912"/>
    <w:rsid w:val="005F5B85"/>
    <w:rsid w:val="005F5B8C"/>
    <w:rsid w:val="005F5C1A"/>
    <w:rsid w:val="005F5F0B"/>
    <w:rsid w:val="005F6069"/>
    <w:rsid w:val="005F62DC"/>
    <w:rsid w:val="005F6B20"/>
    <w:rsid w:val="005F6B5D"/>
    <w:rsid w:val="005F6C16"/>
    <w:rsid w:val="005F735F"/>
    <w:rsid w:val="005F7413"/>
    <w:rsid w:val="005F74CA"/>
    <w:rsid w:val="005F7562"/>
    <w:rsid w:val="005F77D1"/>
    <w:rsid w:val="005F785F"/>
    <w:rsid w:val="00600261"/>
    <w:rsid w:val="006006A2"/>
    <w:rsid w:val="006007F5"/>
    <w:rsid w:val="00600930"/>
    <w:rsid w:val="00600C26"/>
    <w:rsid w:val="006011BD"/>
    <w:rsid w:val="006013A5"/>
    <w:rsid w:val="00601443"/>
    <w:rsid w:val="0060150F"/>
    <w:rsid w:val="006017C8"/>
    <w:rsid w:val="00602335"/>
    <w:rsid w:val="006023CA"/>
    <w:rsid w:val="0060252F"/>
    <w:rsid w:val="006027F1"/>
    <w:rsid w:val="0060286A"/>
    <w:rsid w:val="00602B69"/>
    <w:rsid w:val="00602C33"/>
    <w:rsid w:val="00602DC2"/>
    <w:rsid w:val="00602E2D"/>
    <w:rsid w:val="00603287"/>
    <w:rsid w:val="006033A4"/>
    <w:rsid w:val="00603980"/>
    <w:rsid w:val="00603994"/>
    <w:rsid w:val="00603C53"/>
    <w:rsid w:val="0060407E"/>
    <w:rsid w:val="00604848"/>
    <w:rsid w:val="00604A85"/>
    <w:rsid w:val="00604CD3"/>
    <w:rsid w:val="00605370"/>
    <w:rsid w:val="00605667"/>
    <w:rsid w:val="00605886"/>
    <w:rsid w:val="0060632B"/>
    <w:rsid w:val="00606356"/>
    <w:rsid w:val="00606683"/>
    <w:rsid w:val="006069E1"/>
    <w:rsid w:val="00606ED7"/>
    <w:rsid w:val="00607476"/>
    <w:rsid w:val="006077F0"/>
    <w:rsid w:val="006078E4"/>
    <w:rsid w:val="006079ED"/>
    <w:rsid w:val="00607CEF"/>
    <w:rsid w:val="006101B5"/>
    <w:rsid w:val="0061021F"/>
    <w:rsid w:val="006104F3"/>
    <w:rsid w:val="00610548"/>
    <w:rsid w:val="00610815"/>
    <w:rsid w:val="00611240"/>
    <w:rsid w:val="006112B1"/>
    <w:rsid w:val="006113A2"/>
    <w:rsid w:val="00611650"/>
    <w:rsid w:val="006118C6"/>
    <w:rsid w:val="006118EE"/>
    <w:rsid w:val="006119FC"/>
    <w:rsid w:val="00611D67"/>
    <w:rsid w:val="0061222E"/>
    <w:rsid w:val="00612339"/>
    <w:rsid w:val="00612870"/>
    <w:rsid w:val="006128BF"/>
    <w:rsid w:val="006129D6"/>
    <w:rsid w:val="00612B75"/>
    <w:rsid w:val="006138A9"/>
    <w:rsid w:val="00613983"/>
    <w:rsid w:val="00613BF5"/>
    <w:rsid w:val="00613E97"/>
    <w:rsid w:val="00613FB9"/>
    <w:rsid w:val="006144C7"/>
    <w:rsid w:val="00614580"/>
    <w:rsid w:val="006146D3"/>
    <w:rsid w:val="00614CB4"/>
    <w:rsid w:val="00614E6F"/>
    <w:rsid w:val="006153F0"/>
    <w:rsid w:val="00615751"/>
    <w:rsid w:val="00615795"/>
    <w:rsid w:val="00615F99"/>
    <w:rsid w:val="006161E4"/>
    <w:rsid w:val="00616256"/>
    <w:rsid w:val="00616369"/>
    <w:rsid w:val="00616504"/>
    <w:rsid w:val="00616D0C"/>
    <w:rsid w:val="00616F97"/>
    <w:rsid w:val="006174F4"/>
    <w:rsid w:val="00617644"/>
    <w:rsid w:val="006203A4"/>
    <w:rsid w:val="00620636"/>
    <w:rsid w:val="00620777"/>
    <w:rsid w:val="006207C7"/>
    <w:rsid w:val="0062086F"/>
    <w:rsid w:val="0062089B"/>
    <w:rsid w:val="00620929"/>
    <w:rsid w:val="00620A21"/>
    <w:rsid w:val="00620AD6"/>
    <w:rsid w:val="00620BE1"/>
    <w:rsid w:val="00620C77"/>
    <w:rsid w:val="0062100E"/>
    <w:rsid w:val="00621438"/>
    <w:rsid w:val="0062154D"/>
    <w:rsid w:val="00622066"/>
    <w:rsid w:val="006222C9"/>
    <w:rsid w:val="00622902"/>
    <w:rsid w:val="00622DE9"/>
    <w:rsid w:val="006231FE"/>
    <w:rsid w:val="00623E48"/>
    <w:rsid w:val="00623E55"/>
    <w:rsid w:val="006242B9"/>
    <w:rsid w:val="00624364"/>
    <w:rsid w:val="00624394"/>
    <w:rsid w:val="00624566"/>
    <w:rsid w:val="0062462A"/>
    <w:rsid w:val="00624653"/>
    <w:rsid w:val="00624A90"/>
    <w:rsid w:val="00624A95"/>
    <w:rsid w:val="00624BEA"/>
    <w:rsid w:val="00625359"/>
    <w:rsid w:val="00625809"/>
    <w:rsid w:val="00625C75"/>
    <w:rsid w:val="00625CDD"/>
    <w:rsid w:val="00625DBE"/>
    <w:rsid w:val="00625EDF"/>
    <w:rsid w:val="00626599"/>
    <w:rsid w:val="00626CCA"/>
    <w:rsid w:val="00626FFA"/>
    <w:rsid w:val="0062711C"/>
    <w:rsid w:val="006271DA"/>
    <w:rsid w:val="0062739D"/>
    <w:rsid w:val="00627629"/>
    <w:rsid w:val="00627B31"/>
    <w:rsid w:val="00627CD2"/>
    <w:rsid w:val="00627E77"/>
    <w:rsid w:val="00627F44"/>
    <w:rsid w:val="006300D0"/>
    <w:rsid w:val="006301FB"/>
    <w:rsid w:val="00630D4B"/>
    <w:rsid w:val="00630FF0"/>
    <w:rsid w:val="00631000"/>
    <w:rsid w:val="006311CF"/>
    <w:rsid w:val="00631931"/>
    <w:rsid w:val="00631993"/>
    <w:rsid w:val="00631FE3"/>
    <w:rsid w:val="006320B1"/>
    <w:rsid w:val="00632406"/>
    <w:rsid w:val="0063262E"/>
    <w:rsid w:val="00632836"/>
    <w:rsid w:val="00632BB5"/>
    <w:rsid w:val="00632C42"/>
    <w:rsid w:val="00632C59"/>
    <w:rsid w:val="00632E71"/>
    <w:rsid w:val="00632E80"/>
    <w:rsid w:val="00632F01"/>
    <w:rsid w:val="00632F33"/>
    <w:rsid w:val="00633182"/>
    <w:rsid w:val="006331D2"/>
    <w:rsid w:val="006332F6"/>
    <w:rsid w:val="006335C6"/>
    <w:rsid w:val="006337C9"/>
    <w:rsid w:val="00633D18"/>
    <w:rsid w:val="00633EA4"/>
    <w:rsid w:val="00633EFC"/>
    <w:rsid w:val="00634126"/>
    <w:rsid w:val="00635232"/>
    <w:rsid w:val="006354FC"/>
    <w:rsid w:val="00635D32"/>
    <w:rsid w:val="00635E95"/>
    <w:rsid w:val="00636035"/>
    <w:rsid w:val="00636086"/>
    <w:rsid w:val="00636514"/>
    <w:rsid w:val="006366C0"/>
    <w:rsid w:val="00636756"/>
    <w:rsid w:val="00636DDD"/>
    <w:rsid w:val="00636FBD"/>
    <w:rsid w:val="00637179"/>
    <w:rsid w:val="006378E1"/>
    <w:rsid w:val="006404E2"/>
    <w:rsid w:val="0064079F"/>
    <w:rsid w:val="006407B2"/>
    <w:rsid w:val="00640A5A"/>
    <w:rsid w:val="00640BC3"/>
    <w:rsid w:val="006410AA"/>
    <w:rsid w:val="00641682"/>
    <w:rsid w:val="00641964"/>
    <w:rsid w:val="00641F6A"/>
    <w:rsid w:val="0064228E"/>
    <w:rsid w:val="00642319"/>
    <w:rsid w:val="006429C5"/>
    <w:rsid w:val="006429C6"/>
    <w:rsid w:val="00642CF9"/>
    <w:rsid w:val="0064330D"/>
    <w:rsid w:val="006433DF"/>
    <w:rsid w:val="00644730"/>
    <w:rsid w:val="00644832"/>
    <w:rsid w:val="00644BC9"/>
    <w:rsid w:val="006453DE"/>
    <w:rsid w:val="0064565F"/>
    <w:rsid w:val="00645742"/>
    <w:rsid w:val="00645781"/>
    <w:rsid w:val="0064578D"/>
    <w:rsid w:val="00645AD9"/>
    <w:rsid w:val="00645D8E"/>
    <w:rsid w:val="00646086"/>
    <w:rsid w:val="0064608B"/>
    <w:rsid w:val="00646B10"/>
    <w:rsid w:val="00646D1E"/>
    <w:rsid w:val="00646E8B"/>
    <w:rsid w:val="0064701A"/>
    <w:rsid w:val="0064702D"/>
    <w:rsid w:val="00647051"/>
    <w:rsid w:val="006471A5"/>
    <w:rsid w:val="006472B8"/>
    <w:rsid w:val="0064758F"/>
    <w:rsid w:val="0064771E"/>
    <w:rsid w:val="0064788B"/>
    <w:rsid w:val="00647926"/>
    <w:rsid w:val="00647C98"/>
    <w:rsid w:val="00647E25"/>
    <w:rsid w:val="00650442"/>
    <w:rsid w:val="00650BFD"/>
    <w:rsid w:val="00650CAB"/>
    <w:rsid w:val="006510CC"/>
    <w:rsid w:val="0065123F"/>
    <w:rsid w:val="0065134C"/>
    <w:rsid w:val="00651367"/>
    <w:rsid w:val="006517D5"/>
    <w:rsid w:val="00651812"/>
    <w:rsid w:val="0065187E"/>
    <w:rsid w:val="00651899"/>
    <w:rsid w:val="00651C15"/>
    <w:rsid w:val="00651C67"/>
    <w:rsid w:val="00651DAE"/>
    <w:rsid w:val="00651DC8"/>
    <w:rsid w:val="00652276"/>
    <w:rsid w:val="006522F6"/>
    <w:rsid w:val="006524E8"/>
    <w:rsid w:val="0065265E"/>
    <w:rsid w:val="00652F8B"/>
    <w:rsid w:val="006530D1"/>
    <w:rsid w:val="006530DE"/>
    <w:rsid w:val="0065386C"/>
    <w:rsid w:val="006539B7"/>
    <w:rsid w:val="00653D23"/>
    <w:rsid w:val="00653FAC"/>
    <w:rsid w:val="00654456"/>
    <w:rsid w:val="00654676"/>
    <w:rsid w:val="0065494C"/>
    <w:rsid w:val="00654C86"/>
    <w:rsid w:val="00654DAF"/>
    <w:rsid w:val="006555E6"/>
    <w:rsid w:val="00655B8B"/>
    <w:rsid w:val="00655CF4"/>
    <w:rsid w:val="00655EAA"/>
    <w:rsid w:val="0065625C"/>
    <w:rsid w:val="006563DD"/>
    <w:rsid w:val="00656A56"/>
    <w:rsid w:val="00656D14"/>
    <w:rsid w:val="00657112"/>
    <w:rsid w:val="00657117"/>
    <w:rsid w:val="00657203"/>
    <w:rsid w:val="006573BD"/>
    <w:rsid w:val="0065747A"/>
    <w:rsid w:val="0065766E"/>
    <w:rsid w:val="006576D6"/>
    <w:rsid w:val="006579E3"/>
    <w:rsid w:val="00657AC2"/>
    <w:rsid w:val="006601BE"/>
    <w:rsid w:val="00660328"/>
    <w:rsid w:val="00660934"/>
    <w:rsid w:val="00660DC4"/>
    <w:rsid w:val="00660F63"/>
    <w:rsid w:val="0066105A"/>
    <w:rsid w:val="0066124E"/>
    <w:rsid w:val="0066154D"/>
    <w:rsid w:val="0066156C"/>
    <w:rsid w:val="0066178B"/>
    <w:rsid w:val="00661ADD"/>
    <w:rsid w:val="00662476"/>
    <w:rsid w:val="0066256F"/>
    <w:rsid w:val="0066281A"/>
    <w:rsid w:val="00662A67"/>
    <w:rsid w:val="00662C97"/>
    <w:rsid w:val="00662D4F"/>
    <w:rsid w:val="00662EC6"/>
    <w:rsid w:val="00663699"/>
    <w:rsid w:val="006636C3"/>
    <w:rsid w:val="00663D3B"/>
    <w:rsid w:val="00663DF9"/>
    <w:rsid w:val="00664030"/>
    <w:rsid w:val="00664ADE"/>
    <w:rsid w:val="00664E1C"/>
    <w:rsid w:val="00664E35"/>
    <w:rsid w:val="006650DD"/>
    <w:rsid w:val="006655C0"/>
    <w:rsid w:val="006656B6"/>
    <w:rsid w:val="00665B58"/>
    <w:rsid w:val="00665D2F"/>
    <w:rsid w:val="00665DF5"/>
    <w:rsid w:val="00665EED"/>
    <w:rsid w:val="006661DE"/>
    <w:rsid w:val="00666A35"/>
    <w:rsid w:val="00666B68"/>
    <w:rsid w:val="00666E30"/>
    <w:rsid w:val="0066738C"/>
    <w:rsid w:val="0066780F"/>
    <w:rsid w:val="006702CC"/>
    <w:rsid w:val="0067110C"/>
    <w:rsid w:val="006711AF"/>
    <w:rsid w:val="006715FA"/>
    <w:rsid w:val="00671949"/>
    <w:rsid w:val="00671AC2"/>
    <w:rsid w:val="00671BA8"/>
    <w:rsid w:val="00671C2B"/>
    <w:rsid w:val="00671F31"/>
    <w:rsid w:val="006723E0"/>
    <w:rsid w:val="00672433"/>
    <w:rsid w:val="006725B0"/>
    <w:rsid w:val="00672DB5"/>
    <w:rsid w:val="00673336"/>
    <w:rsid w:val="00673633"/>
    <w:rsid w:val="00673864"/>
    <w:rsid w:val="00673C31"/>
    <w:rsid w:val="00673D83"/>
    <w:rsid w:val="006743CE"/>
    <w:rsid w:val="006743E6"/>
    <w:rsid w:val="0067441B"/>
    <w:rsid w:val="0067460F"/>
    <w:rsid w:val="00674615"/>
    <w:rsid w:val="0067474C"/>
    <w:rsid w:val="00675923"/>
    <w:rsid w:val="00676138"/>
    <w:rsid w:val="006761DA"/>
    <w:rsid w:val="006768C7"/>
    <w:rsid w:val="006768EB"/>
    <w:rsid w:val="00676C92"/>
    <w:rsid w:val="00676D94"/>
    <w:rsid w:val="006776EB"/>
    <w:rsid w:val="00677DEE"/>
    <w:rsid w:val="00680020"/>
    <w:rsid w:val="00680674"/>
    <w:rsid w:val="0068083B"/>
    <w:rsid w:val="006808E1"/>
    <w:rsid w:val="00680D3C"/>
    <w:rsid w:val="00680DB6"/>
    <w:rsid w:val="0068111A"/>
    <w:rsid w:val="006811CB"/>
    <w:rsid w:val="0068135F"/>
    <w:rsid w:val="0068144C"/>
    <w:rsid w:val="006814D3"/>
    <w:rsid w:val="006815EC"/>
    <w:rsid w:val="00681785"/>
    <w:rsid w:val="0068191C"/>
    <w:rsid w:val="00681BD7"/>
    <w:rsid w:val="0068270C"/>
    <w:rsid w:val="00683618"/>
    <w:rsid w:val="0068388C"/>
    <w:rsid w:val="006839F6"/>
    <w:rsid w:val="00683C49"/>
    <w:rsid w:val="00683DCB"/>
    <w:rsid w:val="00684613"/>
    <w:rsid w:val="00684C0B"/>
    <w:rsid w:val="00684F5A"/>
    <w:rsid w:val="00684F79"/>
    <w:rsid w:val="006851C2"/>
    <w:rsid w:val="00685641"/>
    <w:rsid w:val="006858A7"/>
    <w:rsid w:val="0068618A"/>
    <w:rsid w:val="00686492"/>
    <w:rsid w:val="00686494"/>
    <w:rsid w:val="0068654D"/>
    <w:rsid w:val="006865AC"/>
    <w:rsid w:val="006867E7"/>
    <w:rsid w:val="00686A6B"/>
    <w:rsid w:val="00687B4B"/>
    <w:rsid w:val="0069003D"/>
    <w:rsid w:val="00690583"/>
    <w:rsid w:val="00690A4C"/>
    <w:rsid w:val="00690BE2"/>
    <w:rsid w:val="00690DC1"/>
    <w:rsid w:val="00690DDB"/>
    <w:rsid w:val="00690E09"/>
    <w:rsid w:val="0069140F"/>
    <w:rsid w:val="00691448"/>
    <w:rsid w:val="0069144B"/>
    <w:rsid w:val="0069197B"/>
    <w:rsid w:val="00691A42"/>
    <w:rsid w:val="00691C9E"/>
    <w:rsid w:val="00691E68"/>
    <w:rsid w:val="006921C7"/>
    <w:rsid w:val="0069260D"/>
    <w:rsid w:val="00692E68"/>
    <w:rsid w:val="00692ECB"/>
    <w:rsid w:val="006931FD"/>
    <w:rsid w:val="0069352E"/>
    <w:rsid w:val="0069363F"/>
    <w:rsid w:val="006937A9"/>
    <w:rsid w:val="0069383D"/>
    <w:rsid w:val="00694667"/>
    <w:rsid w:val="006947B7"/>
    <w:rsid w:val="0069482A"/>
    <w:rsid w:val="00694A1B"/>
    <w:rsid w:val="00694CFF"/>
    <w:rsid w:val="006954CE"/>
    <w:rsid w:val="00695CD2"/>
    <w:rsid w:val="006967A8"/>
    <w:rsid w:val="006970D6"/>
    <w:rsid w:val="006979DF"/>
    <w:rsid w:val="00697E7E"/>
    <w:rsid w:val="006A00EE"/>
    <w:rsid w:val="006A090A"/>
    <w:rsid w:val="006A09E9"/>
    <w:rsid w:val="006A0AB2"/>
    <w:rsid w:val="006A0B6F"/>
    <w:rsid w:val="006A0BCE"/>
    <w:rsid w:val="006A0CF2"/>
    <w:rsid w:val="006A0D1F"/>
    <w:rsid w:val="006A0EF4"/>
    <w:rsid w:val="006A0F78"/>
    <w:rsid w:val="006A1003"/>
    <w:rsid w:val="006A1420"/>
    <w:rsid w:val="006A158B"/>
    <w:rsid w:val="006A1650"/>
    <w:rsid w:val="006A1AFE"/>
    <w:rsid w:val="006A1CF5"/>
    <w:rsid w:val="006A1FB4"/>
    <w:rsid w:val="006A2062"/>
    <w:rsid w:val="006A22A7"/>
    <w:rsid w:val="006A2493"/>
    <w:rsid w:val="006A27B5"/>
    <w:rsid w:val="006A2D5C"/>
    <w:rsid w:val="006A3169"/>
    <w:rsid w:val="006A32EB"/>
    <w:rsid w:val="006A332A"/>
    <w:rsid w:val="006A33AF"/>
    <w:rsid w:val="006A34F9"/>
    <w:rsid w:val="006A3912"/>
    <w:rsid w:val="006A39CB"/>
    <w:rsid w:val="006A3CF0"/>
    <w:rsid w:val="006A404A"/>
    <w:rsid w:val="006A4144"/>
    <w:rsid w:val="006A4523"/>
    <w:rsid w:val="006A456B"/>
    <w:rsid w:val="006A45ED"/>
    <w:rsid w:val="006A479A"/>
    <w:rsid w:val="006A4AA0"/>
    <w:rsid w:val="006A4F27"/>
    <w:rsid w:val="006A55F3"/>
    <w:rsid w:val="006A5A27"/>
    <w:rsid w:val="006A5B62"/>
    <w:rsid w:val="006A5D4B"/>
    <w:rsid w:val="006A69B7"/>
    <w:rsid w:val="006A6E21"/>
    <w:rsid w:val="006A714B"/>
    <w:rsid w:val="006A723A"/>
    <w:rsid w:val="006A75D9"/>
    <w:rsid w:val="006A7A9A"/>
    <w:rsid w:val="006A7E5E"/>
    <w:rsid w:val="006B00FC"/>
    <w:rsid w:val="006B03AF"/>
    <w:rsid w:val="006B04CF"/>
    <w:rsid w:val="006B0BBE"/>
    <w:rsid w:val="006B1F00"/>
    <w:rsid w:val="006B1F69"/>
    <w:rsid w:val="006B281C"/>
    <w:rsid w:val="006B28BB"/>
    <w:rsid w:val="006B295A"/>
    <w:rsid w:val="006B2A2E"/>
    <w:rsid w:val="006B2A2F"/>
    <w:rsid w:val="006B2CAB"/>
    <w:rsid w:val="006B2DD4"/>
    <w:rsid w:val="006B3140"/>
    <w:rsid w:val="006B31FE"/>
    <w:rsid w:val="006B34F7"/>
    <w:rsid w:val="006B3740"/>
    <w:rsid w:val="006B37CC"/>
    <w:rsid w:val="006B398B"/>
    <w:rsid w:val="006B39AE"/>
    <w:rsid w:val="006B3A47"/>
    <w:rsid w:val="006B3F9E"/>
    <w:rsid w:val="006B4296"/>
    <w:rsid w:val="006B4398"/>
    <w:rsid w:val="006B4475"/>
    <w:rsid w:val="006B458A"/>
    <w:rsid w:val="006B4819"/>
    <w:rsid w:val="006B4919"/>
    <w:rsid w:val="006B4BAF"/>
    <w:rsid w:val="006B4CB6"/>
    <w:rsid w:val="006B4EA0"/>
    <w:rsid w:val="006B50E9"/>
    <w:rsid w:val="006B5184"/>
    <w:rsid w:val="006B56AE"/>
    <w:rsid w:val="006B5CB0"/>
    <w:rsid w:val="006B646C"/>
    <w:rsid w:val="006B64F2"/>
    <w:rsid w:val="006B6A24"/>
    <w:rsid w:val="006B6C9C"/>
    <w:rsid w:val="006B7293"/>
    <w:rsid w:val="006B73F8"/>
    <w:rsid w:val="006B7F75"/>
    <w:rsid w:val="006C0967"/>
    <w:rsid w:val="006C1012"/>
    <w:rsid w:val="006C11A3"/>
    <w:rsid w:val="006C12CA"/>
    <w:rsid w:val="006C15B8"/>
    <w:rsid w:val="006C15CC"/>
    <w:rsid w:val="006C17A5"/>
    <w:rsid w:val="006C19A3"/>
    <w:rsid w:val="006C1B69"/>
    <w:rsid w:val="006C2277"/>
    <w:rsid w:val="006C3A0D"/>
    <w:rsid w:val="006C3DB1"/>
    <w:rsid w:val="006C3E50"/>
    <w:rsid w:val="006C4054"/>
    <w:rsid w:val="006C44C9"/>
    <w:rsid w:val="006C4857"/>
    <w:rsid w:val="006C4A97"/>
    <w:rsid w:val="006C501C"/>
    <w:rsid w:val="006C568A"/>
    <w:rsid w:val="006C58EB"/>
    <w:rsid w:val="006C5EB6"/>
    <w:rsid w:val="006C61BE"/>
    <w:rsid w:val="006C64AC"/>
    <w:rsid w:val="006C6662"/>
    <w:rsid w:val="006C669E"/>
    <w:rsid w:val="006C67EC"/>
    <w:rsid w:val="006C69C6"/>
    <w:rsid w:val="006C6C8E"/>
    <w:rsid w:val="006C6CF6"/>
    <w:rsid w:val="006C725B"/>
    <w:rsid w:val="006C7403"/>
    <w:rsid w:val="006C745D"/>
    <w:rsid w:val="006C75F5"/>
    <w:rsid w:val="006C7A0C"/>
    <w:rsid w:val="006C7A5F"/>
    <w:rsid w:val="006C7B29"/>
    <w:rsid w:val="006C7B4D"/>
    <w:rsid w:val="006D00B8"/>
    <w:rsid w:val="006D01DE"/>
    <w:rsid w:val="006D072F"/>
    <w:rsid w:val="006D0857"/>
    <w:rsid w:val="006D090D"/>
    <w:rsid w:val="006D0CFF"/>
    <w:rsid w:val="006D0E96"/>
    <w:rsid w:val="006D0EB6"/>
    <w:rsid w:val="006D0EFD"/>
    <w:rsid w:val="006D112B"/>
    <w:rsid w:val="006D1DFF"/>
    <w:rsid w:val="006D1FF5"/>
    <w:rsid w:val="006D22CC"/>
    <w:rsid w:val="006D24F2"/>
    <w:rsid w:val="006D2A21"/>
    <w:rsid w:val="006D2CDC"/>
    <w:rsid w:val="006D2F42"/>
    <w:rsid w:val="006D2FD7"/>
    <w:rsid w:val="006D3D0E"/>
    <w:rsid w:val="006D3EB2"/>
    <w:rsid w:val="006D415C"/>
    <w:rsid w:val="006D43DE"/>
    <w:rsid w:val="006D43E2"/>
    <w:rsid w:val="006D43F5"/>
    <w:rsid w:val="006D4542"/>
    <w:rsid w:val="006D47A0"/>
    <w:rsid w:val="006D47DC"/>
    <w:rsid w:val="006D4AD7"/>
    <w:rsid w:val="006D4B63"/>
    <w:rsid w:val="006D557F"/>
    <w:rsid w:val="006D5640"/>
    <w:rsid w:val="006D56BB"/>
    <w:rsid w:val="006D5978"/>
    <w:rsid w:val="006D597C"/>
    <w:rsid w:val="006D5A08"/>
    <w:rsid w:val="006D600B"/>
    <w:rsid w:val="006D6295"/>
    <w:rsid w:val="006D6732"/>
    <w:rsid w:val="006D69A9"/>
    <w:rsid w:val="006D6AA1"/>
    <w:rsid w:val="006D6B52"/>
    <w:rsid w:val="006D6BA4"/>
    <w:rsid w:val="006D75EC"/>
    <w:rsid w:val="006D7A73"/>
    <w:rsid w:val="006D7ADD"/>
    <w:rsid w:val="006D7CB9"/>
    <w:rsid w:val="006D7D07"/>
    <w:rsid w:val="006D7EBD"/>
    <w:rsid w:val="006E0078"/>
    <w:rsid w:val="006E015A"/>
    <w:rsid w:val="006E04E1"/>
    <w:rsid w:val="006E05EC"/>
    <w:rsid w:val="006E05F1"/>
    <w:rsid w:val="006E0727"/>
    <w:rsid w:val="006E0778"/>
    <w:rsid w:val="006E0D3D"/>
    <w:rsid w:val="006E0E4F"/>
    <w:rsid w:val="006E1056"/>
    <w:rsid w:val="006E114B"/>
    <w:rsid w:val="006E1350"/>
    <w:rsid w:val="006E153B"/>
    <w:rsid w:val="006E1618"/>
    <w:rsid w:val="006E169C"/>
    <w:rsid w:val="006E184F"/>
    <w:rsid w:val="006E186D"/>
    <w:rsid w:val="006E1E1A"/>
    <w:rsid w:val="006E21C9"/>
    <w:rsid w:val="006E25AD"/>
    <w:rsid w:val="006E298D"/>
    <w:rsid w:val="006E2BBD"/>
    <w:rsid w:val="006E2E16"/>
    <w:rsid w:val="006E3114"/>
    <w:rsid w:val="006E368A"/>
    <w:rsid w:val="006E3C8F"/>
    <w:rsid w:val="006E4B37"/>
    <w:rsid w:val="006E4ED7"/>
    <w:rsid w:val="006E4FD8"/>
    <w:rsid w:val="006E53BF"/>
    <w:rsid w:val="006E5D14"/>
    <w:rsid w:val="006E5D82"/>
    <w:rsid w:val="006E5F4B"/>
    <w:rsid w:val="006E635C"/>
    <w:rsid w:val="006E659B"/>
    <w:rsid w:val="006E6BBC"/>
    <w:rsid w:val="006E6BFA"/>
    <w:rsid w:val="006E7F1C"/>
    <w:rsid w:val="006F0F2F"/>
    <w:rsid w:val="006F10DC"/>
    <w:rsid w:val="006F10F8"/>
    <w:rsid w:val="006F1383"/>
    <w:rsid w:val="006F18DD"/>
    <w:rsid w:val="006F1CB1"/>
    <w:rsid w:val="006F1CBA"/>
    <w:rsid w:val="006F1F2A"/>
    <w:rsid w:val="006F2A37"/>
    <w:rsid w:val="006F2BA5"/>
    <w:rsid w:val="006F2FA2"/>
    <w:rsid w:val="006F30EF"/>
    <w:rsid w:val="006F3347"/>
    <w:rsid w:val="006F3455"/>
    <w:rsid w:val="006F373B"/>
    <w:rsid w:val="006F394E"/>
    <w:rsid w:val="006F39F0"/>
    <w:rsid w:val="006F3AAE"/>
    <w:rsid w:val="006F3D25"/>
    <w:rsid w:val="006F3EBA"/>
    <w:rsid w:val="006F4235"/>
    <w:rsid w:val="006F4312"/>
    <w:rsid w:val="006F45DB"/>
    <w:rsid w:val="006F492C"/>
    <w:rsid w:val="006F5101"/>
    <w:rsid w:val="006F5368"/>
    <w:rsid w:val="006F5590"/>
    <w:rsid w:val="006F597F"/>
    <w:rsid w:val="006F5C76"/>
    <w:rsid w:val="006F5F09"/>
    <w:rsid w:val="006F6042"/>
    <w:rsid w:val="006F606C"/>
    <w:rsid w:val="006F61B5"/>
    <w:rsid w:val="006F6585"/>
    <w:rsid w:val="006F6CFC"/>
    <w:rsid w:val="006F6DE2"/>
    <w:rsid w:val="006F6E58"/>
    <w:rsid w:val="006F716B"/>
    <w:rsid w:val="006F772A"/>
    <w:rsid w:val="006F7BBE"/>
    <w:rsid w:val="006F7E2A"/>
    <w:rsid w:val="006F7E47"/>
    <w:rsid w:val="00700239"/>
    <w:rsid w:val="007006A1"/>
    <w:rsid w:val="00700B08"/>
    <w:rsid w:val="00700E8D"/>
    <w:rsid w:val="00700EB3"/>
    <w:rsid w:val="00701368"/>
    <w:rsid w:val="007014B8"/>
    <w:rsid w:val="007015C6"/>
    <w:rsid w:val="00701658"/>
    <w:rsid w:val="00701AF8"/>
    <w:rsid w:val="00701D96"/>
    <w:rsid w:val="00701FFF"/>
    <w:rsid w:val="0070220E"/>
    <w:rsid w:val="00702513"/>
    <w:rsid w:val="00702A01"/>
    <w:rsid w:val="00702DB5"/>
    <w:rsid w:val="00702E71"/>
    <w:rsid w:val="0070316D"/>
    <w:rsid w:val="00703913"/>
    <w:rsid w:val="00703963"/>
    <w:rsid w:val="007039D5"/>
    <w:rsid w:val="00703B24"/>
    <w:rsid w:val="00703B6E"/>
    <w:rsid w:val="007043C6"/>
    <w:rsid w:val="00704827"/>
    <w:rsid w:val="0070494D"/>
    <w:rsid w:val="00704FAA"/>
    <w:rsid w:val="0070523B"/>
    <w:rsid w:val="00705495"/>
    <w:rsid w:val="007057E5"/>
    <w:rsid w:val="0070642E"/>
    <w:rsid w:val="00706881"/>
    <w:rsid w:val="00706DE2"/>
    <w:rsid w:val="00706E89"/>
    <w:rsid w:val="00707066"/>
    <w:rsid w:val="00707709"/>
    <w:rsid w:val="00707968"/>
    <w:rsid w:val="00707D16"/>
    <w:rsid w:val="00707E0C"/>
    <w:rsid w:val="00710930"/>
    <w:rsid w:val="007109B6"/>
    <w:rsid w:val="00710AC5"/>
    <w:rsid w:val="00710B71"/>
    <w:rsid w:val="00711048"/>
    <w:rsid w:val="007111F2"/>
    <w:rsid w:val="007115B9"/>
    <w:rsid w:val="0071189B"/>
    <w:rsid w:val="007119D5"/>
    <w:rsid w:val="00711B4C"/>
    <w:rsid w:val="00711D27"/>
    <w:rsid w:val="007120B3"/>
    <w:rsid w:val="0071264E"/>
    <w:rsid w:val="00712661"/>
    <w:rsid w:val="007130CB"/>
    <w:rsid w:val="00713838"/>
    <w:rsid w:val="00713B1F"/>
    <w:rsid w:val="00713C8D"/>
    <w:rsid w:val="0071412A"/>
    <w:rsid w:val="00714142"/>
    <w:rsid w:val="0071444F"/>
    <w:rsid w:val="00714956"/>
    <w:rsid w:val="00714BB7"/>
    <w:rsid w:val="00715059"/>
    <w:rsid w:val="0071552F"/>
    <w:rsid w:val="0071555B"/>
    <w:rsid w:val="0071562C"/>
    <w:rsid w:val="00715678"/>
    <w:rsid w:val="00715BE2"/>
    <w:rsid w:val="00716050"/>
    <w:rsid w:val="0071679B"/>
    <w:rsid w:val="00716BBA"/>
    <w:rsid w:val="00716BEC"/>
    <w:rsid w:val="00716E4A"/>
    <w:rsid w:val="00716F35"/>
    <w:rsid w:val="0071702F"/>
    <w:rsid w:val="00717412"/>
    <w:rsid w:val="007174CE"/>
    <w:rsid w:val="007178A1"/>
    <w:rsid w:val="007179D0"/>
    <w:rsid w:val="00717BA8"/>
    <w:rsid w:val="007203B6"/>
    <w:rsid w:val="00720809"/>
    <w:rsid w:val="0072094B"/>
    <w:rsid w:val="00720B52"/>
    <w:rsid w:val="00720D69"/>
    <w:rsid w:val="0072111D"/>
    <w:rsid w:val="007216E3"/>
    <w:rsid w:val="00721916"/>
    <w:rsid w:val="00721BB9"/>
    <w:rsid w:val="00721C79"/>
    <w:rsid w:val="00721C82"/>
    <w:rsid w:val="00722198"/>
    <w:rsid w:val="00722384"/>
    <w:rsid w:val="007232A2"/>
    <w:rsid w:val="007238B8"/>
    <w:rsid w:val="00723A68"/>
    <w:rsid w:val="00723B06"/>
    <w:rsid w:val="00723D6F"/>
    <w:rsid w:val="00723D9C"/>
    <w:rsid w:val="00723E62"/>
    <w:rsid w:val="00723FD4"/>
    <w:rsid w:val="00723FFD"/>
    <w:rsid w:val="007246CD"/>
    <w:rsid w:val="00724996"/>
    <w:rsid w:val="00724E26"/>
    <w:rsid w:val="00724F2D"/>
    <w:rsid w:val="00725EF0"/>
    <w:rsid w:val="007265F9"/>
    <w:rsid w:val="0072669E"/>
    <w:rsid w:val="00726D54"/>
    <w:rsid w:val="007270DA"/>
    <w:rsid w:val="007270E5"/>
    <w:rsid w:val="00727461"/>
    <w:rsid w:val="0072783F"/>
    <w:rsid w:val="00727B4B"/>
    <w:rsid w:val="00727D52"/>
    <w:rsid w:val="00727DB0"/>
    <w:rsid w:val="00730516"/>
    <w:rsid w:val="00730858"/>
    <w:rsid w:val="00730892"/>
    <w:rsid w:val="00730B44"/>
    <w:rsid w:val="00731234"/>
    <w:rsid w:val="00731CFE"/>
    <w:rsid w:val="00732149"/>
    <w:rsid w:val="0073258B"/>
    <w:rsid w:val="0073290F"/>
    <w:rsid w:val="00732A91"/>
    <w:rsid w:val="0073310A"/>
    <w:rsid w:val="007334AE"/>
    <w:rsid w:val="007334B8"/>
    <w:rsid w:val="00733E58"/>
    <w:rsid w:val="0073403D"/>
    <w:rsid w:val="00734384"/>
    <w:rsid w:val="00734491"/>
    <w:rsid w:val="0073451E"/>
    <w:rsid w:val="00734638"/>
    <w:rsid w:val="007349A4"/>
    <w:rsid w:val="00734A4A"/>
    <w:rsid w:val="00734BF0"/>
    <w:rsid w:val="00734BF3"/>
    <w:rsid w:val="00734CE4"/>
    <w:rsid w:val="00735193"/>
    <w:rsid w:val="007351DE"/>
    <w:rsid w:val="007353DA"/>
    <w:rsid w:val="00735510"/>
    <w:rsid w:val="00735634"/>
    <w:rsid w:val="00735886"/>
    <w:rsid w:val="0073595E"/>
    <w:rsid w:val="00735B4A"/>
    <w:rsid w:val="00735BD9"/>
    <w:rsid w:val="00735D31"/>
    <w:rsid w:val="00735FA9"/>
    <w:rsid w:val="00736268"/>
    <w:rsid w:val="00736B17"/>
    <w:rsid w:val="00736F40"/>
    <w:rsid w:val="00737092"/>
    <w:rsid w:val="00737597"/>
    <w:rsid w:val="007376D3"/>
    <w:rsid w:val="00737792"/>
    <w:rsid w:val="00737893"/>
    <w:rsid w:val="00737AB6"/>
    <w:rsid w:val="00737EE6"/>
    <w:rsid w:val="00740417"/>
    <w:rsid w:val="0074046A"/>
    <w:rsid w:val="00740E3B"/>
    <w:rsid w:val="007414DD"/>
    <w:rsid w:val="00741926"/>
    <w:rsid w:val="00741A4C"/>
    <w:rsid w:val="007423A2"/>
    <w:rsid w:val="00742540"/>
    <w:rsid w:val="0074297C"/>
    <w:rsid w:val="00742BE5"/>
    <w:rsid w:val="00742D98"/>
    <w:rsid w:val="00742EB6"/>
    <w:rsid w:val="0074331E"/>
    <w:rsid w:val="00743BBC"/>
    <w:rsid w:val="0074426A"/>
    <w:rsid w:val="007445CB"/>
    <w:rsid w:val="00744737"/>
    <w:rsid w:val="007448F5"/>
    <w:rsid w:val="00744A35"/>
    <w:rsid w:val="00744C36"/>
    <w:rsid w:val="00744F5E"/>
    <w:rsid w:val="0074533E"/>
    <w:rsid w:val="00745603"/>
    <w:rsid w:val="00745743"/>
    <w:rsid w:val="00745C8D"/>
    <w:rsid w:val="00745CF5"/>
    <w:rsid w:val="0074647E"/>
    <w:rsid w:val="00746517"/>
    <w:rsid w:val="007468CE"/>
    <w:rsid w:val="00746E2C"/>
    <w:rsid w:val="00746EDD"/>
    <w:rsid w:val="00747161"/>
    <w:rsid w:val="00747166"/>
    <w:rsid w:val="00747500"/>
    <w:rsid w:val="00747B47"/>
    <w:rsid w:val="00747C67"/>
    <w:rsid w:val="00747CC2"/>
    <w:rsid w:val="00747E63"/>
    <w:rsid w:val="007500A4"/>
    <w:rsid w:val="007506F1"/>
    <w:rsid w:val="00750A60"/>
    <w:rsid w:val="00750D10"/>
    <w:rsid w:val="00750F86"/>
    <w:rsid w:val="007514CA"/>
    <w:rsid w:val="0075212B"/>
    <w:rsid w:val="007521AE"/>
    <w:rsid w:val="00752223"/>
    <w:rsid w:val="007523D8"/>
    <w:rsid w:val="00752568"/>
    <w:rsid w:val="007528A9"/>
    <w:rsid w:val="00752905"/>
    <w:rsid w:val="00752C6A"/>
    <w:rsid w:val="00752D85"/>
    <w:rsid w:val="00752E48"/>
    <w:rsid w:val="00753190"/>
    <w:rsid w:val="007531D6"/>
    <w:rsid w:val="00753499"/>
    <w:rsid w:val="0075362F"/>
    <w:rsid w:val="00753E17"/>
    <w:rsid w:val="00754071"/>
    <w:rsid w:val="007542BB"/>
    <w:rsid w:val="00754595"/>
    <w:rsid w:val="007547F1"/>
    <w:rsid w:val="00754979"/>
    <w:rsid w:val="00754F46"/>
    <w:rsid w:val="00754F92"/>
    <w:rsid w:val="00755186"/>
    <w:rsid w:val="007553A3"/>
    <w:rsid w:val="0075541B"/>
    <w:rsid w:val="00755618"/>
    <w:rsid w:val="0075580F"/>
    <w:rsid w:val="00755A4C"/>
    <w:rsid w:val="00755D53"/>
    <w:rsid w:val="007561AF"/>
    <w:rsid w:val="00756306"/>
    <w:rsid w:val="00756368"/>
    <w:rsid w:val="00756421"/>
    <w:rsid w:val="00756474"/>
    <w:rsid w:val="0075692B"/>
    <w:rsid w:val="00756ED0"/>
    <w:rsid w:val="007570AA"/>
    <w:rsid w:val="007570E1"/>
    <w:rsid w:val="00757F64"/>
    <w:rsid w:val="0076008F"/>
    <w:rsid w:val="007600F6"/>
    <w:rsid w:val="00760C81"/>
    <w:rsid w:val="007610A4"/>
    <w:rsid w:val="007614AA"/>
    <w:rsid w:val="00761627"/>
    <w:rsid w:val="00761D9E"/>
    <w:rsid w:val="00762ABD"/>
    <w:rsid w:val="00763122"/>
    <w:rsid w:val="007634F1"/>
    <w:rsid w:val="007642A0"/>
    <w:rsid w:val="0076430D"/>
    <w:rsid w:val="007643B5"/>
    <w:rsid w:val="00764671"/>
    <w:rsid w:val="00764895"/>
    <w:rsid w:val="0076492B"/>
    <w:rsid w:val="00764B51"/>
    <w:rsid w:val="00764E49"/>
    <w:rsid w:val="00765082"/>
    <w:rsid w:val="00765175"/>
    <w:rsid w:val="007653E1"/>
    <w:rsid w:val="0076588A"/>
    <w:rsid w:val="00765E57"/>
    <w:rsid w:val="007664DE"/>
    <w:rsid w:val="00766E93"/>
    <w:rsid w:val="00767109"/>
    <w:rsid w:val="00767BC9"/>
    <w:rsid w:val="00767D4D"/>
    <w:rsid w:val="0077012A"/>
    <w:rsid w:val="0077017F"/>
    <w:rsid w:val="00770369"/>
    <w:rsid w:val="00770524"/>
    <w:rsid w:val="00770859"/>
    <w:rsid w:val="0077095E"/>
    <w:rsid w:val="00770B97"/>
    <w:rsid w:val="00770D46"/>
    <w:rsid w:val="00771132"/>
    <w:rsid w:val="00771261"/>
    <w:rsid w:val="007717CB"/>
    <w:rsid w:val="00771D71"/>
    <w:rsid w:val="00772F9C"/>
    <w:rsid w:val="00773175"/>
    <w:rsid w:val="00773234"/>
    <w:rsid w:val="0077347D"/>
    <w:rsid w:val="00773761"/>
    <w:rsid w:val="00773D1C"/>
    <w:rsid w:val="00773E07"/>
    <w:rsid w:val="00773E12"/>
    <w:rsid w:val="007743B6"/>
    <w:rsid w:val="00774522"/>
    <w:rsid w:val="00774526"/>
    <w:rsid w:val="00774600"/>
    <w:rsid w:val="00774CA8"/>
    <w:rsid w:val="00774D8D"/>
    <w:rsid w:val="00774F45"/>
    <w:rsid w:val="00775118"/>
    <w:rsid w:val="007753D5"/>
    <w:rsid w:val="00775AD8"/>
    <w:rsid w:val="00775C35"/>
    <w:rsid w:val="00775D9F"/>
    <w:rsid w:val="00775F89"/>
    <w:rsid w:val="00775FC9"/>
    <w:rsid w:val="00776041"/>
    <w:rsid w:val="007767C1"/>
    <w:rsid w:val="00776B0A"/>
    <w:rsid w:val="00777312"/>
    <w:rsid w:val="00777C42"/>
    <w:rsid w:val="00777E18"/>
    <w:rsid w:val="00777E26"/>
    <w:rsid w:val="00777FB5"/>
    <w:rsid w:val="007800B0"/>
    <w:rsid w:val="007800B5"/>
    <w:rsid w:val="00780BB2"/>
    <w:rsid w:val="007810C3"/>
    <w:rsid w:val="00781607"/>
    <w:rsid w:val="00781825"/>
    <w:rsid w:val="007819D4"/>
    <w:rsid w:val="00781C5B"/>
    <w:rsid w:val="00781E43"/>
    <w:rsid w:val="00781ECA"/>
    <w:rsid w:val="0078215B"/>
    <w:rsid w:val="007821AD"/>
    <w:rsid w:val="00782296"/>
    <w:rsid w:val="007822AB"/>
    <w:rsid w:val="00782359"/>
    <w:rsid w:val="0078240D"/>
    <w:rsid w:val="00782487"/>
    <w:rsid w:val="007825E2"/>
    <w:rsid w:val="007826EB"/>
    <w:rsid w:val="00782A97"/>
    <w:rsid w:val="00782C57"/>
    <w:rsid w:val="00782CE4"/>
    <w:rsid w:val="007832E8"/>
    <w:rsid w:val="00783311"/>
    <w:rsid w:val="00783AF4"/>
    <w:rsid w:val="00783C66"/>
    <w:rsid w:val="00783D1C"/>
    <w:rsid w:val="00784075"/>
    <w:rsid w:val="00784220"/>
    <w:rsid w:val="007845C2"/>
    <w:rsid w:val="0078463E"/>
    <w:rsid w:val="007846B5"/>
    <w:rsid w:val="007848A4"/>
    <w:rsid w:val="00784911"/>
    <w:rsid w:val="00784C15"/>
    <w:rsid w:val="00784DC4"/>
    <w:rsid w:val="00784ECB"/>
    <w:rsid w:val="0078524A"/>
    <w:rsid w:val="007853A4"/>
    <w:rsid w:val="007857E1"/>
    <w:rsid w:val="0078595C"/>
    <w:rsid w:val="00786953"/>
    <w:rsid w:val="00786D08"/>
    <w:rsid w:val="00786E86"/>
    <w:rsid w:val="00786F4D"/>
    <w:rsid w:val="00787024"/>
    <w:rsid w:val="007870EE"/>
    <w:rsid w:val="00787643"/>
    <w:rsid w:val="00787689"/>
    <w:rsid w:val="007878F2"/>
    <w:rsid w:val="00787BE2"/>
    <w:rsid w:val="00787CEC"/>
    <w:rsid w:val="00787E7D"/>
    <w:rsid w:val="007900C2"/>
    <w:rsid w:val="00790462"/>
    <w:rsid w:val="0079070A"/>
    <w:rsid w:val="00790A66"/>
    <w:rsid w:val="00790E8E"/>
    <w:rsid w:val="00790E98"/>
    <w:rsid w:val="007912F0"/>
    <w:rsid w:val="007916E3"/>
    <w:rsid w:val="00791BDC"/>
    <w:rsid w:val="00792063"/>
    <w:rsid w:val="007923B9"/>
    <w:rsid w:val="0079263A"/>
    <w:rsid w:val="00792647"/>
    <w:rsid w:val="007926BF"/>
    <w:rsid w:val="00792756"/>
    <w:rsid w:val="00792809"/>
    <w:rsid w:val="00792CD9"/>
    <w:rsid w:val="00792EB5"/>
    <w:rsid w:val="00793056"/>
    <w:rsid w:val="007930ED"/>
    <w:rsid w:val="0079325A"/>
    <w:rsid w:val="0079333D"/>
    <w:rsid w:val="0079349E"/>
    <w:rsid w:val="00793577"/>
    <w:rsid w:val="007935D7"/>
    <w:rsid w:val="007936CF"/>
    <w:rsid w:val="00793904"/>
    <w:rsid w:val="00793C65"/>
    <w:rsid w:val="00794340"/>
    <w:rsid w:val="00794362"/>
    <w:rsid w:val="00794646"/>
    <w:rsid w:val="00794791"/>
    <w:rsid w:val="00794A5F"/>
    <w:rsid w:val="00794A76"/>
    <w:rsid w:val="00794AD8"/>
    <w:rsid w:val="00794B08"/>
    <w:rsid w:val="00794E2A"/>
    <w:rsid w:val="00794ED7"/>
    <w:rsid w:val="00795162"/>
    <w:rsid w:val="007951AF"/>
    <w:rsid w:val="00795430"/>
    <w:rsid w:val="00795933"/>
    <w:rsid w:val="007959BE"/>
    <w:rsid w:val="00795CBB"/>
    <w:rsid w:val="0079619C"/>
    <w:rsid w:val="00796572"/>
    <w:rsid w:val="00796806"/>
    <w:rsid w:val="00796909"/>
    <w:rsid w:val="00796C23"/>
    <w:rsid w:val="00796EDC"/>
    <w:rsid w:val="00797231"/>
    <w:rsid w:val="00797776"/>
    <w:rsid w:val="00797A01"/>
    <w:rsid w:val="00797C5B"/>
    <w:rsid w:val="007A0843"/>
    <w:rsid w:val="007A11E8"/>
    <w:rsid w:val="007A13CE"/>
    <w:rsid w:val="007A156A"/>
    <w:rsid w:val="007A19EC"/>
    <w:rsid w:val="007A1C17"/>
    <w:rsid w:val="007A1DE7"/>
    <w:rsid w:val="007A232E"/>
    <w:rsid w:val="007A2730"/>
    <w:rsid w:val="007A27BC"/>
    <w:rsid w:val="007A30B3"/>
    <w:rsid w:val="007A3469"/>
    <w:rsid w:val="007A34D7"/>
    <w:rsid w:val="007A3839"/>
    <w:rsid w:val="007A3C18"/>
    <w:rsid w:val="007A3DAF"/>
    <w:rsid w:val="007A3E60"/>
    <w:rsid w:val="007A3FE3"/>
    <w:rsid w:val="007A4378"/>
    <w:rsid w:val="007A4C80"/>
    <w:rsid w:val="007A506B"/>
    <w:rsid w:val="007A52FE"/>
    <w:rsid w:val="007A5413"/>
    <w:rsid w:val="007A5AB3"/>
    <w:rsid w:val="007A5B74"/>
    <w:rsid w:val="007A60E9"/>
    <w:rsid w:val="007A640A"/>
    <w:rsid w:val="007A6517"/>
    <w:rsid w:val="007A6785"/>
    <w:rsid w:val="007A6F9A"/>
    <w:rsid w:val="007A782E"/>
    <w:rsid w:val="007A7AE9"/>
    <w:rsid w:val="007A7AEB"/>
    <w:rsid w:val="007B00C7"/>
    <w:rsid w:val="007B0187"/>
    <w:rsid w:val="007B02A3"/>
    <w:rsid w:val="007B02A8"/>
    <w:rsid w:val="007B08C1"/>
    <w:rsid w:val="007B09BB"/>
    <w:rsid w:val="007B0B21"/>
    <w:rsid w:val="007B10EF"/>
    <w:rsid w:val="007B2376"/>
    <w:rsid w:val="007B25D5"/>
    <w:rsid w:val="007B27DC"/>
    <w:rsid w:val="007B3403"/>
    <w:rsid w:val="007B3623"/>
    <w:rsid w:val="007B3B71"/>
    <w:rsid w:val="007B424F"/>
    <w:rsid w:val="007B42AA"/>
    <w:rsid w:val="007B4652"/>
    <w:rsid w:val="007B4A97"/>
    <w:rsid w:val="007B4AB0"/>
    <w:rsid w:val="007B4B76"/>
    <w:rsid w:val="007B4BC2"/>
    <w:rsid w:val="007B5225"/>
    <w:rsid w:val="007B55D5"/>
    <w:rsid w:val="007B5936"/>
    <w:rsid w:val="007B59B2"/>
    <w:rsid w:val="007B5A0A"/>
    <w:rsid w:val="007B5E71"/>
    <w:rsid w:val="007B5F04"/>
    <w:rsid w:val="007B5F83"/>
    <w:rsid w:val="007B64BE"/>
    <w:rsid w:val="007B68B0"/>
    <w:rsid w:val="007B6913"/>
    <w:rsid w:val="007B71D4"/>
    <w:rsid w:val="007B733E"/>
    <w:rsid w:val="007B7412"/>
    <w:rsid w:val="007B7ED1"/>
    <w:rsid w:val="007B7FD3"/>
    <w:rsid w:val="007C00B7"/>
    <w:rsid w:val="007C02D1"/>
    <w:rsid w:val="007C032F"/>
    <w:rsid w:val="007C0575"/>
    <w:rsid w:val="007C0635"/>
    <w:rsid w:val="007C091B"/>
    <w:rsid w:val="007C0B6C"/>
    <w:rsid w:val="007C0D05"/>
    <w:rsid w:val="007C18C2"/>
    <w:rsid w:val="007C1D06"/>
    <w:rsid w:val="007C1DA3"/>
    <w:rsid w:val="007C1DB9"/>
    <w:rsid w:val="007C278D"/>
    <w:rsid w:val="007C2818"/>
    <w:rsid w:val="007C2BDA"/>
    <w:rsid w:val="007C2C5E"/>
    <w:rsid w:val="007C3007"/>
    <w:rsid w:val="007C381E"/>
    <w:rsid w:val="007C3AA6"/>
    <w:rsid w:val="007C3DBE"/>
    <w:rsid w:val="007C4133"/>
    <w:rsid w:val="007C416B"/>
    <w:rsid w:val="007C418F"/>
    <w:rsid w:val="007C4298"/>
    <w:rsid w:val="007C43B8"/>
    <w:rsid w:val="007C44E3"/>
    <w:rsid w:val="007C4FF9"/>
    <w:rsid w:val="007C50D8"/>
    <w:rsid w:val="007C562F"/>
    <w:rsid w:val="007C5914"/>
    <w:rsid w:val="007C5E91"/>
    <w:rsid w:val="007C67AC"/>
    <w:rsid w:val="007C6E0B"/>
    <w:rsid w:val="007C6F6A"/>
    <w:rsid w:val="007C71D1"/>
    <w:rsid w:val="007C76E2"/>
    <w:rsid w:val="007C77FC"/>
    <w:rsid w:val="007C7A59"/>
    <w:rsid w:val="007C7A77"/>
    <w:rsid w:val="007C7B85"/>
    <w:rsid w:val="007C7CF0"/>
    <w:rsid w:val="007C7E1F"/>
    <w:rsid w:val="007D01D8"/>
    <w:rsid w:val="007D01F8"/>
    <w:rsid w:val="007D0ADC"/>
    <w:rsid w:val="007D0C98"/>
    <w:rsid w:val="007D1388"/>
    <w:rsid w:val="007D16BA"/>
    <w:rsid w:val="007D180D"/>
    <w:rsid w:val="007D1C45"/>
    <w:rsid w:val="007D1C96"/>
    <w:rsid w:val="007D1CE2"/>
    <w:rsid w:val="007D2599"/>
    <w:rsid w:val="007D2C38"/>
    <w:rsid w:val="007D2DD7"/>
    <w:rsid w:val="007D30A9"/>
    <w:rsid w:val="007D328A"/>
    <w:rsid w:val="007D35FD"/>
    <w:rsid w:val="007D38C6"/>
    <w:rsid w:val="007D4291"/>
    <w:rsid w:val="007D44FB"/>
    <w:rsid w:val="007D452F"/>
    <w:rsid w:val="007D4E10"/>
    <w:rsid w:val="007D512D"/>
    <w:rsid w:val="007D5FD8"/>
    <w:rsid w:val="007D64A3"/>
    <w:rsid w:val="007D6514"/>
    <w:rsid w:val="007D6A0C"/>
    <w:rsid w:val="007D6A6D"/>
    <w:rsid w:val="007D6E58"/>
    <w:rsid w:val="007D6F97"/>
    <w:rsid w:val="007D70C7"/>
    <w:rsid w:val="007D7533"/>
    <w:rsid w:val="007D7766"/>
    <w:rsid w:val="007D790B"/>
    <w:rsid w:val="007D7A94"/>
    <w:rsid w:val="007D7C6C"/>
    <w:rsid w:val="007D7CC6"/>
    <w:rsid w:val="007D7CCD"/>
    <w:rsid w:val="007E098E"/>
    <w:rsid w:val="007E0CF3"/>
    <w:rsid w:val="007E0DEF"/>
    <w:rsid w:val="007E1144"/>
    <w:rsid w:val="007E1167"/>
    <w:rsid w:val="007E1697"/>
    <w:rsid w:val="007E16FF"/>
    <w:rsid w:val="007E18CC"/>
    <w:rsid w:val="007E1BFC"/>
    <w:rsid w:val="007E1D09"/>
    <w:rsid w:val="007E1D4D"/>
    <w:rsid w:val="007E2719"/>
    <w:rsid w:val="007E2806"/>
    <w:rsid w:val="007E29A0"/>
    <w:rsid w:val="007E2ACF"/>
    <w:rsid w:val="007E3079"/>
    <w:rsid w:val="007E36CA"/>
    <w:rsid w:val="007E3791"/>
    <w:rsid w:val="007E3AC3"/>
    <w:rsid w:val="007E3C46"/>
    <w:rsid w:val="007E3D5D"/>
    <w:rsid w:val="007E3DAC"/>
    <w:rsid w:val="007E471E"/>
    <w:rsid w:val="007E49F3"/>
    <w:rsid w:val="007E4A89"/>
    <w:rsid w:val="007E4B42"/>
    <w:rsid w:val="007E4CB7"/>
    <w:rsid w:val="007E4D4A"/>
    <w:rsid w:val="007E537C"/>
    <w:rsid w:val="007E55A2"/>
    <w:rsid w:val="007E55BD"/>
    <w:rsid w:val="007E56B6"/>
    <w:rsid w:val="007E5850"/>
    <w:rsid w:val="007E5C33"/>
    <w:rsid w:val="007E5E86"/>
    <w:rsid w:val="007E608B"/>
    <w:rsid w:val="007E60CB"/>
    <w:rsid w:val="007E629B"/>
    <w:rsid w:val="007E6328"/>
    <w:rsid w:val="007E6D28"/>
    <w:rsid w:val="007E7061"/>
    <w:rsid w:val="007E745B"/>
    <w:rsid w:val="007E7571"/>
    <w:rsid w:val="007E7EA2"/>
    <w:rsid w:val="007F025E"/>
    <w:rsid w:val="007F087A"/>
    <w:rsid w:val="007F0B46"/>
    <w:rsid w:val="007F147C"/>
    <w:rsid w:val="007F1D78"/>
    <w:rsid w:val="007F1E86"/>
    <w:rsid w:val="007F1EE8"/>
    <w:rsid w:val="007F2009"/>
    <w:rsid w:val="007F2114"/>
    <w:rsid w:val="007F259B"/>
    <w:rsid w:val="007F2916"/>
    <w:rsid w:val="007F307A"/>
    <w:rsid w:val="007F3DCA"/>
    <w:rsid w:val="007F3F56"/>
    <w:rsid w:val="007F3FB7"/>
    <w:rsid w:val="007F4313"/>
    <w:rsid w:val="007F45C1"/>
    <w:rsid w:val="007F4982"/>
    <w:rsid w:val="007F4A66"/>
    <w:rsid w:val="007F4AE5"/>
    <w:rsid w:val="007F5402"/>
    <w:rsid w:val="007F576B"/>
    <w:rsid w:val="007F59DF"/>
    <w:rsid w:val="007F5B4A"/>
    <w:rsid w:val="007F5C24"/>
    <w:rsid w:val="007F5CDD"/>
    <w:rsid w:val="007F5D67"/>
    <w:rsid w:val="007F5DDC"/>
    <w:rsid w:val="007F5E4B"/>
    <w:rsid w:val="007F62D5"/>
    <w:rsid w:val="007F65F9"/>
    <w:rsid w:val="007F6634"/>
    <w:rsid w:val="007F6944"/>
    <w:rsid w:val="007F6EE2"/>
    <w:rsid w:val="007F727C"/>
    <w:rsid w:val="007F74E9"/>
    <w:rsid w:val="007F76E3"/>
    <w:rsid w:val="007F772F"/>
    <w:rsid w:val="007F783B"/>
    <w:rsid w:val="007F785E"/>
    <w:rsid w:val="007F7915"/>
    <w:rsid w:val="00800549"/>
    <w:rsid w:val="0080095F"/>
    <w:rsid w:val="0080178C"/>
    <w:rsid w:val="00801CED"/>
    <w:rsid w:val="0080215A"/>
    <w:rsid w:val="00802414"/>
    <w:rsid w:val="008026FC"/>
    <w:rsid w:val="00802E98"/>
    <w:rsid w:val="00803016"/>
    <w:rsid w:val="0080333D"/>
    <w:rsid w:val="0080343D"/>
    <w:rsid w:val="00803797"/>
    <w:rsid w:val="008047A3"/>
    <w:rsid w:val="00804B58"/>
    <w:rsid w:val="00804CDD"/>
    <w:rsid w:val="008050E5"/>
    <w:rsid w:val="008053B6"/>
    <w:rsid w:val="00805499"/>
    <w:rsid w:val="00805597"/>
    <w:rsid w:val="0080582A"/>
    <w:rsid w:val="008058F8"/>
    <w:rsid w:val="008061FB"/>
    <w:rsid w:val="00806251"/>
    <w:rsid w:val="0080665D"/>
    <w:rsid w:val="00806A3A"/>
    <w:rsid w:val="00806A86"/>
    <w:rsid w:val="00806C30"/>
    <w:rsid w:val="00807169"/>
    <w:rsid w:val="0080760E"/>
    <w:rsid w:val="00807816"/>
    <w:rsid w:val="00807E79"/>
    <w:rsid w:val="00807F13"/>
    <w:rsid w:val="008103C5"/>
    <w:rsid w:val="008105D1"/>
    <w:rsid w:val="008106B6"/>
    <w:rsid w:val="00810B5D"/>
    <w:rsid w:val="00810CFE"/>
    <w:rsid w:val="00810E54"/>
    <w:rsid w:val="00811638"/>
    <w:rsid w:val="00811669"/>
    <w:rsid w:val="00812214"/>
    <w:rsid w:val="00812287"/>
    <w:rsid w:val="00812291"/>
    <w:rsid w:val="00812652"/>
    <w:rsid w:val="008127C8"/>
    <w:rsid w:val="00812839"/>
    <w:rsid w:val="0081285B"/>
    <w:rsid w:val="00812AFA"/>
    <w:rsid w:val="00812B47"/>
    <w:rsid w:val="00812B8C"/>
    <w:rsid w:val="00812D00"/>
    <w:rsid w:val="00812E38"/>
    <w:rsid w:val="00812ECE"/>
    <w:rsid w:val="00813512"/>
    <w:rsid w:val="00813761"/>
    <w:rsid w:val="00813E71"/>
    <w:rsid w:val="008142E5"/>
    <w:rsid w:val="0081458C"/>
    <w:rsid w:val="008146DD"/>
    <w:rsid w:val="00814E37"/>
    <w:rsid w:val="008155F2"/>
    <w:rsid w:val="0081562D"/>
    <w:rsid w:val="00815B18"/>
    <w:rsid w:val="00815CAC"/>
    <w:rsid w:val="00815D81"/>
    <w:rsid w:val="00815F30"/>
    <w:rsid w:val="00815F6E"/>
    <w:rsid w:val="008160E5"/>
    <w:rsid w:val="00816578"/>
    <w:rsid w:val="008169F9"/>
    <w:rsid w:val="00816C20"/>
    <w:rsid w:val="00816F2B"/>
    <w:rsid w:val="00817038"/>
    <w:rsid w:val="00817056"/>
    <w:rsid w:val="00817174"/>
    <w:rsid w:val="00817376"/>
    <w:rsid w:val="00817460"/>
    <w:rsid w:val="00817586"/>
    <w:rsid w:val="00817630"/>
    <w:rsid w:val="0081775A"/>
    <w:rsid w:val="0082001D"/>
    <w:rsid w:val="00820058"/>
    <w:rsid w:val="00820340"/>
    <w:rsid w:val="008205E9"/>
    <w:rsid w:val="008208BE"/>
    <w:rsid w:val="00820A8E"/>
    <w:rsid w:val="00820BDB"/>
    <w:rsid w:val="00820EF7"/>
    <w:rsid w:val="008210AA"/>
    <w:rsid w:val="008211B7"/>
    <w:rsid w:val="008214DA"/>
    <w:rsid w:val="00821BEB"/>
    <w:rsid w:val="00821FDE"/>
    <w:rsid w:val="00822012"/>
    <w:rsid w:val="00822097"/>
    <w:rsid w:val="008222AF"/>
    <w:rsid w:val="0082273E"/>
    <w:rsid w:val="00822DE8"/>
    <w:rsid w:val="00823213"/>
    <w:rsid w:val="0082329A"/>
    <w:rsid w:val="0082336C"/>
    <w:rsid w:val="00823865"/>
    <w:rsid w:val="00823D5F"/>
    <w:rsid w:val="00823F51"/>
    <w:rsid w:val="008242ED"/>
    <w:rsid w:val="00824859"/>
    <w:rsid w:val="008248E7"/>
    <w:rsid w:val="008249B7"/>
    <w:rsid w:val="00824E5D"/>
    <w:rsid w:val="00825ADA"/>
    <w:rsid w:val="00825B82"/>
    <w:rsid w:val="00825D9F"/>
    <w:rsid w:val="00826187"/>
    <w:rsid w:val="00826383"/>
    <w:rsid w:val="008265A3"/>
    <w:rsid w:val="008266B7"/>
    <w:rsid w:val="00826BA2"/>
    <w:rsid w:val="008277AF"/>
    <w:rsid w:val="008277DD"/>
    <w:rsid w:val="00827A28"/>
    <w:rsid w:val="00827ECA"/>
    <w:rsid w:val="008304DA"/>
    <w:rsid w:val="00830B60"/>
    <w:rsid w:val="00830E74"/>
    <w:rsid w:val="00830ED1"/>
    <w:rsid w:val="00831375"/>
    <w:rsid w:val="00831556"/>
    <w:rsid w:val="00831AD7"/>
    <w:rsid w:val="00831BC7"/>
    <w:rsid w:val="00831D3B"/>
    <w:rsid w:val="00831EB3"/>
    <w:rsid w:val="00832055"/>
    <w:rsid w:val="00832893"/>
    <w:rsid w:val="00832A7F"/>
    <w:rsid w:val="00832CBF"/>
    <w:rsid w:val="00832DA0"/>
    <w:rsid w:val="008333E9"/>
    <w:rsid w:val="0083350B"/>
    <w:rsid w:val="008335ED"/>
    <w:rsid w:val="00833768"/>
    <w:rsid w:val="00833831"/>
    <w:rsid w:val="00833A91"/>
    <w:rsid w:val="00833D72"/>
    <w:rsid w:val="008340AD"/>
    <w:rsid w:val="00834226"/>
    <w:rsid w:val="008343F2"/>
    <w:rsid w:val="00834479"/>
    <w:rsid w:val="00834689"/>
    <w:rsid w:val="00834D4B"/>
    <w:rsid w:val="00835922"/>
    <w:rsid w:val="00835AED"/>
    <w:rsid w:val="00835B2D"/>
    <w:rsid w:val="0083608A"/>
    <w:rsid w:val="00836484"/>
    <w:rsid w:val="008365DA"/>
    <w:rsid w:val="008367C5"/>
    <w:rsid w:val="00836AF2"/>
    <w:rsid w:val="00836E99"/>
    <w:rsid w:val="0083700C"/>
    <w:rsid w:val="0083746F"/>
    <w:rsid w:val="00837864"/>
    <w:rsid w:val="0083798E"/>
    <w:rsid w:val="008400C4"/>
    <w:rsid w:val="008408AC"/>
    <w:rsid w:val="00840F2B"/>
    <w:rsid w:val="008414A0"/>
    <w:rsid w:val="00841605"/>
    <w:rsid w:val="008416A3"/>
    <w:rsid w:val="00841709"/>
    <w:rsid w:val="0084206D"/>
    <w:rsid w:val="008423DC"/>
    <w:rsid w:val="00842A53"/>
    <w:rsid w:val="00842A55"/>
    <w:rsid w:val="00842B1F"/>
    <w:rsid w:val="00843509"/>
    <w:rsid w:val="0084352D"/>
    <w:rsid w:val="00843748"/>
    <w:rsid w:val="00843875"/>
    <w:rsid w:val="00844639"/>
    <w:rsid w:val="008446A1"/>
    <w:rsid w:val="0084473A"/>
    <w:rsid w:val="008448D6"/>
    <w:rsid w:val="008449EF"/>
    <w:rsid w:val="00845CE6"/>
    <w:rsid w:val="00845F71"/>
    <w:rsid w:val="008464DA"/>
    <w:rsid w:val="008468F1"/>
    <w:rsid w:val="00846ED4"/>
    <w:rsid w:val="00847024"/>
    <w:rsid w:val="00847A3B"/>
    <w:rsid w:val="00847A60"/>
    <w:rsid w:val="00847D31"/>
    <w:rsid w:val="00847DE0"/>
    <w:rsid w:val="0085003D"/>
    <w:rsid w:val="0085016D"/>
    <w:rsid w:val="0085024B"/>
    <w:rsid w:val="00850CA2"/>
    <w:rsid w:val="00850CD3"/>
    <w:rsid w:val="00850F9A"/>
    <w:rsid w:val="00851648"/>
    <w:rsid w:val="0085168E"/>
    <w:rsid w:val="008516DA"/>
    <w:rsid w:val="00851880"/>
    <w:rsid w:val="0085188A"/>
    <w:rsid w:val="00851D27"/>
    <w:rsid w:val="00851E6E"/>
    <w:rsid w:val="008520C5"/>
    <w:rsid w:val="008523FA"/>
    <w:rsid w:val="00852476"/>
    <w:rsid w:val="008525B0"/>
    <w:rsid w:val="00852C4F"/>
    <w:rsid w:val="00853BA3"/>
    <w:rsid w:val="00853D1F"/>
    <w:rsid w:val="00853D6A"/>
    <w:rsid w:val="00853E24"/>
    <w:rsid w:val="00854141"/>
    <w:rsid w:val="008541E4"/>
    <w:rsid w:val="008542CE"/>
    <w:rsid w:val="00854508"/>
    <w:rsid w:val="008549EC"/>
    <w:rsid w:val="00855237"/>
    <w:rsid w:val="008552DF"/>
    <w:rsid w:val="0085555F"/>
    <w:rsid w:val="00855B34"/>
    <w:rsid w:val="00855CDE"/>
    <w:rsid w:val="00855E95"/>
    <w:rsid w:val="00856A13"/>
    <w:rsid w:val="008572B5"/>
    <w:rsid w:val="0085767D"/>
    <w:rsid w:val="0086000C"/>
    <w:rsid w:val="0086007E"/>
    <w:rsid w:val="008601D4"/>
    <w:rsid w:val="008602FD"/>
    <w:rsid w:val="0086040D"/>
    <w:rsid w:val="00860F20"/>
    <w:rsid w:val="008612D3"/>
    <w:rsid w:val="008613A0"/>
    <w:rsid w:val="00861576"/>
    <w:rsid w:val="00861BD8"/>
    <w:rsid w:val="00861E7A"/>
    <w:rsid w:val="00861EDF"/>
    <w:rsid w:val="00861F38"/>
    <w:rsid w:val="00862025"/>
    <w:rsid w:val="0086208B"/>
    <w:rsid w:val="008625A4"/>
    <w:rsid w:val="0086283B"/>
    <w:rsid w:val="008628A6"/>
    <w:rsid w:val="00862C43"/>
    <w:rsid w:val="0086329D"/>
    <w:rsid w:val="0086336B"/>
    <w:rsid w:val="008640E5"/>
    <w:rsid w:val="008643C0"/>
    <w:rsid w:val="0086446B"/>
    <w:rsid w:val="00864DAE"/>
    <w:rsid w:val="00865024"/>
    <w:rsid w:val="00865509"/>
    <w:rsid w:val="0086587E"/>
    <w:rsid w:val="00866062"/>
    <w:rsid w:val="0086645D"/>
    <w:rsid w:val="00866665"/>
    <w:rsid w:val="0086670A"/>
    <w:rsid w:val="00866B95"/>
    <w:rsid w:val="00866DFC"/>
    <w:rsid w:val="00867072"/>
    <w:rsid w:val="008675CF"/>
    <w:rsid w:val="0086783E"/>
    <w:rsid w:val="008678C1"/>
    <w:rsid w:val="00867A69"/>
    <w:rsid w:val="00867A91"/>
    <w:rsid w:val="0087007B"/>
    <w:rsid w:val="00870499"/>
    <w:rsid w:val="00870DD1"/>
    <w:rsid w:val="00871313"/>
    <w:rsid w:val="0087212F"/>
    <w:rsid w:val="00872388"/>
    <w:rsid w:val="008724A6"/>
    <w:rsid w:val="008728C0"/>
    <w:rsid w:val="008729D9"/>
    <w:rsid w:val="008730EF"/>
    <w:rsid w:val="008730F2"/>
    <w:rsid w:val="0087329F"/>
    <w:rsid w:val="008732E1"/>
    <w:rsid w:val="0087397B"/>
    <w:rsid w:val="00873C0D"/>
    <w:rsid w:val="00874408"/>
    <w:rsid w:val="00874462"/>
    <w:rsid w:val="0087446F"/>
    <w:rsid w:val="00874B65"/>
    <w:rsid w:val="00874C8B"/>
    <w:rsid w:val="00874ED1"/>
    <w:rsid w:val="00874F3B"/>
    <w:rsid w:val="008752DC"/>
    <w:rsid w:val="0087649F"/>
    <w:rsid w:val="0087654C"/>
    <w:rsid w:val="00876B8B"/>
    <w:rsid w:val="00876FE6"/>
    <w:rsid w:val="00877082"/>
    <w:rsid w:val="008770DA"/>
    <w:rsid w:val="0087730F"/>
    <w:rsid w:val="008773D7"/>
    <w:rsid w:val="00877428"/>
    <w:rsid w:val="00877FE9"/>
    <w:rsid w:val="008800DD"/>
    <w:rsid w:val="00880399"/>
    <w:rsid w:val="0088064C"/>
    <w:rsid w:val="008810C1"/>
    <w:rsid w:val="0088146B"/>
    <w:rsid w:val="0088173D"/>
    <w:rsid w:val="00881924"/>
    <w:rsid w:val="00881B93"/>
    <w:rsid w:val="00881CAB"/>
    <w:rsid w:val="008820E6"/>
    <w:rsid w:val="00882E08"/>
    <w:rsid w:val="00882F33"/>
    <w:rsid w:val="0088348A"/>
    <w:rsid w:val="0088355D"/>
    <w:rsid w:val="00883B0E"/>
    <w:rsid w:val="00883B6C"/>
    <w:rsid w:val="00883FC7"/>
    <w:rsid w:val="00884292"/>
    <w:rsid w:val="008844F8"/>
    <w:rsid w:val="00884842"/>
    <w:rsid w:val="00884F65"/>
    <w:rsid w:val="008852B1"/>
    <w:rsid w:val="00885450"/>
    <w:rsid w:val="0088552A"/>
    <w:rsid w:val="00885A6B"/>
    <w:rsid w:val="00885B04"/>
    <w:rsid w:val="00885E08"/>
    <w:rsid w:val="00885E0E"/>
    <w:rsid w:val="00885E57"/>
    <w:rsid w:val="00886196"/>
    <w:rsid w:val="0088636F"/>
    <w:rsid w:val="00886824"/>
    <w:rsid w:val="00886833"/>
    <w:rsid w:val="00886902"/>
    <w:rsid w:val="00886938"/>
    <w:rsid w:val="00886A5F"/>
    <w:rsid w:val="00886BDE"/>
    <w:rsid w:val="00886C69"/>
    <w:rsid w:val="00886E11"/>
    <w:rsid w:val="00886F30"/>
    <w:rsid w:val="00886F82"/>
    <w:rsid w:val="008871A5"/>
    <w:rsid w:val="008873EF"/>
    <w:rsid w:val="008875CB"/>
    <w:rsid w:val="00887B38"/>
    <w:rsid w:val="00887BCE"/>
    <w:rsid w:val="00887C64"/>
    <w:rsid w:val="00887DE9"/>
    <w:rsid w:val="008900A3"/>
    <w:rsid w:val="0089048A"/>
    <w:rsid w:val="0089054D"/>
    <w:rsid w:val="00890A63"/>
    <w:rsid w:val="00890D0B"/>
    <w:rsid w:val="00891076"/>
    <w:rsid w:val="00891BDA"/>
    <w:rsid w:val="00891EF9"/>
    <w:rsid w:val="00891F4F"/>
    <w:rsid w:val="008920F8"/>
    <w:rsid w:val="00893099"/>
    <w:rsid w:val="008931F4"/>
    <w:rsid w:val="00893653"/>
    <w:rsid w:val="008938D2"/>
    <w:rsid w:val="00893B3A"/>
    <w:rsid w:val="00893DF7"/>
    <w:rsid w:val="00893EF5"/>
    <w:rsid w:val="0089479C"/>
    <w:rsid w:val="00894874"/>
    <w:rsid w:val="00894AE6"/>
    <w:rsid w:val="00894CDA"/>
    <w:rsid w:val="00894DA5"/>
    <w:rsid w:val="0089511F"/>
    <w:rsid w:val="008954E6"/>
    <w:rsid w:val="00895719"/>
    <w:rsid w:val="008957ED"/>
    <w:rsid w:val="00895909"/>
    <w:rsid w:val="00896291"/>
    <w:rsid w:val="0089640F"/>
    <w:rsid w:val="0089658C"/>
    <w:rsid w:val="00896DE6"/>
    <w:rsid w:val="00896ED0"/>
    <w:rsid w:val="00896FCB"/>
    <w:rsid w:val="00897025"/>
    <w:rsid w:val="008971AD"/>
    <w:rsid w:val="008972DA"/>
    <w:rsid w:val="0089743F"/>
    <w:rsid w:val="008979B8"/>
    <w:rsid w:val="00897E32"/>
    <w:rsid w:val="00897EF4"/>
    <w:rsid w:val="00897FCA"/>
    <w:rsid w:val="008A07A0"/>
    <w:rsid w:val="008A0889"/>
    <w:rsid w:val="008A08B9"/>
    <w:rsid w:val="008A0A97"/>
    <w:rsid w:val="008A0BB8"/>
    <w:rsid w:val="008A102F"/>
    <w:rsid w:val="008A1909"/>
    <w:rsid w:val="008A21DC"/>
    <w:rsid w:val="008A269B"/>
    <w:rsid w:val="008A28F8"/>
    <w:rsid w:val="008A2ABF"/>
    <w:rsid w:val="008A2FF9"/>
    <w:rsid w:val="008A39CD"/>
    <w:rsid w:val="008A3E3C"/>
    <w:rsid w:val="008A4180"/>
    <w:rsid w:val="008A4683"/>
    <w:rsid w:val="008A4888"/>
    <w:rsid w:val="008A4970"/>
    <w:rsid w:val="008A49CF"/>
    <w:rsid w:val="008A5382"/>
    <w:rsid w:val="008A573B"/>
    <w:rsid w:val="008A5A3C"/>
    <w:rsid w:val="008A5B1E"/>
    <w:rsid w:val="008A5C4A"/>
    <w:rsid w:val="008A6038"/>
    <w:rsid w:val="008A6216"/>
    <w:rsid w:val="008A633C"/>
    <w:rsid w:val="008A6892"/>
    <w:rsid w:val="008A7089"/>
    <w:rsid w:val="008A71D9"/>
    <w:rsid w:val="008A761C"/>
    <w:rsid w:val="008A7621"/>
    <w:rsid w:val="008A76EC"/>
    <w:rsid w:val="008A77D5"/>
    <w:rsid w:val="008A7BE9"/>
    <w:rsid w:val="008A7C3A"/>
    <w:rsid w:val="008A7FA5"/>
    <w:rsid w:val="008A7FF3"/>
    <w:rsid w:val="008B04C7"/>
    <w:rsid w:val="008B04CC"/>
    <w:rsid w:val="008B05CF"/>
    <w:rsid w:val="008B0DA3"/>
    <w:rsid w:val="008B11FF"/>
    <w:rsid w:val="008B13BC"/>
    <w:rsid w:val="008B15DB"/>
    <w:rsid w:val="008B1DBF"/>
    <w:rsid w:val="008B2064"/>
    <w:rsid w:val="008B215A"/>
    <w:rsid w:val="008B2181"/>
    <w:rsid w:val="008B21C7"/>
    <w:rsid w:val="008B2670"/>
    <w:rsid w:val="008B2ACA"/>
    <w:rsid w:val="008B2E00"/>
    <w:rsid w:val="008B32C3"/>
    <w:rsid w:val="008B3866"/>
    <w:rsid w:val="008B39A1"/>
    <w:rsid w:val="008B3A11"/>
    <w:rsid w:val="008B3D49"/>
    <w:rsid w:val="008B400E"/>
    <w:rsid w:val="008B43CA"/>
    <w:rsid w:val="008B4653"/>
    <w:rsid w:val="008B47FB"/>
    <w:rsid w:val="008B4B3C"/>
    <w:rsid w:val="008B4F1B"/>
    <w:rsid w:val="008B51DD"/>
    <w:rsid w:val="008B56D0"/>
    <w:rsid w:val="008B5827"/>
    <w:rsid w:val="008B6261"/>
    <w:rsid w:val="008B66B9"/>
    <w:rsid w:val="008B6E7E"/>
    <w:rsid w:val="008B7003"/>
    <w:rsid w:val="008B71FE"/>
    <w:rsid w:val="008B73A0"/>
    <w:rsid w:val="008C03A2"/>
    <w:rsid w:val="008C0505"/>
    <w:rsid w:val="008C0511"/>
    <w:rsid w:val="008C0C35"/>
    <w:rsid w:val="008C0F97"/>
    <w:rsid w:val="008C167B"/>
    <w:rsid w:val="008C1740"/>
    <w:rsid w:val="008C1E97"/>
    <w:rsid w:val="008C2278"/>
    <w:rsid w:val="008C26A1"/>
    <w:rsid w:val="008C2845"/>
    <w:rsid w:val="008C2C3F"/>
    <w:rsid w:val="008C2DB8"/>
    <w:rsid w:val="008C322B"/>
    <w:rsid w:val="008C3732"/>
    <w:rsid w:val="008C3A94"/>
    <w:rsid w:val="008C45A4"/>
    <w:rsid w:val="008C45B6"/>
    <w:rsid w:val="008C46BC"/>
    <w:rsid w:val="008C480F"/>
    <w:rsid w:val="008C490F"/>
    <w:rsid w:val="008C4ADE"/>
    <w:rsid w:val="008C4BAB"/>
    <w:rsid w:val="008C4C1F"/>
    <w:rsid w:val="008C4CB6"/>
    <w:rsid w:val="008C4EE4"/>
    <w:rsid w:val="008C5217"/>
    <w:rsid w:val="008C5659"/>
    <w:rsid w:val="008C57F6"/>
    <w:rsid w:val="008C5926"/>
    <w:rsid w:val="008C59CE"/>
    <w:rsid w:val="008C6210"/>
    <w:rsid w:val="008C6729"/>
    <w:rsid w:val="008C6BC8"/>
    <w:rsid w:val="008C6CB4"/>
    <w:rsid w:val="008C6F28"/>
    <w:rsid w:val="008C76B3"/>
    <w:rsid w:val="008C7A14"/>
    <w:rsid w:val="008C7BBD"/>
    <w:rsid w:val="008C7D1E"/>
    <w:rsid w:val="008C7DEC"/>
    <w:rsid w:val="008C7F59"/>
    <w:rsid w:val="008D0038"/>
    <w:rsid w:val="008D043D"/>
    <w:rsid w:val="008D05EF"/>
    <w:rsid w:val="008D09AA"/>
    <w:rsid w:val="008D0A9D"/>
    <w:rsid w:val="008D118A"/>
    <w:rsid w:val="008D1232"/>
    <w:rsid w:val="008D12B7"/>
    <w:rsid w:val="008D1424"/>
    <w:rsid w:val="008D14AC"/>
    <w:rsid w:val="008D1BC2"/>
    <w:rsid w:val="008D1EFE"/>
    <w:rsid w:val="008D1F8D"/>
    <w:rsid w:val="008D2747"/>
    <w:rsid w:val="008D2788"/>
    <w:rsid w:val="008D27AA"/>
    <w:rsid w:val="008D28EB"/>
    <w:rsid w:val="008D31E6"/>
    <w:rsid w:val="008D3395"/>
    <w:rsid w:val="008D3681"/>
    <w:rsid w:val="008D3920"/>
    <w:rsid w:val="008D3971"/>
    <w:rsid w:val="008D3C24"/>
    <w:rsid w:val="008D40E0"/>
    <w:rsid w:val="008D4417"/>
    <w:rsid w:val="008D47DF"/>
    <w:rsid w:val="008D4AF4"/>
    <w:rsid w:val="008D4ED5"/>
    <w:rsid w:val="008D56D9"/>
    <w:rsid w:val="008D5906"/>
    <w:rsid w:val="008D5933"/>
    <w:rsid w:val="008D5A15"/>
    <w:rsid w:val="008D5AA7"/>
    <w:rsid w:val="008D5D84"/>
    <w:rsid w:val="008D5DA2"/>
    <w:rsid w:val="008D636B"/>
    <w:rsid w:val="008D65CF"/>
    <w:rsid w:val="008D68A7"/>
    <w:rsid w:val="008D6E03"/>
    <w:rsid w:val="008D6F59"/>
    <w:rsid w:val="008D7366"/>
    <w:rsid w:val="008D761C"/>
    <w:rsid w:val="008D76F3"/>
    <w:rsid w:val="008D7ED6"/>
    <w:rsid w:val="008E0141"/>
    <w:rsid w:val="008E0C5F"/>
    <w:rsid w:val="008E0D50"/>
    <w:rsid w:val="008E1327"/>
    <w:rsid w:val="008E14CB"/>
    <w:rsid w:val="008E269B"/>
    <w:rsid w:val="008E2769"/>
    <w:rsid w:val="008E27A2"/>
    <w:rsid w:val="008E2D2D"/>
    <w:rsid w:val="008E3321"/>
    <w:rsid w:val="008E38D3"/>
    <w:rsid w:val="008E3965"/>
    <w:rsid w:val="008E3A40"/>
    <w:rsid w:val="008E3BC6"/>
    <w:rsid w:val="008E3EC4"/>
    <w:rsid w:val="008E406C"/>
    <w:rsid w:val="008E4231"/>
    <w:rsid w:val="008E456E"/>
    <w:rsid w:val="008E48AA"/>
    <w:rsid w:val="008E4AD7"/>
    <w:rsid w:val="008E4B7D"/>
    <w:rsid w:val="008E4C55"/>
    <w:rsid w:val="008E5078"/>
    <w:rsid w:val="008E5093"/>
    <w:rsid w:val="008E51B5"/>
    <w:rsid w:val="008E559B"/>
    <w:rsid w:val="008E55F7"/>
    <w:rsid w:val="008E5883"/>
    <w:rsid w:val="008E5C50"/>
    <w:rsid w:val="008E6365"/>
    <w:rsid w:val="008E64CE"/>
    <w:rsid w:val="008E696D"/>
    <w:rsid w:val="008E6A1B"/>
    <w:rsid w:val="008E6B19"/>
    <w:rsid w:val="008E6CFA"/>
    <w:rsid w:val="008E6F0E"/>
    <w:rsid w:val="008E6F5B"/>
    <w:rsid w:val="008E7695"/>
    <w:rsid w:val="008F0093"/>
    <w:rsid w:val="008F00A0"/>
    <w:rsid w:val="008F07B6"/>
    <w:rsid w:val="008F0CE8"/>
    <w:rsid w:val="008F0D6A"/>
    <w:rsid w:val="008F0E3A"/>
    <w:rsid w:val="008F11F6"/>
    <w:rsid w:val="008F127B"/>
    <w:rsid w:val="008F168F"/>
    <w:rsid w:val="008F1E15"/>
    <w:rsid w:val="008F1E7D"/>
    <w:rsid w:val="008F2C12"/>
    <w:rsid w:val="008F3255"/>
    <w:rsid w:val="008F39A1"/>
    <w:rsid w:val="008F3B3E"/>
    <w:rsid w:val="008F3DA1"/>
    <w:rsid w:val="008F3DE8"/>
    <w:rsid w:val="008F4007"/>
    <w:rsid w:val="008F467E"/>
    <w:rsid w:val="008F4CAF"/>
    <w:rsid w:val="008F4ED0"/>
    <w:rsid w:val="008F4FDB"/>
    <w:rsid w:val="008F5076"/>
    <w:rsid w:val="008F52B8"/>
    <w:rsid w:val="008F5333"/>
    <w:rsid w:val="008F5420"/>
    <w:rsid w:val="008F5C65"/>
    <w:rsid w:val="008F5FFC"/>
    <w:rsid w:val="008F6750"/>
    <w:rsid w:val="008F67C8"/>
    <w:rsid w:val="008F6BE1"/>
    <w:rsid w:val="008F707B"/>
    <w:rsid w:val="008F746A"/>
    <w:rsid w:val="008F760A"/>
    <w:rsid w:val="008F797D"/>
    <w:rsid w:val="008F7C07"/>
    <w:rsid w:val="008F7CC7"/>
    <w:rsid w:val="008F7CD7"/>
    <w:rsid w:val="00900408"/>
    <w:rsid w:val="009004CC"/>
    <w:rsid w:val="009005F7"/>
    <w:rsid w:val="00900AB4"/>
    <w:rsid w:val="00900BD1"/>
    <w:rsid w:val="00900CEE"/>
    <w:rsid w:val="009010BF"/>
    <w:rsid w:val="009016CD"/>
    <w:rsid w:val="00901B40"/>
    <w:rsid w:val="00901F9D"/>
    <w:rsid w:val="0090232A"/>
    <w:rsid w:val="00902338"/>
    <w:rsid w:val="00902961"/>
    <w:rsid w:val="00902C17"/>
    <w:rsid w:val="00902CFA"/>
    <w:rsid w:val="00902E34"/>
    <w:rsid w:val="00902F80"/>
    <w:rsid w:val="00903E56"/>
    <w:rsid w:val="00903F9F"/>
    <w:rsid w:val="0090433C"/>
    <w:rsid w:val="00904370"/>
    <w:rsid w:val="00904573"/>
    <w:rsid w:val="00904F3D"/>
    <w:rsid w:val="00905001"/>
    <w:rsid w:val="00905FC4"/>
    <w:rsid w:val="00906044"/>
    <w:rsid w:val="009064F1"/>
    <w:rsid w:val="009065BC"/>
    <w:rsid w:val="009069FE"/>
    <w:rsid w:val="00906C88"/>
    <w:rsid w:val="00906FC7"/>
    <w:rsid w:val="009076FB"/>
    <w:rsid w:val="00907A76"/>
    <w:rsid w:val="00907CD6"/>
    <w:rsid w:val="009100FF"/>
    <w:rsid w:val="00910242"/>
    <w:rsid w:val="0091034F"/>
    <w:rsid w:val="00910B48"/>
    <w:rsid w:val="00910D94"/>
    <w:rsid w:val="009110A5"/>
    <w:rsid w:val="00911161"/>
    <w:rsid w:val="00911A84"/>
    <w:rsid w:val="0091229E"/>
    <w:rsid w:val="00912664"/>
    <w:rsid w:val="009129EF"/>
    <w:rsid w:val="0091337D"/>
    <w:rsid w:val="009135B5"/>
    <w:rsid w:val="00913B21"/>
    <w:rsid w:val="00914598"/>
    <w:rsid w:val="009148C4"/>
    <w:rsid w:val="00914A63"/>
    <w:rsid w:val="00914DAE"/>
    <w:rsid w:val="0091532F"/>
    <w:rsid w:val="00915521"/>
    <w:rsid w:val="00915598"/>
    <w:rsid w:val="00915A26"/>
    <w:rsid w:val="00915B25"/>
    <w:rsid w:val="00915BA9"/>
    <w:rsid w:val="009160FD"/>
    <w:rsid w:val="00916136"/>
    <w:rsid w:val="00916374"/>
    <w:rsid w:val="0091641C"/>
    <w:rsid w:val="00916902"/>
    <w:rsid w:val="00916A21"/>
    <w:rsid w:val="009176FE"/>
    <w:rsid w:val="00917A74"/>
    <w:rsid w:val="00917F6D"/>
    <w:rsid w:val="0092006F"/>
    <w:rsid w:val="00920140"/>
    <w:rsid w:val="00920483"/>
    <w:rsid w:val="00920556"/>
    <w:rsid w:val="00920899"/>
    <w:rsid w:val="00920E78"/>
    <w:rsid w:val="0092100F"/>
    <w:rsid w:val="0092137A"/>
    <w:rsid w:val="00921A01"/>
    <w:rsid w:val="00921F16"/>
    <w:rsid w:val="009223C4"/>
    <w:rsid w:val="00922561"/>
    <w:rsid w:val="00922A64"/>
    <w:rsid w:val="00922AFB"/>
    <w:rsid w:val="00922F8B"/>
    <w:rsid w:val="00922F9A"/>
    <w:rsid w:val="00922FBB"/>
    <w:rsid w:val="009233FB"/>
    <w:rsid w:val="009234F5"/>
    <w:rsid w:val="0092372F"/>
    <w:rsid w:val="009238CF"/>
    <w:rsid w:val="00923CD0"/>
    <w:rsid w:val="009241CE"/>
    <w:rsid w:val="0092423F"/>
    <w:rsid w:val="00924242"/>
    <w:rsid w:val="0092444A"/>
    <w:rsid w:val="00924466"/>
    <w:rsid w:val="00924847"/>
    <w:rsid w:val="009249EA"/>
    <w:rsid w:val="00924A51"/>
    <w:rsid w:val="00924BFD"/>
    <w:rsid w:val="009253D0"/>
    <w:rsid w:val="009255F0"/>
    <w:rsid w:val="00925866"/>
    <w:rsid w:val="00926882"/>
    <w:rsid w:val="0092688F"/>
    <w:rsid w:val="00926A55"/>
    <w:rsid w:val="00926E9C"/>
    <w:rsid w:val="009271E7"/>
    <w:rsid w:val="00927388"/>
    <w:rsid w:val="0092749E"/>
    <w:rsid w:val="0092760F"/>
    <w:rsid w:val="00927703"/>
    <w:rsid w:val="009304B6"/>
    <w:rsid w:val="009308D5"/>
    <w:rsid w:val="009312E1"/>
    <w:rsid w:val="009313CE"/>
    <w:rsid w:val="0093175F"/>
    <w:rsid w:val="00931909"/>
    <w:rsid w:val="00931AED"/>
    <w:rsid w:val="00931DE2"/>
    <w:rsid w:val="00932141"/>
    <w:rsid w:val="009323A6"/>
    <w:rsid w:val="00932B63"/>
    <w:rsid w:val="00932BE6"/>
    <w:rsid w:val="00932E89"/>
    <w:rsid w:val="009333D5"/>
    <w:rsid w:val="00933B2D"/>
    <w:rsid w:val="00933DFA"/>
    <w:rsid w:val="00934011"/>
    <w:rsid w:val="00934259"/>
    <w:rsid w:val="00934355"/>
    <w:rsid w:val="0093476F"/>
    <w:rsid w:val="00934CDB"/>
    <w:rsid w:val="0093545F"/>
    <w:rsid w:val="0093547F"/>
    <w:rsid w:val="00935D13"/>
    <w:rsid w:val="00935E36"/>
    <w:rsid w:val="00936497"/>
    <w:rsid w:val="009368F7"/>
    <w:rsid w:val="009370AA"/>
    <w:rsid w:val="009370E7"/>
    <w:rsid w:val="0093714A"/>
    <w:rsid w:val="0093792E"/>
    <w:rsid w:val="00937C3E"/>
    <w:rsid w:val="00937C81"/>
    <w:rsid w:val="00937DD6"/>
    <w:rsid w:val="00937F08"/>
    <w:rsid w:val="0094037C"/>
    <w:rsid w:val="00940535"/>
    <w:rsid w:val="00940B86"/>
    <w:rsid w:val="00940CC3"/>
    <w:rsid w:val="009417D5"/>
    <w:rsid w:val="00941F06"/>
    <w:rsid w:val="009422E9"/>
    <w:rsid w:val="00942577"/>
    <w:rsid w:val="009428C1"/>
    <w:rsid w:val="00942F50"/>
    <w:rsid w:val="0094322A"/>
    <w:rsid w:val="009432A1"/>
    <w:rsid w:val="0094331B"/>
    <w:rsid w:val="009433F0"/>
    <w:rsid w:val="009439B4"/>
    <w:rsid w:val="00943A76"/>
    <w:rsid w:val="00943DC7"/>
    <w:rsid w:val="009447EC"/>
    <w:rsid w:val="009455F9"/>
    <w:rsid w:val="0094578C"/>
    <w:rsid w:val="009458EE"/>
    <w:rsid w:val="00946230"/>
    <w:rsid w:val="0094639D"/>
    <w:rsid w:val="00946407"/>
    <w:rsid w:val="00946548"/>
    <w:rsid w:val="00946AE2"/>
    <w:rsid w:val="00946E9C"/>
    <w:rsid w:val="00946F1D"/>
    <w:rsid w:val="0094768A"/>
    <w:rsid w:val="00947C3F"/>
    <w:rsid w:val="00950014"/>
    <w:rsid w:val="009504CE"/>
    <w:rsid w:val="00950810"/>
    <w:rsid w:val="009509A7"/>
    <w:rsid w:val="009509FD"/>
    <w:rsid w:val="00950AA3"/>
    <w:rsid w:val="00950ABE"/>
    <w:rsid w:val="0095103F"/>
    <w:rsid w:val="009510D6"/>
    <w:rsid w:val="0095126B"/>
    <w:rsid w:val="00951B22"/>
    <w:rsid w:val="0095276B"/>
    <w:rsid w:val="00952869"/>
    <w:rsid w:val="00952DB0"/>
    <w:rsid w:val="0095319E"/>
    <w:rsid w:val="0095397B"/>
    <w:rsid w:val="00953E44"/>
    <w:rsid w:val="00954305"/>
    <w:rsid w:val="0095439E"/>
    <w:rsid w:val="00954536"/>
    <w:rsid w:val="00954B6C"/>
    <w:rsid w:val="00954D7D"/>
    <w:rsid w:val="00954D90"/>
    <w:rsid w:val="00954E71"/>
    <w:rsid w:val="0095557A"/>
    <w:rsid w:val="0095581E"/>
    <w:rsid w:val="009563C0"/>
    <w:rsid w:val="009565C0"/>
    <w:rsid w:val="00956613"/>
    <w:rsid w:val="00956713"/>
    <w:rsid w:val="00956C0D"/>
    <w:rsid w:val="00956CCD"/>
    <w:rsid w:val="00956EDE"/>
    <w:rsid w:val="00957ACF"/>
    <w:rsid w:val="00957C2B"/>
    <w:rsid w:val="00957F76"/>
    <w:rsid w:val="00960050"/>
    <w:rsid w:val="00960292"/>
    <w:rsid w:val="009602AC"/>
    <w:rsid w:val="00960815"/>
    <w:rsid w:val="00960B3E"/>
    <w:rsid w:val="00960BEF"/>
    <w:rsid w:val="00961150"/>
    <w:rsid w:val="00961358"/>
    <w:rsid w:val="00961B9C"/>
    <w:rsid w:val="009620C0"/>
    <w:rsid w:val="009620E5"/>
    <w:rsid w:val="0096216E"/>
    <w:rsid w:val="00962434"/>
    <w:rsid w:val="009629B0"/>
    <w:rsid w:val="00962B5D"/>
    <w:rsid w:val="0096316B"/>
    <w:rsid w:val="009631D2"/>
    <w:rsid w:val="00963558"/>
    <w:rsid w:val="00963D02"/>
    <w:rsid w:val="00963F27"/>
    <w:rsid w:val="0096411C"/>
    <w:rsid w:val="0096439F"/>
    <w:rsid w:val="00964833"/>
    <w:rsid w:val="009648ED"/>
    <w:rsid w:val="00964A4A"/>
    <w:rsid w:val="00964AF0"/>
    <w:rsid w:val="00964BED"/>
    <w:rsid w:val="00964EDD"/>
    <w:rsid w:val="0096529E"/>
    <w:rsid w:val="009658E5"/>
    <w:rsid w:val="00966049"/>
    <w:rsid w:val="009669AE"/>
    <w:rsid w:val="00966AAD"/>
    <w:rsid w:val="00966E19"/>
    <w:rsid w:val="00966F18"/>
    <w:rsid w:val="009670DD"/>
    <w:rsid w:val="00967D8B"/>
    <w:rsid w:val="009700F4"/>
    <w:rsid w:val="009701DD"/>
    <w:rsid w:val="0097028C"/>
    <w:rsid w:val="009702EB"/>
    <w:rsid w:val="00970400"/>
    <w:rsid w:val="00970A90"/>
    <w:rsid w:val="00970D2C"/>
    <w:rsid w:val="009710E2"/>
    <w:rsid w:val="00971145"/>
    <w:rsid w:val="00971191"/>
    <w:rsid w:val="00971348"/>
    <w:rsid w:val="0097141A"/>
    <w:rsid w:val="00971699"/>
    <w:rsid w:val="00971A32"/>
    <w:rsid w:val="00971F6B"/>
    <w:rsid w:val="00971F72"/>
    <w:rsid w:val="009720B5"/>
    <w:rsid w:val="0097227B"/>
    <w:rsid w:val="009723F6"/>
    <w:rsid w:val="009725EA"/>
    <w:rsid w:val="00972859"/>
    <w:rsid w:val="00972894"/>
    <w:rsid w:val="00972B6E"/>
    <w:rsid w:val="00972C6E"/>
    <w:rsid w:val="00972FBC"/>
    <w:rsid w:val="0097318F"/>
    <w:rsid w:val="00973AEB"/>
    <w:rsid w:val="00973CD8"/>
    <w:rsid w:val="00973CE0"/>
    <w:rsid w:val="00974219"/>
    <w:rsid w:val="00974238"/>
    <w:rsid w:val="00974DC0"/>
    <w:rsid w:val="00974E71"/>
    <w:rsid w:val="00974E8E"/>
    <w:rsid w:val="0097568A"/>
    <w:rsid w:val="00975983"/>
    <w:rsid w:val="0097599B"/>
    <w:rsid w:val="00975A3E"/>
    <w:rsid w:val="00975FB6"/>
    <w:rsid w:val="009762C4"/>
    <w:rsid w:val="009767D6"/>
    <w:rsid w:val="00976D51"/>
    <w:rsid w:val="00976DCE"/>
    <w:rsid w:val="00976E9E"/>
    <w:rsid w:val="0097717C"/>
    <w:rsid w:val="009777E9"/>
    <w:rsid w:val="00977A38"/>
    <w:rsid w:val="009800F1"/>
    <w:rsid w:val="0098018C"/>
    <w:rsid w:val="00980336"/>
    <w:rsid w:val="00980627"/>
    <w:rsid w:val="00981025"/>
    <w:rsid w:val="009811AD"/>
    <w:rsid w:val="00981A79"/>
    <w:rsid w:val="009827AF"/>
    <w:rsid w:val="00982EC6"/>
    <w:rsid w:val="00982EFC"/>
    <w:rsid w:val="00983AA4"/>
    <w:rsid w:val="00983DE8"/>
    <w:rsid w:val="009841DD"/>
    <w:rsid w:val="009849B5"/>
    <w:rsid w:val="00984A95"/>
    <w:rsid w:val="00984AD0"/>
    <w:rsid w:val="00984B79"/>
    <w:rsid w:val="009850BF"/>
    <w:rsid w:val="0098524B"/>
    <w:rsid w:val="00985262"/>
    <w:rsid w:val="00985373"/>
    <w:rsid w:val="0098537E"/>
    <w:rsid w:val="00985982"/>
    <w:rsid w:val="00985AC0"/>
    <w:rsid w:val="00985B70"/>
    <w:rsid w:val="00985B7A"/>
    <w:rsid w:val="00985D69"/>
    <w:rsid w:val="00985E01"/>
    <w:rsid w:val="009863B0"/>
    <w:rsid w:val="009866C6"/>
    <w:rsid w:val="0098676C"/>
    <w:rsid w:val="00986A1C"/>
    <w:rsid w:val="00986C80"/>
    <w:rsid w:val="00986CC3"/>
    <w:rsid w:val="00986DBB"/>
    <w:rsid w:val="00986F2E"/>
    <w:rsid w:val="00987088"/>
    <w:rsid w:val="00987422"/>
    <w:rsid w:val="0098786E"/>
    <w:rsid w:val="00987A4F"/>
    <w:rsid w:val="00987FCA"/>
    <w:rsid w:val="009903EB"/>
    <w:rsid w:val="00990596"/>
    <w:rsid w:val="00990852"/>
    <w:rsid w:val="00990BCF"/>
    <w:rsid w:val="009912D7"/>
    <w:rsid w:val="00991612"/>
    <w:rsid w:val="00991726"/>
    <w:rsid w:val="00991E52"/>
    <w:rsid w:val="00992006"/>
    <w:rsid w:val="0099208E"/>
    <w:rsid w:val="009920E3"/>
    <w:rsid w:val="00992317"/>
    <w:rsid w:val="00992C84"/>
    <w:rsid w:val="00992D90"/>
    <w:rsid w:val="00993117"/>
    <w:rsid w:val="00993231"/>
    <w:rsid w:val="009932F4"/>
    <w:rsid w:val="009935E9"/>
    <w:rsid w:val="0099398E"/>
    <w:rsid w:val="009939FE"/>
    <w:rsid w:val="00993D34"/>
    <w:rsid w:val="0099458F"/>
    <w:rsid w:val="0099486F"/>
    <w:rsid w:val="009949D5"/>
    <w:rsid w:val="00994E0A"/>
    <w:rsid w:val="00995109"/>
    <w:rsid w:val="00995154"/>
    <w:rsid w:val="009955FC"/>
    <w:rsid w:val="00995760"/>
    <w:rsid w:val="009959B5"/>
    <w:rsid w:val="00995A5E"/>
    <w:rsid w:val="00995C68"/>
    <w:rsid w:val="00995CC5"/>
    <w:rsid w:val="00995CEC"/>
    <w:rsid w:val="00996127"/>
    <w:rsid w:val="00996594"/>
    <w:rsid w:val="00996698"/>
    <w:rsid w:val="009968B5"/>
    <w:rsid w:val="00996AB7"/>
    <w:rsid w:val="0099736A"/>
    <w:rsid w:val="009973DA"/>
    <w:rsid w:val="00997689"/>
    <w:rsid w:val="00997AEF"/>
    <w:rsid w:val="009A0134"/>
    <w:rsid w:val="009A0455"/>
    <w:rsid w:val="009A04DE"/>
    <w:rsid w:val="009A0796"/>
    <w:rsid w:val="009A0868"/>
    <w:rsid w:val="009A0C18"/>
    <w:rsid w:val="009A0C36"/>
    <w:rsid w:val="009A0F15"/>
    <w:rsid w:val="009A1368"/>
    <w:rsid w:val="009A170C"/>
    <w:rsid w:val="009A19A5"/>
    <w:rsid w:val="009A1E36"/>
    <w:rsid w:val="009A2584"/>
    <w:rsid w:val="009A26B1"/>
    <w:rsid w:val="009A26DF"/>
    <w:rsid w:val="009A2B2C"/>
    <w:rsid w:val="009A33BB"/>
    <w:rsid w:val="009A3AD3"/>
    <w:rsid w:val="009A3B03"/>
    <w:rsid w:val="009A3B7B"/>
    <w:rsid w:val="009A3DED"/>
    <w:rsid w:val="009A46D1"/>
    <w:rsid w:val="009A4C4C"/>
    <w:rsid w:val="009A4E66"/>
    <w:rsid w:val="009A5662"/>
    <w:rsid w:val="009A59F2"/>
    <w:rsid w:val="009A600A"/>
    <w:rsid w:val="009A65AD"/>
    <w:rsid w:val="009A66FA"/>
    <w:rsid w:val="009A6876"/>
    <w:rsid w:val="009A71E5"/>
    <w:rsid w:val="009A7C9A"/>
    <w:rsid w:val="009B016B"/>
    <w:rsid w:val="009B01D9"/>
    <w:rsid w:val="009B071F"/>
    <w:rsid w:val="009B07A3"/>
    <w:rsid w:val="009B0A60"/>
    <w:rsid w:val="009B0B64"/>
    <w:rsid w:val="009B1563"/>
    <w:rsid w:val="009B19DB"/>
    <w:rsid w:val="009B1AAE"/>
    <w:rsid w:val="009B1AC9"/>
    <w:rsid w:val="009B2027"/>
    <w:rsid w:val="009B27C7"/>
    <w:rsid w:val="009B2AE0"/>
    <w:rsid w:val="009B2B13"/>
    <w:rsid w:val="009B2BB9"/>
    <w:rsid w:val="009B2DC7"/>
    <w:rsid w:val="009B3034"/>
    <w:rsid w:val="009B3864"/>
    <w:rsid w:val="009B39E8"/>
    <w:rsid w:val="009B4ABC"/>
    <w:rsid w:val="009B4EE0"/>
    <w:rsid w:val="009B53EE"/>
    <w:rsid w:val="009B540E"/>
    <w:rsid w:val="009B58CB"/>
    <w:rsid w:val="009B5B63"/>
    <w:rsid w:val="009B61D6"/>
    <w:rsid w:val="009B61EC"/>
    <w:rsid w:val="009B655E"/>
    <w:rsid w:val="009B66C5"/>
    <w:rsid w:val="009B66DB"/>
    <w:rsid w:val="009B6A3C"/>
    <w:rsid w:val="009B6F5C"/>
    <w:rsid w:val="009B730E"/>
    <w:rsid w:val="009B768D"/>
    <w:rsid w:val="009B7709"/>
    <w:rsid w:val="009B78A4"/>
    <w:rsid w:val="009B7BDB"/>
    <w:rsid w:val="009C0140"/>
    <w:rsid w:val="009C03AC"/>
    <w:rsid w:val="009C07AE"/>
    <w:rsid w:val="009C0E24"/>
    <w:rsid w:val="009C13A5"/>
    <w:rsid w:val="009C1D16"/>
    <w:rsid w:val="009C21DE"/>
    <w:rsid w:val="009C2633"/>
    <w:rsid w:val="009C2F99"/>
    <w:rsid w:val="009C33C7"/>
    <w:rsid w:val="009C37D6"/>
    <w:rsid w:val="009C389D"/>
    <w:rsid w:val="009C3B69"/>
    <w:rsid w:val="009C3DC4"/>
    <w:rsid w:val="009C3FA4"/>
    <w:rsid w:val="009C3FC7"/>
    <w:rsid w:val="009C41CC"/>
    <w:rsid w:val="009C460F"/>
    <w:rsid w:val="009C4A3A"/>
    <w:rsid w:val="009C4EA0"/>
    <w:rsid w:val="009C5151"/>
    <w:rsid w:val="009C536A"/>
    <w:rsid w:val="009C5395"/>
    <w:rsid w:val="009C5C2D"/>
    <w:rsid w:val="009C6486"/>
    <w:rsid w:val="009C6611"/>
    <w:rsid w:val="009C6679"/>
    <w:rsid w:val="009C6805"/>
    <w:rsid w:val="009C69C5"/>
    <w:rsid w:val="009C69F7"/>
    <w:rsid w:val="009C6A69"/>
    <w:rsid w:val="009C6DAD"/>
    <w:rsid w:val="009C705A"/>
    <w:rsid w:val="009C7242"/>
    <w:rsid w:val="009C7475"/>
    <w:rsid w:val="009C74EE"/>
    <w:rsid w:val="009C7D24"/>
    <w:rsid w:val="009C7EA5"/>
    <w:rsid w:val="009D0505"/>
    <w:rsid w:val="009D0526"/>
    <w:rsid w:val="009D05F7"/>
    <w:rsid w:val="009D0AC8"/>
    <w:rsid w:val="009D0CB0"/>
    <w:rsid w:val="009D114F"/>
    <w:rsid w:val="009D2512"/>
    <w:rsid w:val="009D2886"/>
    <w:rsid w:val="009D290B"/>
    <w:rsid w:val="009D2D10"/>
    <w:rsid w:val="009D2F07"/>
    <w:rsid w:val="009D30A6"/>
    <w:rsid w:val="009D335A"/>
    <w:rsid w:val="009D386B"/>
    <w:rsid w:val="009D390C"/>
    <w:rsid w:val="009D4092"/>
    <w:rsid w:val="009D423A"/>
    <w:rsid w:val="009D5124"/>
    <w:rsid w:val="009D527D"/>
    <w:rsid w:val="009D53A4"/>
    <w:rsid w:val="009D548D"/>
    <w:rsid w:val="009D5AF0"/>
    <w:rsid w:val="009D5DE0"/>
    <w:rsid w:val="009D5FA9"/>
    <w:rsid w:val="009D614C"/>
    <w:rsid w:val="009D6849"/>
    <w:rsid w:val="009D6A30"/>
    <w:rsid w:val="009D6AF4"/>
    <w:rsid w:val="009D6DA9"/>
    <w:rsid w:val="009D6E5E"/>
    <w:rsid w:val="009D710C"/>
    <w:rsid w:val="009D71E6"/>
    <w:rsid w:val="009D76DB"/>
    <w:rsid w:val="009D7DBD"/>
    <w:rsid w:val="009D7EAE"/>
    <w:rsid w:val="009E012F"/>
    <w:rsid w:val="009E045D"/>
    <w:rsid w:val="009E13E9"/>
    <w:rsid w:val="009E14DA"/>
    <w:rsid w:val="009E1664"/>
    <w:rsid w:val="009E16DF"/>
    <w:rsid w:val="009E1C04"/>
    <w:rsid w:val="009E1C8E"/>
    <w:rsid w:val="009E1D15"/>
    <w:rsid w:val="009E248C"/>
    <w:rsid w:val="009E24CB"/>
    <w:rsid w:val="009E286F"/>
    <w:rsid w:val="009E29FC"/>
    <w:rsid w:val="009E3032"/>
    <w:rsid w:val="009E3486"/>
    <w:rsid w:val="009E353F"/>
    <w:rsid w:val="009E36BF"/>
    <w:rsid w:val="009E3DD6"/>
    <w:rsid w:val="009E3ED5"/>
    <w:rsid w:val="009E3FFE"/>
    <w:rsid w:val="009E41C6"/>
    <w:rsid w:val="009E4471"/>
    <w:rsid w:val="009E44A9"/>
    <w:rsid w:val="009E4656"/>
    <w:rsid w:val="009E4899"/>
    <w:rsid w:val="009E4C0D"/>
    <w:rsid w:val="009E4C91"/>
    <w:rsid w:val="009E5016"/>
    <w:rsid w:val="009E519A"/>
    <w:rsid w:val="009E5514"/>
    <w:rsid w:val="009E5718"/>
    <w:rsid w:val="009E5846"/>
    <w:rsid w:val="009E584A"/>
    <w:rsid w:val="009E58F9"/>
    <w:rsid w:val="009E5AE7"/>
    <w:rsid w:val="009E5C49"/>
    <w:rsid w:val="009E5EFC"/>
    <w:rsid w:val="009E6359"/>
    <w:rsid w:val="009E6CA7"/>
    <w:rsid w:val="009E6DBC"/>
    <w:rsid w:val="009E7029"/>
    <w:rsid w:val="009E736D"/>
    <w:rsid w:val="009E7B56"/>
    <w:rsid w:val="009E7BC4"/>
    <w:rsid w:val="009E7F99"/>
    <w:rsid w:val="009F01DF"/>
    <w:rsid w:val="009F0532"/>
    <w:rsid w:val="009F0AA0"/>
    <w:rsid w:val="009F1A37"/>
    <w:rsid w:val="009F1C87"/>
    <w:rsid w:val="009F1E7D"/>
    <w:rsid w:val="009F1ECC"/>
    <w:rsid w:val="009F1F7A"/>
    <w:rsid w:val="009F2204"/>
    <w:rsid w:val="009F2378"/>
    <w:rsid w:val="009F266D"/>
    <w:rsid w:val="009F29AB"/>
    <w:rsid w:val="009F2EF2"/>
    <w:rsid w:val="009F3162"/>
    <w:rsid w:val="009F325C"/>
    <w:rsid w:val="009F32FF"/>
    <w:rsid w:val="009F3549"/>
    <w:rsid w:val="009F3844"/>
    <w:rsid w:val="009F3D01"/>
    <w:rsid w:val="009F432A"/>
    <w:rsid w:val="009F4FEF"/>
    <w:rsid w:val="009F543D"/>
    <w:rsid w:val="009F5803"/>
    <w:rsid w:val="009F5B37"/>
    <w:rsid w:val="009F618A"/>
    <w:rsid w:val="009F654A"/>
    <w:rsid w:val="009F6ED6"/>
    <w:rsid w:val="009F71CF"/>
    <w:rsid w:val="009F73E0"/>
    <w:rsid w:val="009F76A8"/>
    <w:rsid w:val="009F7DAE"/>
    <w:rsid w:val="00A00378"/>
    <w:rsid w:val="00A00A44"/>
    <w:rsid w:val="00A00A52"/>
    <w:rsid w:val="00A00F72"/>
    <w:rsid w:val="00A00F8D"/>
    <w:rsid w:val="00A018D2"/>
    <w:rsid w:val="00A019C3"/>
    <w:rsid w:val="00A01BDD"/>
    <w:rsid w:val="00A01FAC"/>
    <w:rsid w:val="00A02035"/>
    <w:rsid w:val="00A0292B"/>
    <w:rsid w:val="00A02B00"/>
    <w:rsid w:val="00A02D46"/>
    <w:rsid w:val="00A03320"/>
    <w:rsid w:val="00A033C0"/>
    <w:rsid w:val="00A03EA6"/>
    <w:rsid w:val="00A04213"/>
    <w:rsid w:val="00A04592"/>
    <w:rsid w:val="00A04607"/>
    <w:rsid w:val="00A0476F"/>
    <w:rsid w:val="00A04D1D"/>
    <w:rsid w:val="00A055D3"/>
    <w:rsid w:val="00A05B51"/>
    <w:rsid w:val="00A05ED9"/>
    <w:rsid w:val="00A05FF4"/>
    <w:rsid w:val="00A06162"/>
    <w:rsid w:val="00A061DB"/>
    <w:rsid w:val="00A06631"/>
    <w:rsid w:val="00A06A32"/>
    <w:rsid w:val="00A06BA5"/>
    <w:rsid w:val="00A06C76"/>
    <w:rsid w:val="00A071D0"/>
    <w:rsid w:val="00A07561"/>
    <w:rsid w:val="00A07617"/>
    <w:rsid w:val="00A0781F"/>
    <w:rsid w:val="00A07882"/>
    <w:rsid w:val="00A07DD4"/>
    <w:rsid w:val="00A1085E"/>
    <w:rsid w:val="00A1089A"/>
    <w:rsid w:val="00A110A6"/>
    <w:rsid w:val="00A11288"/>
    <w:rsid w:val="00A11304"/>
    <w:rsid w:val="00A118DF"/>
    <w:rsid w:val="00A11B21"/>
    <w:rsid w:val="00A11BA3"/>
    <w:rsid w:val="00A11E9E"/>
    <w:rsid w:val="00A11F0A"/>
    <w:rsid w:val="00A12056"/>
    <w:rsid w:val="00A129C0"/>
    <w:rsid w:val="00A12BB5"/>
    <w:rsid w:val="00A13C85"/>
    <w:rsid w:val="00A14242"/>
    <w:rsid w:val="00A14F7B"/>
    <w:rsid w:val="00A15630"/>
    <w:rsid w:val="00A15A42"/>
    <w:rsid w:val="00A15A58"/>
    <w:rsid w:val="00A15D79"/>
    <w:rsid w:val="00A15DE7"/>
    <w:rsid w:val="00A16216"/>
    <w:rsid w:val="00A16225"/>
    <w:rsid w:val="00A16652"/>
    <w:rsid w:val="00A1687B"/>
    <w:rsid w:val="00A17143"/>
    <w:rsid w:val="00A1756E"/>
    <w:rsid w:val="00A17616"/>
    <w:rsid w:val="00A179F8"/>
    <w:rsid w:val="00A17AD2"/>
    <w:rsid w:val="00A17B8F"/>
    <w:rsid w:val="00A2009C"/>
    <w:rsid w:val="00A201F9"/>
    <w:rsid w:val="00A20224"/>
    <w:rsid w:val="00A20232"/>
    <w:rsid w:val="00A202B3"/>
    <w:rsid w:val="00A205B6"/>
    <w:rsid w:val="00A205DF"/>
    <w:rsid w:val="00A21346"/>
    <w:rsid w:val="00A21578"/>
    <w:rsid w:val="00A21761"/>
    <w:rsid w:val="00A21A3B"/>
    <w:rsid w:val="00A21A93"/>
    <w:rsid w:val="00A21B62"/>
    <w:rsid w:val="00A21F19"/>
    <w:rsid w:val="00A22041"/>
    <w:rsid w:val="00A2265D"/>
    <w:rsid w:val="00A2281E"/>
    <w:rsid w:val="00A22A6D"/>
    <w:rsid w:val="00A22AD5"/>
    <w:rsid w:val="00A22D27"/>
    <w:rsid w:val="00A22D89"/>
    <w:rsid w:val="00A22DCB"/>
    <w:rsid w:val="00A22F71"/>
    <w:rsid w:val="00A23161"/>
    <w:rsid w:val="00A237C9"/>
    <w:rsid w:val="00A24293"/>
    <w:rsid w:val="00A245F9"/>
    <w:rsid w:val="00A248F0"/>
    <w:rsid w:val="00A24A15"/>
    <w:rsid w:val="00A24E36"/>
    <w:rsid w:val="00A25083"/>
    <w:rsid w:val="00A250BD"/>
    <w:rsid w:val="00A25178"/>
    <w:rsid w:val="00A25574"/>
    <w:rsid w:val="00A255C4"/>
    <w:rsid w:val="00A25644"/>
    <w:rsid w:val="00A25C8F"/>
    <w:rsid w:val="00A25D8A"/>
    <w:rsid w:val="00A25DCC"/>
    <w:rsid w:val="00A25F58"/>
    <w:rsid w:val="00A2606F"/>
    <w:rsid w:val="00A2630B"/>
    <w:rsid w:val="00A26A2A"/>
    <w:rsid w:val="00A26C28"/>
    <w:rsid w:val="00A27013"/>
    <w:rsid w:val="00A27128"/>
    <w:rsid w:val="00A27767"/>
    <w:rsid w:val="00A27C53"/>
    <w:rsid w:val="00A27EBA"/>
    <w:rsid w:val="00A27F2B"/>
    <w:rsid w:val="00A305EC"/>
    <w:rsid w:val="00A30A2D"/>
    <w:rsid w:val="00A31366"/>
    <w:rsid w:val="00A313D1"/>
    <w:rsid w:val="00A313EA"/>
    <w:rsid w:val="00A319CE"/>
    <w:rsid w:val="00A31C16"/>
    <w:rsid w:val="00A31CB7"/>
    <w:rsid w:val="00A31EA8"/>
    <w:rsid w:val="00A32456"/>
    <w:rsid w:val="00A326AE"/>
    <w:rsid w:val="00A32737"/>
    <w:rsid w:val="00A3296C"/>
    <w:rsid w:val="00A32D33"/>
    <w:rsid w:val="00A3362B"/>
    <w:rsid w:val="00A338F0"/>
    <w:rsid w:val="00A33AD1"/>
    <w:rsid w:val="00A33C26"/>
    <w:rsid w:val="00A33D46"/>
    <w:rsid w:val="00A34049"/>
    <w:rsid w:val="00A34337"/>
    <w:rsid w:val="00A3451F"/>
    <w:rsid w:val="00A3471B"/>
    <w:rsid w:val="00A347D6"/>
    <w:rsid w:val="00A34845"/>
    <w:rsid w:val="00A348F7"/>
    <w:rsid w:val="00A34B70"/>
    <w:rsid w:val="00A34E8D"/>
    <w:rsid w:val="00A34FD5"/>
    <w:rsid w:val="00A359AD"/>
    <w:rsid w:val="00A3605C"/>
    <w:rsid w:val="00A362DD"/>
    <w:rsid w:val="00A36358"/>
    <w:rsid w:val="00A36941"/>
    <w:rsid w:val="00A36BBC"/>
    <w:rsid w:val="00A36CF5"/>
    <w:rsid w:val="00A36E78"/>
    <w:rsid w:val="00A37B15"/>
    <w:rsid w:val="00A37F3B"/>
    <w:rsid w:val="00A40843"/>
    <w:rsid w:val="00A408BD"/>
    <w:rsid w:val="00A40B38"/>
    <w:rsid w:val="00A40E3C"/>
    <w:rsid w:val="00A41145"/>
    <w:rsid w:val="00A4124B"/>
    <w:rsid w:val="00A417A4"/>
    <w:rsid w:val="00A41AE1"/>
    <w:rsid w:val="00A41F0D"/>
    <w:rsid w:val="00A42015"/>
    <w:rsid w:val="00A421B4"/>
    <w:rsid w:val="00A42338"/>
    <w:rsid w:val="00A426DC"/>
    <w:rsid w:val="00A427FB"/>
    <w:rsid w:val="00A4297C"/>
    <w:rsid w:val="00A42B44"/>
    <w:rsid w:val="00A437A4"/>
    <w:rsid w:val="00A4392D"/>
    <w:rsid w:val="00A43D0E"/>
    <w:rsid w:val="00A43E7D"/>
    <w:rsid w:val="00A44149"/>
    <w:rsid w:val="00A441F8"/>
    <w:rsid w:val="00A44835"/>
    <w:rsid w:val="00A44E11"/>
    <w:rsid w:val="00A458C9"/>
    <w:rsid w:val="00A459E5"/>
    <w:rsid w:val="00A46148"/>
    <w:rsid w:val="00A46B06"/>
    <w:rsid w:val="00A46C6A"/>
    <w:rsid w:val="00A4706E"/>
    <w:rsid w:val="00A4783D"/>
    <w:rsid w:val="00A47C2A"/>
    <w:rsid w:val="00A47E21"/>
    <w:rsid w:val="00A47F19"/>
    <w:rsid w:val="00A501B5"/>
    <w:rsid w:val="00A508C1"/>
    <w:rsid w:val="00A5173D"/>
    <w:rsid w:val="00A517EF"/>
    <w:rsid w:val="00A51B7C"/>
    <w:rsid w:val="00A52058"/>
    <w:rsid w:val="00A5214F"/>
    <w:rsid w:val="00A525C4"/>
    <w:rsid w:val="00A52ACB"/>
    <w:rsid w:val="00A52C9D"/>
    <w:rsid w:val="00A52D31"/>
    <w:rsid w:val="00A52E6E"/>
    <w:rsid w:val="00A52F45"/>
    <w:rsid w:val="00A531D6"/>
    <w:rsid w:val="00A533C1"/>
    <w:rsid w:val="00A536D7"/>
    <w:rsid w:val="00A53906"/>
    <w:rsid w:val="00A54082"/>
    <w:rsid w:val="00A54263"/>
    <w:rsid w:val="00A543AB"/>
    <w:rsid w:val="00A54931"/>
    <w:rsid w:val="00A54A23"/>
    <w:rsid w:val="00A54B29"/>
    <w:rsid w:val="00A5516D"/>
    <w:rsid w:val="00A55261"/>
    <w:rsid w:val="00A556BC"/>
    <w:rsid w:val="00A558FE"/>
    <w:rsid w:val="00A55D8B"/>
    <w:rsid w:val="00A55DDD"/>
    <w:rsid w:val="00A560EE"/>
    <w:rsid w:val="00A564A1"/>
    <w:rsid w:val="00A566BE"/>
    <w:rsid w:val="00A56958"/>
    <w:rsid w:val="00A57196"/>
    <w:rsid w:val="00A5736C"/>
    <w:rsid w:val="00A5767F"/>
    <w:rsid w:val="00A5776E"/>
    <w:rsid w:val="00A60073"/>
    <w:rsid w:val="00A600BE"/>
    <w:rsid w:val="00A60129"/>
    <w:rsid w:val="00A603BE"/>
    <w:rsid w:val="00A603C9"/>
    <w:rsid w:val="00A607C8"/>
    <w:rsid w:val="00A609B7"/>
    <w:rsid w:val="00A6136B"/>
    <w:rsid w:val="00A6199F"/>
    <w:rsid w:val="00A61B93"/>
    <w:rsid w:val="00A61DFD"/>
    <w:rsid w:val="00A61F32"/>
    <w:rsid w:val="00A62238"/>
    <w:rsid w:val="00A623B7"/>
    <w:rsid w:val="00A6245D"/>
    <w:rsid w:val="00A624CA"/>
    <w:rsid w:val="00A62CCA"/>
    <w:rsid w:val="00A63BAA"/>
    <w:rsid w:val="00A63CF5"/>
    <w:rsid w:val="00A63F8B"/>
    <w:rsid w:val="00A64237"/>
    <w:rsid w:val="00A64282"/>
    <w:rsid w:val="00A64533"/>
    <w:rsid w:val="00A64693"/>
    <w:rsid w:val="00A646F2"/>
    <w:rsid w:val="00A64BD2"/>
    <w:rsid w:val="00A6511B"/>
    <w:rsid w:val="00A651B3"/>
    <w:rsid w:val="00A6567A"/>
    <w:rsid w:val="00A657C5"/>
    <w:rsid w:val="00A658AB"/>
    <w:rsid w:val="00A65DD5"/>
    <w:rsid w:val="00A660D1"/>
    <w:rsid w:val="00A66534"/>
    <w:rsid w:val="00A66887"/>
    <w:rsid w:val="00A66A92"/>
    <w:rsid w:val="00A66DF6"/>
    <w:rsid w:val="00A6704A"/>
    <w:rsid w:val="00A67245"/>
    <w:rsid w:val="00A67290"/>
    <w:rsid w:val="00A6743F"/>
    <w:rsid w:val="00A67885"/>
    <w:rsid w:val="00A679DE"/>
    <w:rsid w:val="00A67A73"/>
    <w:rsid w:val="00A67E48"/>
    <w:rsid w:val="00A67F6A"/>
    <w:rsid w:val="00A7005F"/>
    <w:rsid w:val="00A700E5"/>
    <w:rsid w:val="00A7049C"/>
    <w:rsid w:val="00A704CD"/>
    <w:rsid w:val="00A70CF7"/>
    <w:rsid w:val="00A71017"/>
    <w:rsid w:val="00A71698"/>
    <w:rsid w:val="00A72AA0"/>
    <w:rsid w:val="00A73243"/>
    <w:rsid w:val="00A73299"/>
    <w:rsid w:val="00A73E0C"/>
    <w:rsid w:val="00A73F32"/>
    <w:rsid w:val="00A73F4D"/>
    <w:rsid w:val="00A73FA6"/>
    <w:rsid w:val="00A7465E"/>
    <w:rsid w:val="00A74DCA"/>
    <w:rsid w:val="00A75139"/>
    <w:rsid w:val="00A751FB"/>
    <w:rsid w:val="00A75220"/>
    <w:rsid w:val="00A752AB"/>
    <w:rsid w:val="00A75318"/>
    <w:rsid w:val="00A754AB"/>
    <w:rsid w:val="00A75ADA"/>
    <w:rsid w:val="00A75AFF"/>
    <w:rsid w:val="00A75C2E"/>
    <w:rsid w:val="00A75D5F"/>
    <w:rsid w:val="00A76C06"/>
    <w:rsid w:val="00A76F7C"/>
    <w:rsid w:val="00A76F86"/>
    <w:rsid w:val="00A772D9"/>
    <w:rsid w:val="00A778B9"/>
    <w:rsid w:val="00A77948"/>
    <w:rsid w:val="00A77AF2"/>
    <w:rsid w:val="00A77BEA"/>
    <w:rsid w:val="00A77D0B"/>
    <w:rsid w:val="00A77E98"/>
    <w:rsid w:val="00A77F39"/>
    <w:rsid w:val="00A77FDB"/>
    <w:rsid w:val="00A80018"/>
    <w:rsid w:val="00A805FD"/>
    <w:rsid w:val="00A8079D"/>
    <w:rsid w:val="00A80B35"/>
    <w:rsid w:val="00A80C31"/>
    <w:rsid w:val="00A80CD0"/>
    <w:rsid w:val="00A80DF0"/>
    <w:rsid w:val="00A80E19"/>
    <w:rsid w:val="00A811FA"/>
    <w:rsid w:val="00A81379"/>
    <w:rsid w:val="00A813DC"/>
    <w:rsid w:val="00A8154B"/>
    <w:rsid w:val="00A81574"/>
    <w:rsid w:val="00A8160F"/>
    <w:rsid w:val="00A81801"/>
    <w:rsid w:val="00A81925"/>
    <w:rsid w:val="00A822A0"/>
    <w:rsid w:val="00A8238C"/>
    <w:rsid w:val="00A82439"/>
    <w:rsid w:val="00A82797"/>
    <w:rsid w:val="00A82CBD"/>
    <w:rsid w:val="00A82E51"/>
    <w:rsid w:val="00A83015"/>
    <w:rsid w:val="00A83246"/>
    <w:rsid w:val="00A83272"/>
    <w:rsid w:val="00A8341A"/>
    <w:rsid w:val="00A83AA7"/>
    <w:rsid w:val="00A83F73"/>
    <w:rsid w:val="00A83F91"/>
    <w:rsid w:val="00A8427F"/>
    <w:rsid w:val="00A84653"/>
    <w:rsid w:val="00A84CA0"/>
    <w:rsid w:val="00A85AC9"/>
    <w:rsid w:val="00A85E8A"/>
    <w:rsid w:val="00A85ECA"/>
    <w:rsid w:val="00A86147"/>
    <w:rsid w:val="00A86798"/>
    <w:rsid w:val="00A868D4"/>
    <w:rsid w:val="00A86B61"/>
    <w:rsid w:val="00A8778F"/>
    <w:rsid w:val="00A879F9"/>
    <w:rsid w:val="00A87C39"/>
    <w:rsid w:val="00A90508"/>
    <w:rsid w:val="00A9055A"/>
    <w:rsid w:val="00A905CF"/>
    <w:rsid w:val="00A909AE"/>
    <w:rsid w:val="00A90C95"/>
    <w:rsid w:val="00A90E69"/>
    <w:rsid w:val="00A9105E"/>
    <w:rsid w:val="00A91F44"/>
    <w:rsid w:val="00A91F4A"/>
    <w:rsid w:val="00A92444"/>
    <w:rsid w:val="00A92B1D"/>
    <w:rsid w:val="00A92F21"/>
    <w:rsid w:val="00A92FC4"/>
    <w:rsid w:val="00A93128"/>
    <w:rsid w:val="00A93514"/>
    <w:rsid w:val="00A93C0C"/>
    <w:rsid w:val="00A93C94"/>
    <w:rsid w:val="00A93F31"/>
    <w:rsid w:val="00A93FF0"/>
    <w:rsid w:val="00A940F7"/>
    <w:rsid w:val="00A94157"/>
    <w:rsid w:val="00A94180"/>
    <w:rsid w:val="00A945CE"/>
    <w:rsid w:val="00A94684"/>
    <w:rsid w:val="00A94D28"/>
    <w:rsid w:val="00A94D52"/>
    <w:rsid w:val="00A950A2"/>
    <w:rsid w:val="00A95258"/>
    <w:rsid w:val="00A9532E"/>
    <w:rsid w:val="00A956EC"/>
    <w:rsid w:val="00A95767"/>
    <w:rsid w:val="00A95B20"/>
    <w:rsid w:val="00A9640B"/>
    <w:rsid w:val="00A967CA"/>
    <w:rsid w:val="00A96A68"/>
    <w:rsid w:val="00A96A88"/>
    <w:rsid w:val="00A97289"/>
    <w:rsid w:val="00A974E8"/>
    <w:rsid w:val="00A977AA"/>
    <w:rsid w:val="00A978F9"/>
    <w:rsid w:val="00A97945"/>
    <w:rsid w:val="00A97A74"/>
    <w:rsid w:val="00A97E81"/>
    <w:rsid w:val="00AA0430"/>
    <w:rsid w:val="00AA05E3"/>
    <w:rsid w:val="00AA09BA"/>
    <w:rsid w:val="00AA0F69"/>
    <w:rsid w:val="00AA15F3"/>
    <w:rsid w:val="00AA16C3"/>
    <w:rsid w:val="00AA1AA7"/>
    <w:rsid w:val="00AA1AAB"/>
    <w:rsid w:val="00AA1D93"/>
    <w:rsid w:val="00AA2149"/>
    <w:rsid w:val="00AA2189"/>
    <w:rsid w:val="00AA226C"/>
    <w:rsid w:val="00AA2D96"/>
    <w:rsid w:val="00AA2E2F"/>
    <w:rsid w:val="00AA3442"/>
    <w:rsid w:val="00AA37BD"/>
    <w:rsid w:val="00AA44AC"/>
    <w:rsid w:val="00AA4758"/>
    <w:rsid w:val="00AA4D18"/>
    <w:rsid w:val="00AA51F7"/>
    <w:rsid w:val="00AA54D5"/>
    <w:rsid w:val="00AA55A2"/>
    <w:rsid w:val="00AA5699"/>
    <w:rsid w:val="00AA56FA"/>
    <w:rsid w:val="00AA57C9"/>
    <w:rsid w:val="00AA58B1"/>
    <w:rsid w:val="00AA5C87"/>
    <w:rsid w:val="00AA5D1A"/>
    <w:rsid w:val="00AA6A51"/>
    <w:rsid w:val="00AA6DB6"/>
    <w:rsid w:val="00AA7135"/>
    <w:rsid w:val="00AA750E"/>
    <w:rsid w:val="00AA7693"/>
    <w:rsid w:val="00AA77B4"/>
    <w:rsid w:val="00AA7C69"/>
    <w:rsid w:val="00AA7EF2"/>
    <w:rsid w:val="00AA7FE7"/>
    <w:rsid w:val="00AB00C7"/>
    <w:rsid w:val="00AB0166"/>
    <w:rsid w:val="00AB0257"/>
    <w:rsid w:val="00AB027C"/>
    <w:rsid w:val="00AB0615"/>
    <w:rsid w:val="00AB06EE"/>
    <w:rsid w:val="00AB08DE"/>
    <w:rsid w:val="00AB0DBD"/>
    <w:rsid w:val="00AB0DDA"/>
    <w:rsid w:val="00AB0DF4"/>
    <w:rsid w:val="00AB1178"/>
    <w:rsid w:val="00AB1198"/>
    <w:rsid w:val="00AB1565"/>
    <w:rsid w:val="00AB1593"/>
    <w:rsid w:val="00AB161A"/>
    <w:rsid w:val="00AB16B2"/>
    <w:rsid w:val="00AB16F6"/>
    <w:rsid w:val="00AB1AF1"/>
    <w:rsid w:val="00AB1BBB"/>
    <w:rsid w:val="00AB1C03"/>
    <w:rsid w:val="00AB2073"/>
    <w:rsid w:val="00AB2088"/>
    <w:rsid w:val="00AB2239"/>
    <w:rsid w:val="00AB27A3"/>
    <w:rsid w:val="00AB2B48"/>
    <w:rsid w:val="00AB374E"/>
    <w:rsid w:val="00AB37B4"/>
    <w:rsid w:val="00AB3955"/>
    <w:rsid w:val="00AB3B59"/>
    <w:rsid w:val="00AB49A2"/>
    <w:rsid w:val="00AB4BC0"/>
    <w:rsid w:val="00AB4E71"/>
    <w:rsid w:val="00AB53B1"/>
    <w:rsid w:val="00AB5A60"/>
    <w:rsid w:val="00AB5BD3"/>
    <w:rsid w:val="00AB6638"/>
    <w:rsid w:val="00AB6EFD"/>
    <w:rsid w:val="00AB73F7"/>
    <w:rsid w:val="00AB74BA"/>
    <w:rsid w:val="00AB795A"/>
    <w:rsid w:val="00AC02BC"/>
    <w:rsid w:val="00AC09D2"/>
    <w:rsid w:val="00AC0AF3"/>
    <w:rsid w:val="00AC12D6"/>
    <w:rsid w:val="00AC1512"/>
    <w:rsid w:val="00AC15F5"/>
    <w:rsid w:val="00AC1668"/>
    <w:rsid w:val="00AC1713"/>
    <w:rsid w:val="00AC177C"/>
    <w:rsid w:val="00AC195B"/>
    <w:rsid w:val="00AC20D3"/>
    <w:rsid w:val="00AC26C0"/>
    <w:rsid w:val="00AC2755"/>
    <w:rsid w:val="00AC2993"/>
    <w:rsid w:val="00AC2D05"/>
    <w:rsid w:val="00AC3375"/>
    <w:rsid w:val="00AC35E4"/>
    <w:rsid w:val="00AC3734"/>
    <w:rsid w:val="00AC3A38"/>
    <w:rsid w:val="00AC3A85"/>
    <w:rsid w:val="00AC3B25"/>
    <w:rsid w:val="00AC3CF4"/>
    <w:rsid w:val="00AC3D46"/>
    <w:rsid w:val="00AC3EB8"/>
    <w:rsid w:val="00AC4210"/>
    <w:rsid w:val="00AC4460"/>
    <w:rsid w:val="00AC486E"/>
    <w:rsid w:val="00AC4992"/>
    <w:rsid w:val="00AC4C27"/>
    <w:rsid w:val="00AC541A"/>
    <w:rsid w:val="00AC544E"/>
    <w:rsid w:val="00AC5485"/>
    <w:rsid w:val="00AC581C"/>
    <w:rsid w:val="00AC5DC3"/>
    <w:rsid w:val="00AC5E1D"/>
    <w:rsid w:val="00AC61D7"/>
    <w:rsid w:val="00AC65D9"/>
    <w:rsid w:val="00AC66C3"/>
    <w:rsid w:val="00AC679D"/>
    <w:rsid w:val="00AC6B80"/>
    <w:rsid w:val="00AC6BA1"/>
    <w:rsid w:val="00AC7458"/>
    <w:rsid w:val="00AC7BB7"/>
    <w:rsid w:val="00AC7D02"/>
    <w:rsid w:val="00AD00B9"/>
    <w:rsid w:val="00AD01ED"/>
    <w:rsid w:val="00AD0216"/>
    <w:rsid w:val="00AD0423"/>
    <w:rsid w:val="00AD0B1F"/>
    <w:rsid w:val="00AD0C2D"/>
    <w:rsid w:val="00AD1117"/>
    <w:rsid w:val="00AD11A1"/>
    <w:rsid w:val="00AD1367"/>
    <w:rsid w:val="00AD1B70"/>
    <w:rsid w:val="00AD1C22"/>
    <w:rsid w:val="00AD1E87"/>
    <w:rsid w:val="00AD1E91"/>
    <w:rsid w:val="00AD208D"/>
    <w:rsid w:val="00AD21E0"/>
    <w:rsid w:val="00AD29E1"/>
    <w:rsid w:val="00AD2E80"/>
    <w:rsid w:val="00AD2EB6"/>
    <w:rsid w:val="00AD33FA"/>
    <w:rsid w:val="00AD39EA"/>
    <w:rsid w:val="00AD3A3F"/>
    <w:rsid w:val="00AD4515"/>
    <w:rsid w:val="00AD4574"/>
    <w:rsid w:val="00AD4628"/>
    <w:rsid w:val="00AD468D"/>
    <w:rsid w:val="00AD48F0"/>
    <w:rsid w:val="00AD4C34"/>
    <w:rsid w:val="00AD4D11"/>
    <w:rsid w:val="00AD519C"/>
    <w:rsid w:val="00AD52DE"/>
    <w:rsid w:val="00AD588A"/>
    <w:rsid w:val="00AD58AA"/>
    <w:rsid w:val="00AD5C90"/>
    <w:rsid w:val="00AD5E94"/>
    <w:rsid w:val="00AD61C5"/>
    <w:rsid w:val="00AD61F2"/>
    <w:rsid w:val="00AD64FB"/>
    <w:rsid w:val="00AD65EC"/>
    <w:rsid w:val="00AD73A1"/>
    <w:rsid w:val="00AD73A9"/>
    <w:rsid w:val="00AD74FE"/>
    <w:rsid w:val="00AD7715"/>
    <w:rsid w:val="00AD7919"/>
    <w:rsid w:val="00AD7E12"/>
    <w:rsid w:val="00AE002A"/>
    <w:rsid w:val="00AE02D7"/>
    <w:rsid w:val="00AE0F88"/>
    <w:rsid w:val="00AE0FCC"/>
    <w:rsid w:val="00AE13BA"/>
    <w:rsid w:val="00AE15A7"/>
    <w:rsid w:val="00AE1D26"/>
    <w:rsid w:val="00AE230D"/>
    <w:rsid w:val="00AE3066"/>
    <w:rsid w:val="00AE3269"/>
    <w:rsid w:val="00AE3384"/>
    <w:rsid w:val="00AE3773"/>
    <w:rsid w:val="00AE3C68"/>
    <w:rsid w:val="00AE3DFF"/>
    <w:rsid w:val="00AE42C0"/>
    <w:rsid w:val="00AE4BC3"/>
    <w:rsid w:val="00AE4EBD"/>
    <w:rsid w:val="00AE51CE"/>
    <w:rsid w:val="00AE5220"/>
    <w:rsid w:val="00AE52F6"/>
    <w:rsid w:val="00AE5406"/>
    <w:rsid w:val="00AE5834"/>
    <w:rsid w:val="00AE583A"/>
    <w:rsid w:val="00AE5A1A"/>
    <w:rsid w:val="00AE5A25"/>
    <w:rsid w:val="00AE5B26"/>
    <w:rsid w:val="00AE5DF1"/>
    <w:rsid w:val="00AE5F48"/>
    <w:rsid w:val="00AE5FB0"/>
    <w:rsid w:val="00AE5FB4"/>
    <w:rsid w:val="00AE619C"/>
    <w:rsid w:val="00AE6243"/>
    <w:rsid w:val="00AE65DE"/>
    <w:rsid w:val="00AE6678"/>
    <w:rsid w:val="00AE66BA"/>
    <w:rsid w:val="00AE67DF"/>
    <w:rsid w:val="00AE6858"/>
    <w:rsid w:val="00AE6C18"/>
    <w:rsid w:val="00AE6CA3"/>
    <w:rsid w:val="00AE6F21"/>
    <w:rsid w:val="00AE6F51"/>
    <w:rsid w:val="00AE7C47"/>
    <w:rsid w:val="00AF0120"/>
    <w:rsid w:val="00AF0284"/>
    <w:rsid w:val="00AF039F"/>
    <w:rsid w:val="00AF040B"/>
    <w:rsid w:val="00AF05BF"/>
    <w:rsid w:val="00AF0696"/>
    <w:rsid w:val="00AF06AC"/>
    <w:rsid w:val="00AF08D8"/>
    <w:rsid w:val="00AF0D91"/>
    <w:rsid w:val="00AF11EB"/>
    <w:rsid w:val="00AF1208"/>
    <w:rsid w:val="00AF1AD0"/>
    <w:rsid w:val="00AF22B9"/>
    <w:rsid w:val="00AF2B0D"/>
    <w:rsid w:val="00AF2C70"/>
    <w:rsid w:val="00AF2E39"/>
    <w:rsid w:val="00AF2EEC"/>
    <w:rsid w:val="00AF311E"/>
    <w:rsid w:val="00AF32EA"/>
    <w:rsid w:val="00AF3CA3"/>
    <w:rsid w:val="00AF3D71"/>
    <w:rsid w:val="00AF3F2B"/>
    <w:rsid w:val="00AF3F95"/>
    <w:rsid w:val="00AF42BE"/>
    <w:rsid w:val="00AF435A"/>
    <w:rsid w:val="00AF44A8"/>
    <w:rsid w:val="00AF4820"/>
    <w:rsid w:val="00AF4873"/>
    <w:rsid w:val="00AF4B20"/>
    <w:rsid w:val="00AF4B9B"/>
    <w:rsid w:val="00AF4CDD"/>
    <w:rsid w:val="00AF5330"/>
    <w:rsid w:val="00AF555A"/>
    <w:rsid w:val="00AF58A1"/>
    <w:rsid w:val="00AF5DD2"/>
    <w:rsid w:val="00AF601C"/>
    <w:rsid w:val="00AF6282"/>
    <w:rsid w:val="00AF62A7"/>
    <w:rsid w:val="00AF62C1"/>
    <w:rsid w:val="00AF6597"/>
    <w:rsid w:val="00AF67A9"/>
    <w:rsid w:val="00AF6B27"/>
    <w:rsid w:val="00AF6CC4"/>
    <w:rsid w:val="00AF6DE0"/>
    <w:rsid w:val="00AF6EAA"/>
    <w:rsid w:val="00AF723E"/>
    <w:rsid w:val="00AF7663"/>
    <w:rsid w:val="00AF7FC7"/>
    <w:rsid w:val="00B00015"/>
    <w:rsid w:val="00B000CD"/>
    <w:rsid w:val="00B007BA"/>
    <w:rsid w:val="00B00911"/>
    <w:rsid w:val="00B00A0D"/>
    <w:rsid w:val="00B00AEF"/>
    <w:rsid w:val="00B016D8"/>
    <w:rsid w:val="00B0179D"/>
    <w:rsid w:val="00B01D76"/>
    <w:rsid w:val="00B020F9"/>
    <w:rsid w:val="00B0297B"/>
    <w:rsid w:val="00B0302F"/>
    <w:rsid w:val="00B03122"/>
    <w:rsid w:val="00B034B5"/>
    <w:rsid w:val="00B0361D"/>
    <w:rsid w:val="00B036CC"/>
    <w:rsid w:val="00B03792"/>
    <w:rsid w:val="00B03C90"/>
    <w:rsid w:val="00B0444B"/>
    <w:rsid w:val="00B04DDD"/>
    <w:rsid w:val="00B04F35"/>
    <w:rsid w:val="00B0502B"/>
    <w:rsid w:val="00B05205"/>
    <w:rsid w:val="00B05676"/>
    <w:rsid w:val="00B0598F"/>
    <w:rsid w:val="00B05A7F"/>
    <w:rsid w:val="00B05EE6"/>
    <w:rsid w:val="00B060F4"/>
    <w:rsid w:val="00B06216"/>
    <w:rsid w:val="00B06477"/>
    <w:rsid w:val="00B069C3"/>
    <w:rsid w:val="00B06E4E"/>
    <w:rsid w:val="00B07652"/>
    <w:rsid w:val="00B07A16"/>
    <w:rsid w:val="00B07CD7"/>
    <w:rsid w:val="00B07FFB"/>
    <w:rsid w:val="00B1049B"/>
    <w:rsid w:val="00B10866"/>
    <w:rsid w:val="00B1088F"/>
    <w:rsid w:val="00B10963"/>
    <w:rsid w:val="00B10B72"/>
    <w:rsid w:val="00B10D05"/>
    <w:rsid w:val="00B110F4"/>
    <w:rsid w:val="00B1112D"/>
    <w:rsid w:val="00B111D8"/>
    <w:rsid w:val="00B113EC"/>
    <w:rsid w:val="00B114AA"/>
    <w:rsid w:val="00B119A4"/>
    <w:rsid w:val="00B11E75"/>
    <w:rsid w:val="00B11EE5"/>
    <w:rsid w:val="00B11EE6"/>
    <w:rsid w:val="00B12843"/>
    <w:rsid w:val="00B13153"/>
    <w:rsid w:val="00B131F7"/>
    <w:rsid w:val="00B13361"/>
    <w:rsid w:val="00B1359B"/>
    <w:rsid w:val="00B136CA"/>
    <w:rsid w:val="00B14111"/>
    <w:rsid w:val="00B1415B"/>
    <w:rsid w:val="00B145A9"/>
    <w:rsid w:val="00B147BA"/>
    <w:rsid w:val="00B147D8"/>
    <w:rsid w:val="00B14B40"/>
    <w:rsid w:val="00B14D6A"/>
    <w:rsid w:val="00B151B2"/>
    <w:rsid w:val="00B15503"/>
    <w:rsid w:val="00B15549"/>
    <w:rsid w:val="00B158E6"/>
    <w:rsid w:val="00B15A1F"/>
    <w:rsid w:val="00B16527"/>
    <w:rsid w:val="00B16C7C"/>
    <w:rsid w:val="00B16CB4"/>
    <w:rsid w:val="00B171DB"/>
    <w:rsid w:val="00B173BB"/>
    <w:rsid w:val="00B174D1"/>
    <w:rsid w:val="00B179BA"/>
    <w:rsid w:val="00B17CEF"/>
    <w:rsid w:val="00B17F5B"/>
    <w:rsid w:val="00B20051"/>
    <w:rsid w:val="00B206CC"/>
    <w:rsid w:val="00B207DD"/>
    <w:rsid w:val="00B2088E"/>
    <w:rsid w:val="00B20B87"/>
    <w:rsid w:val="00B20F3D"/>
    <w:rsid w:val="00B21322"/>
    <w:rsid w:val="00B216AE"/>
    <w:rsid w:val="00B217E5"/>
    <w:rsid w:val="00B219D9"/>
    <w:rsid w:val="00B21ABC"/>
    <w:rsid w:val="00B21F84"/>
    <w:rsid w:val="00B2273A"/>
    <w:rsid w:val="00B22C0D"/>
    <w:rsid w:val="00B22C10"/>
    <w:rsid w:val="00B23161"/>
    <w:rsid w:val="00B23218"/>
    <w:rsid w:val="00B2339A"/>
    <w:rsid w:val="00B23664"/>
    <w:rsid w:val="00B237CD"/>
    <w:rsid w:val="00B23831"/>
    <w:rsid w:val="00B23A88"/>
    <w:rsid w:val="00B23D9C"/>
    <w:rsid w:val="00B24264"/>
    <w:rsid w:val="00B244C9"/>
    <w:rsid w:val="00B2475E"/>
    <w:rsid w:val="00B24966"/>
    <w:rsid w:val="00B24D2A"/>
    <w:rsid w:val="00B24D44"/>
    <w:rsid w:val="00B255E5"/>
    <w:rsid w:val="00B25C9D"/>
    <w:rsid w:val="00B25F24"/>
    <w:rsid w:val="00B2640F"/>
    <w:rsid w:val="00B26C61"/>
    <w:rsid w:val="00B26DDB"/>
    <w:rsid w:val="00B26F5B"/>
    <w:rsid w:val="00B27180"/>
    <w:rsid w:val="00B272E9"/>
    <w:rsid w:val="00B276A0"/>
    <w:rsid w:val="00B27ACE"/>
    <w:rsid w:val="00B300C1"/>
    <w:rsid w:val="00B308AC"/>
    <w:rsid w:val="00B3097B"/>
    <w:rsid w:val="00B309D9"/>
    <w:rsid w:val="00B30A6E"/>
    <w:rsid w:val="00B30AFD"/>
    <w:rsid w:val="00B30B9C"/>
    <w:rsid w:val="00B312D2"/>
    <w:rsid w:val="00B3189C"/>
    <w:rsid w:val="00B31D13"/>
    <w:rsid w:val="00B32680"/>
    <w:rsid w:val="00B32CE7"/>
    <w:rsid w:val="00B32E61"/>
    <w:rsid w:val="00B333A8"/>
    <w:rsid w:val="00B33605"/>
    <w:rsid w:val="00B33662"/>
    <w:rsid w:val="00B337EF"/>
    <w:rsid w:val="00B33F84"/>
    <w:rsid w:val="00B3467D"/>
    <w:rsid w:val="00B3493E"/>
    <w:rsid w:val="00B34E16"/>
    <w:rsid w:val="00B34ED8"/>
    <w:rsid w:val="00B350EC"/>
    <w:rsid w:val="00B35149"/>
    <w:rsid w:val="00B3514F"/>
    <w:rsid w:val="00B354B2"/>
    <w:rsid w:val="00B3572F"/>
    <w:rsid w:val="00B35756"/>
    <w:rsid w:val="00B35964"/>
    <w:rsid w:val="00B35C15"/>
    <w:rsid w:val="00B35CE9"/>
    <w:rsid w:val="00B35F17"/>
    <w:rsid w:val="00B35FC4"/>
    <w:rsid w:val="00B36114"/>
    <w:rsid w:val="00B369E2"/>
    <w:rsid w:val="00B36B12"/>
    <w:rsid w:val="00B36FDB"/>
    <w:rsid w:val="00B374EE"/>
    <w:rsid w:val="00B37626"/>
    <w:rsid w:val="00B3765A"/>
    <w:rsid w:val="00B3778B"/>
    <w:rsid w:val="00B37A80"/>
    <w:rsid w:val="00B37B1F"/>
    <w:rsid w:val="00B37BA7"/>
    <w:rsid w:val="00B4083B"/>
    <w:rsid w:val="00B408FC"/>
    <w:rsid w:val="00B40951"/>
    <w:rsid w:val="00B4126B"/>
    <w:rsid w:val="00B41318"/>
    <w:rsid w:val="00B41746"/>
    <w:rsid w:val="00B41889"/>
    <w:rsid w:val="00B42351"/>
    <w:rsid w:val="00B4275D"/>
    <w:rsid w:val="00B42816"/>
    <w:rsid w:val="00B42B42"/>
    <w:rsid w:val="00B42C8F"/>
    <w:rsid w:val="00B43422"/>
    <w:rsid w:val="00B43652"/>
    <w:rsid w:val="00B43933"/>
    <w:rsid w:val="00B43C3F"/>
    <w:rsid w:val="00B43DB1"/>
    <w:rsid w:val="00B445E0"/>
    <w:rsid w:val="00B448BF"/>
    <w:rsid w:val="00B4503E"/>
    <w:rsid w:val="00B4591C"/>
    <w:rsid w:val="00B45ACA"/>
    <w:rsid w:val="00B45D3B"/>
    <w:rsid w:val="00B46C48"/>
    <w:rsid w:val="00B47019"/>
    <w:rsid w:val="00B470D5"/>
    <w:rsid w:val="00B47182"/>
    <w:rsid w:val="00B47298"/>
    <w:rsid w:val="00B47436"/>
    <w:rsid w:val="00B502A3"/>
    <w:rsid w:val="00B50612"/>
    <w:rsid w:val="00B5075E"/>
    <w:rsid w:val="00B50915"/>
    <w:rsid w:val="00B50CB2"/>
    <w:rsid w:val="00B50F1D"/>
    <w:rsid w:val="00B51C0B"/>
    <w:rsid w:val="00B51F10"/>
    <w:rsid w:val="00B52691"/>
    <w:rsid w:val="00B526F9"/>
    <w:rsid w:val="00B528D6"/>
    <w:rsid w:val="00B533D0"/>
    <w:rsid w:val="00B5359E"/>
    <w:rsid w:val="00B536C8"/>
    <w:rsid w:val="00B53815"/>
    <w:rsid w:val="00B53E97"/>
    <w:rsid w:val="00B542A0"/>
    <w:rsid w:val="00B544DD"/>
    <w:rsid w:val="00B54556"/>
    <w:rsid w:val="00B5463C"/>
    <w:rsid w:val="00B5481E"/>
    <w:rsid w:val="00B5489A"/>
    <w:rsid w:val="00B54D95"/>
    <w:rsid w:val="00B55724"/>
    <w:rsid w:val="00B55FA2"/>
    <w:rsid w:val="00B56343"/>
    <w:rsid w:val="00B56C00"/>
    <w:rsid w:val="00B56E6A"/>
    <w:rsid w:val="00B56FE8"/>
    <w:rsid w:val="00B57E33"/>
    <w:rsid w:val="00B57E60"/>
    <w:rsid w:val="00B60276"/>
    <w:rsid w:val="00B60A1E"/>
    <w:rsid w:val="00B60D25"/>
    <w:rsid w:val="00B60F8F"/>
    <w:rsid w:val="00B61980"/>
    <w:rsid w:val="00B61A8F"/>
    <w:rsid w:val="00B61BCF"/>
    <w:rsid w:val="00B61C5B"/>
    <w:rsid w:val="00B61D5B"/>
    <w:rsid w:val="00B62BD2"/>
    <w:rsid w:val="00B62CE3"/>
    <w:rsid w:val="00B6300B"/>
    <w:rsid w:val="00B631A9"/>
    <w:rsid w:val="00B63261"/>
    <w:rsid w:val="00B6398E"/>
    <w:rsid w:val="00B63CDD"/>
    <w:rsid w:val="00B63D55"/>
    <w:rsid w:val="00B64437"/>
    <w:rsid w:val="00B6479D"/>
    <w:rsid w:val="00B650E8"/>
    <w:rsid w:val="00B6536A"/>
    <w:rsid w:val="00B6567C"/>
    <w:rsid w:val="00B65A13"/>
    <w:rsid w:val="00B65B17"/>
    <w:rsid w:val="00B65B53"/>
    <w:rsid w:val="00B66809"/>
    <w:rsid w:val="00B6733E"/>
    <w:rsid w:val="00B67489"/>
    <w:rsid w:val="00B676CE"/>
    <w:rsid w:val="00B67DF6"/>
    <w:rsid w:val="00B7011D"/>
    <w:rsid w:val="00B710EB"/>
    <w:rsid w:val="00B716D5"/>
    <w:rsid w:val="00B71900"/>
    <w:rsid w:val="00B71976"/>
    <w:rsid w:val="00B71FAE"/>
    <w:rsid w:val="00B7207C"/>
    <w:rsid w:val="00B7288B"/>
    <w:rsid w:val="00B72C92"/>
    <w:rsid w:val="00B72D35"/>
    <w:rsid w:val="00B73375"/>
    <w:rsid w:val="00B733F7"/>
    <w:rsid w:val="00B737AA"/>
    <w:rsid w:val="00B739ED"/>
    <w:rsid w:val="00B741C1"/>
    <w:rsid w:val="00B744AC"/>
    <w:rsid w:val="00B75439"/>
    <w:rsid w:val="00B75473"/>
    <w:rsid w:val="00B75BA2"/>
    <w:rsid w:val="00B75E59"/>
    <w:rsid w:val="00B75F3F"/>
    <w:rsid w:val="00B7608F"/>
    <w:rsid w:val="00B763A5"/>
    <w:rsid w:val="00B765B4"/>
    <w:rsid w:val="00B765EA"/>
    <w:rsid w:val="00B765F7"/>
    <w:rsid w:val="00B7666F"/>
    <w:rsid w:val="00B767B5"/>
    <w:rsid w:val="00B76A52"/>
    <w:rsid w:val="00B76E1B"/>
    <w:rsid w:val="00B76F91"/>
    <w:rsid w:val="00B77176"/>
    <w:rsid w:val="00B77268"/>
    <w:rsid w:val="00B774EE"/>
    <w:rsid w:val="00B7750C"/>
    <w:rsid w:val="00B77570"/>
    <w:rsid w:val="00B775F2"/>
    <w:rsid w:val="00B77DBC"/>
    <w:rsid w:val="00B77E4F"/>
    <w:rsid w:val="00B77FA2"/>
    <w:rsid w:val="00B80274"/>
    <w:rsid w:val="00B80407"/>
    <w:rsid w:val="00B80553"/>
    <w:rsid w:val="00B805BB"/>
    <w:rsid w:val="00B806D7"/>
    <w:rsid w:val="00B80BB0"/>
    <w:rsid w:val="00B811D7"/>
    <w:rsid w:val="00B81822"/>
    <w:rsid w:val="00B8225C"/>
    <w:rsid w:val="00B8248E"/>
    <w:rsid w:val="00B8254C"/>
    <w:rsid w:val="00B828EC"/>
    <w:rsid w:val="00B82ED9"/>
    <w:rsid w:val="00B8311F"/>
    <w:rsid w:val="00B83406"/>
    <w:rsid w:val="00B8386F"/>
    <w:rsid w:val="00B83940"/>
    <w:rsid w:val="00B83A51"/>
    <w:rsid w:val="00B840B6"/>
    <w:rsid w:val="00B84245"/>
    <w:rsid w:val="00B84A29"/>
    <w:rsid w:val="00B84DE4"/>
    <w:rsid w:val="00B853DB"/>
    <w:rsid w:val="00B85916"/>
    <w:rsid w:val="00B85ABA"/>
    <w:rsid w:val="00B85CF7"/>
    <w:rsid w:val="00B860C2"/>
    <w:rsid w:val="00B8615F"/>
    <w:rsid w:val="00B86396"/>
    <w:rsid w:val="00B8681A"/>
    <w:rsid w:val="00B86958"/>
    <w:rsid w:val="00B871EF"/>
    <w:rsid w:val="00B8729D"/>
    <w:rsid w:val="00B877AB"/>
    <w:rsid w:val="00B87C61"/>
    <w:rsid w:val="00B87D30"/>
    <w:rsid w:val="00B9001D"/>
    <w:rsid w:val="00B90254"/>
    <w:rsid w:val="00B903E1"/>
    <w:rsid w:val="00B9092F"/>
    <w:rsid w:val="00B90E2B"/>
    <w:rsid w:val="00B911D4"/>
    <w:rsid w:val="00B91373"/>
    <w:rsid w:val="00B91415"/>
    <w:rsid w:val="00B9165A"/>
    <w:rsid w:val="00B916ED"/>
    <w:rsid w:val="00B91E3E"/>
    <w:rsid w:val="00B91F86"/>
    <w:rsid w:val="00B91FAE"/>
    <w:rsid w:val="00B91FED"/>
    <w:rsid w:val="00B922DD"/>
    <w:rsid w:val="00B92317"/>
    <w:rsid w:val="00B92646"/>
    <w:rsid w:val="00B926EC"/>
    <w:rsid w:val="00B92FFA"/>
    <w:rsid w:val="00B935CF"/>
    <w:rsid w:val="00B9374F"/>
    <w:rsid w:val="00B93766"/>
    <w:rsid w:val="00B938AF"/>
    <w:rsid w:val="00B939E8"/>
    <w:rsid w:val="00B93B36"/>
    <w:rsid w:val="00B93B83"/>
    <w:rsid w:val="00B93C19"/>
    <w:rsid w:val="00B94067"/>
    <w:rsid w:val="00B9457F"/>
    <w:rsid w:val="00B94694"/>
    <w:rsid w:val="00B94AA8"/>
    <w:rsid w:val="00B94C13"/>
    <w:rsid w:val="00B94C2E"/>
    <w:rsid w:val="00B94C4B"/>
    <w:rsid w:val="00B94DC2"/>
    <w:rsid w:val="00B9541F"/>
    <w:rsid w:val="00B95840"/>
    <w:rsid w:val="00B95A3C"/>
    <w:rsid w:val="00B95AC0"/>
    <w:rsid w:val="00B95AF7"/>
    <w:rsid w:val="00B95BEA"/>
    <w:rsid w:val="00B95E8E"/>
    <w:rsid w:val="00B95EAD"/>
    <w:rsid w:val="00B95F63"/>
    <w:rsid w:val="00B95F96"/>
    <w:rsid w:val="00B96131"/>
    <w:rsid w:val="00B96359"/>
    <w:rsid w:val="00B9667E"/>
    <w:rsid w:val="00B96776"/>
    <w:rsid w:val="00B96DA2"/>
    <w:rsid w:val="00B96EE0"/>
    <w:rsid w:val="00B97939"/>
    <w:rsid w:val="00B979FC"/>
    <w:rsid w:val="00B97A38"/>
    <w:rsid w:val="00BA002A"/>
    <w:rsid w:val="00BA044C"/>
    <w:rsid w:val="00BA05CE"/>
    <w:rsid w:val="00BA07C8"/>
    <w:rsid w:val="00BA086C"/>
    <w:rsid w:val="00BA0E9D"/>
    <w:rsid w:val="00BA0EA6"/>
    <w:rsid w:val="00BA0EB7"/>
    <w:rsid w:val="00BA11BC"/>
    <w:rsid w:val="00BA1416"/>
    <w:rsid w:val="00BA155D"/>
    <w:rsid w:val="00BA1A25"/>
    <w:rsid w:val="00BA1FA8"/>
    <w:rsid w:val="00BA2979"/>
    <w:rsid w:val="00BA2FB8"/>
    <w:rsid w:val="00BA375A"/>
    <w:rsid w:val="00BA3B0D"/>
    <w:rsid w:val="00BA3C41"/>
    <w:rsid w:val="00BA3D2C"/>
    <w:rsid w:val="00BA40EE"/>
    <w:rsid w:val="00BA45E5"/>
    <w:rsid w:val="00BA475E"/>
    <w:rsid w:val="00BA47AB"/>
    <w:rsid w:val="00BA530A"/>
    <w:rsid w:val="00BA56BC"/>
    <w:rsid w:val="00BA57F5"/>
    <w:rsid w:val="00BA5E33"/>
    <w:rsid w:val="00BA5E91"/>
    <w:rsid w:val="00BA63E7"/>
    <w:rsid w:val="00BA64F5"/>
    <w:rsid w:val="00BA6607"/>
    <w:rsid w:val="00BA66B5"/>
    <w:rsid w:val="00BA70F5"/>
    <w:rsid w:val="00BA719F"/>
    <w:rsid w:val="00BA7260"/>
    <w:rsid w:val="00BA7EAB"/>
    <w:rsid w:val="00BA7FA8"/>
    <w:rsid w:val="00BB0087"/>
    <w:rsid w:val="00BB0156"/>
    <w:rsid w:val="00BB03A5"/>
    <w:rsid w:val="00BB0C13"/>
    <w:rsid w:val="00BB0D32"/>
    <w:rsid w:val="00BB0F17"/>
    <w:rsid w:val="00BB107C"/>
    <w:rsid w:val="00BB10E4"/>
    <w:rsid w:val="00BB148D"/>
    <w:rsid w:val="00BB170C"/>
    <w:rsid w:val="00BB1ED2"/>
    <w:rsid w:val="00BB1EF1"/>
    <w:rsid w:val="00BB20C2"/>
    <w:rsid w:val="00BB220F"/>
    <w:rsid w:val="00BB24D0"/>
    <w:rsid w:val="00BB292E"/>
    <w:rsid w:val="00BB2B0D"/>
    <w:rsid w:val="00BB2CE6"/>
    <w:rsid w:val="00BB31C3"/>
    <w:rsid w:val="00BB324F"/>
    <w:rsid w:val="00BB34F3"/>
    <w:rsid w:val="00BB35B6"/>
    <w:rsid w:val="00BB3F57"/>
    <w:rsid w:val="00BB4107"/>
    <w:rsid w:val="00BB4646"/>
    <w:rsid w:val="00BB501B"/>
    <w:rsid w:val="00BB52E0"/>
    <w:rsid w:val="00BB539D"/>
    <w:rsid w:val="00BB5D47"/>
    <w:rsid w:val="00BB5E54"/>
    <w:rsid w:val="00BB60D7"/>
    <w:rsid w:val="00BB63F8"/>
    <w:rsid w:val="00BB68E4"/>
    <w:rsid w:val="00BB6C6F"/>
    <w:rsid w:val="00BB72BC"/>
    <w:rsid w:val="00BB7A32"/>
    <w:rsid w:val="00BC04F4"/>
    <w:rsid w:val="00BC0E3B"/>
    <w:rsid w:val="00BC0EED"/>
    <w:rsid w:val="00BC1117"/>
    <w:rsid w:val="00BC139F"/>
    <w:rsid w:val="00BC198E"/>
    <w:rsid w:val="00BC2244"/>
    <w:rsid w:val="00BC257F"/>
    <w:rsid w:val="00BC280B"/>
    <w:rsid w:val="00BC29CA"/>
    <w:rsid w:val="00BC2C08"/>
    <w:rsid w:val="00BC37D9"/>
    <w:rsid w:val="00BC3844"/>
    <w:rsid w:val="00BC3C95"/>
    <w:rsid w:val="00BC3DD1"/>
    <w:rsid w:val="00BC3F27"/>
    <w:rsid w:val="00BC41E0"/>
    <w:rsid w:val="00BC42FB"/>
    <w:rsid w:val="00BC44E5"/>
    <w:rsid w:val="00BC44F0"/>
    <w:rsid w:val="00BC464F"/>
    <w:rsid w:val="00BC4CAC"/>
    <w:rsid w:val="00BC4D0E"/>
    <w:rsid w:val="00BC4FEC"/>
    <w:rsid w:val="00BC561F"/>
    <w:rsid w:val="00BC5914"/>
    <w:rsid w:val="00BC594F"/>
    <w:rsid w:val="00BC599C"/>
    <w:rsid w:val="00BC5DA8"/>
    <w:rsid w:val="00BC5F00"/>
    <w:rsid w:val="00BC6299"/>
    <w:rsid w:val="00BC63D5"/>
    <w:rsid w:val="00BC6646"/>
    <w:rsid w:val="00BC6B42"/>
    <w:rsid w:val="00BC6CD8"/>
    <w:rsid w:val="00BC6CEC"/>
    <w:rsid w:val="00BC7447"/>
    <w:rsid w:val="00BC7761"/>
    <w:rsid w:val="00BC7884"/>
    <w:rsid w:val="00BC7A28"/>
    <w:rsid w:val="00BC7C38"/>
    <w:rsid w:val="00BC7D2D"/>
    <w:rsid w:val="00BC7E2C"/>
    <w:rsid w:val="00BD0181"/>
    <w:rsid w:val="00BD0314"/>
    <w:rsid w:val="00BD041A"/>
    <w:rsid w:val="00BD09CF"/>
    <w:rsid w:val="00BD0D5B"/>
    <w:rsid w:val="00BD16A5"/>
    <w:rsid w:val="00BD1709"/>
    <w:rsid w:val="00BD1A0D"/>
    <w:rsid w:val="00BD1CAC"/>
    <w:rsid w:val="00BD23BF"/>
    <w:rsid w:val="00BD261A"/>
    <w:rsid w:val="00BD263B"/>
    <w:rsid w:val="00BD27EB"/>
    <w:rsid w:val="00BD28D3"/>
    <w:rsid w:val="00BD290E"/>
    <w:rsid w:val="00BD299A"/>
    <w:rsid w:val="00BD3296"/>
    <w:rsid w:val="00BD36CD"/>
    <w:rsid w:val="00BD385F"/>
    <w:rsid w:val="00BD38A2"/>
    <w:rsid w:val="00BD393D"/>
    <w:rsid w:val="00BD3B8F"/>
    <w:rsid w:val="00BD3BAC"/>
    <w:rsid w:val="00BD3BF5"/>
    <w:rsid w:val="00BD3D2B"/>
    <w:rsid w:val="00BD3E0A"/>
    <w:rsid w:val="00BD3E73"/>
    <w:rsid w:val="00BD430A"/>
    <w:rsid w:val="00BD47AA"/>
    <w:rsid w:val="00BD4B0D"/>
    <w:rsid w:val="00BD4C19"/>
    <w:rsid w:val="00BD4FEB"/>
    <w:rsid w:val="00BD50F4"/>
    <w:rsid w:val="00BD53A8"/>
    <w:rsid w:val="00BD5A98"/>
    <w:rsid w:val="00BD5AA6"/>
    <w:rsid w:val="00BD5C18"/>
    <w:rsid w:val="00BD5D09"/>
    <w:rsid w:val="00BD60D2"/>
    <w:rsid w:val="00BD6329"/>
    <w:rsid w:val="00BD6521"/>
    <w:rsid w:val="00BD71A4"/>
    <w:rsid w:val="00BD74CE"/>
    <w:rsid w:val="00BD74DD"/>
    <w:rsid w:val="00BD7590"/>
    <w:rsid w:val="00BD7A89"/>
    <w:rsid w:val="00BE059F"/>
    <w:rsid w:val="00BE06CE"/>
    <w:rsid w:val="00BE1083"/>
    <w:rsid w:val="00BE16A2"/>
    <w:rsid w:val="00BE1C9D"/>
    <w:rsid w:val="00BE22BA"/>
    <w:rsid w:val="00BE2B5D"/>
    <w:rsid w:val="00BE3075"/>
    <w:rsid w:val="00BE3175"/>
    <w:rsid w:val="00BE32E9"/>
    <w:rsid w:val="00BE3620"/>
    <w:rsid w:val="00BE39DE"/>
    <w:rsid w:val="00BE3AB3"/>
    <w:rsid w:val="00BE3B44"/>
    <w:rsid w:val="00BE3FED"/>
    <w:rsid w:val="00BE400C"/>
    <w:rsid w:val="00BE49E2"/>
    <w:rsid w:val="00BE4A7D"/>
    <w:rsid w:val="00BE4C85"/>
    <w:rsid w:val="00BE52FE"/>
    <w:rsid w:val="00BE5394"/>
    <w:rsid w:val="00BE605C"/>
    <w:rsid w:val="00BE6304"/>
    <w:rsid w:val="00BE6472"/>
    <w:rsid w:val="00BE64CB"/>
    <w:rsid w:val="00BE6AB6"/>
    <w:rsid w:val="00BE6B1E"/>
    <w:rsid w:val="00BE6C33"/>
    <w:rsid w:val="00BE6C76"/>
    <w:rsid w:val="00BE6CD8"/>
    <w:rsid w:val="00BE6DF0"/>
    <w:rsid w:val="00BE6F22"/>
    <w:rsid w:val="00BE74DB"/>
    <w:rsid w:val="00BE7598"/>
    <w:rsid w:val="00BE78BD"/>
    <w:rsid w:val="00BE7A89"/>
    <w:rsid w:val="00BE7C1B"/>
    <w:rsid w:val="00BE7C62"/>
    <w:rsid w:val="00BE7E38"/>
    <w:rsid w:val="00BF0277"/>
    <w:rsid w:val="00BF077C"/>
    <w:rsid w:val="00BF0C30"/>
    <w:rsid w:val="00BF0DBB"/>
    <w:rsid w:val="00BF0F43"/>
    <w:rsid w:val="00BF16CA"/>
    <w:rsid w:val="00BF178A"/>
    <w:rsid w:val="00BF17FA"/>
    <w:rsid w:val="00BF18DF"/>
    <w:rsid w:val="00BF18E7"/>
    <w:rsid w:val="00BF1922"/>
    <w:rsid w:val="00BF1A4C"/>
    <w:rsid w:val="00BF2429"/>
    <w:rsid w:val="00BF2672"/>
    <w:rsid w:val="00BF2EC2"/>
    <w:rsid w:val="00BF386A"/>
    <w:rsid w:val="00BF3E3E"/>
    <w:rsid w:val="00BF3E62"/>
    <w:rsid w:val="00BF3FA5"/>
    <w:rsid w:val="00BF4208"/>
    <w:rsid w:val="00BF43D3"/>
    <w:rsid w:val="00BF4442"/>
    <w:rsid w:val="00BF46BC"/>
    <w:rsid w:val="00BF4908"/>
    <w:rsid w:val="00BF4A7B"/>
    <w:rsid w:val="00BF57FA"/>
    <w:rsid w:val="00BF5895"/>
    <w:rsid w:val="00BF5896"/>
    <w:rsid w:val="00BF60DB"/>
    <w:rsid w:val="00BF6642"/>
    <w:rsid w:val="00BF6BD0"/>
    <w:rsid w:val="00BF75ED"/>
    <w:rsid w:val="00BF7613"/>
    <w:rsid w:val="00BF78D9"/>
    <w:rsid w:val="00BF7A63"/>
    <w:rsid w:val="00BF7AF2"/>
    <w:rsid w:val="00C0046A"/>
    <w:rsid w:val="00C007EB"/>
    <w:rsid w:val="00C007F9"/>
    <w:rsid w:val="00C009A4"/>
    <w:rsid w:val="00C00CAD"/>
    <w:rsid w:val="00C00E5D"/>
    <w:rsid w:val="00C00E8C"/>
    <w:rsid w:val="00C015A8"/>
    <w:rsid w:val="00C016A9"/>
    <w:rsid w:val="00C01C07"/>
    <w:rsid w:val="00C01EF9"/>
    <w:rsid w:val="00C02361"/>
    <w:rsid w:val="00C024DF"/>
    <w:rsid w:val="00C03500"/>
    <w:rsid w:val="00C03508"/>
    <w:rsid w:val="00C03A3D"/>
    <w:rsid w:val="00C03BE7"/>
    <w:rsid w:val="00C040B5"/>
    <w:rsid w:val="00C04571"/>
    <w:rsid w:val="00C04581"/>
    <w:rsid w:val="00C04A8C"/>
    <w:rsid w:val="00C04F27"/>
    <w:rsid w:val="00C0516B"/>
    <w:rsid w:val="00C0544B"/>
    <w:rsid w:val="00C055D4"/>
    <w:rsid w:val="00C0598B"/>
    <w:rsid w:val="00C05E53"/>
    <w:rsid w:val="00C05FCC"/>
    <w:rsid w:val="00C061D1"/>
    <w:rsid w:val="00C06471"/>
    <w:rsid w:val="00C064A3"/>
    <w:rsid w:val="00C06CF5"/>
    <w:rsid w:val="00C06F40"/>
    <w:rsid w:val="00C071BE"/>
    <w:rsid w:val="00C07B7C"/>
    <w:rsid w:val="00C07D78"/>
    <w:rsid w:val="00C10152"/>
    <w:rsid w:val="00C10347"/>
    <w:rsid w:val="00C1072F"/>
    <w:rsid w:val="00C10A47"/>
    <w:rsid w:val="00C10BAE"/>
    <w:rsid w:val="00C10C74"/>
    <w:rsid w:val="00C10E6B"/>
    <w:rsid w:val="00C10F50"/>
    <w:rsid w:val="00C11816"/>
    <w:rsid w:val="00C12287"/>
    <w:rsid w:val="00C1269D"/>
    <w:rsid w:val="00C12FA0"/>
    <w:rsid w:val="00C13673"/>
    <w:rsid w:val="00C13F9F"/>
    <w:rsid w:val="00C143F7"/>
    <w:rsid w:val="00C1545E"/>
    <w:rsid w:val="00C1546E"/>
    <w:rsid w:val="00C15905"/>
    <w:rsid w:val="00C15D07"/>
    <w:rsid w:val="00C161D5"/>
    <w:rsid w:val="00C16342"/>
    <w:rsid w:val="00C1635C"/>
    <w:rsid w:val="00C1689E"/>
    <w:rsid w:val="00C16C74"/>
    <w:rsid w:val="00C1779D"/>
    <w:rsid w:val="00C179B4"/>
    <w:rsid w:val="00C17A60"/>
    <w:rsid w:val="00C17A97"/>
    <w:rsid w:val="00C17C48"/>
    <w:rsid w:val="00C17C83"/>
    <w:rsid w:val="00C17DF0"/>
    <w:rsid w:val="00C2054A"/>
    <w:rsid w:val="00C209F1"/>
    <w:rsid w:val="00C20F39"/>
    <w:rsid w:val="00C21214"/>
    <w:rsid w:val="00C212EA"/>
    <w:rsid w:val="00C2138A"/>
    <w:rsid w:val="00C2180E"/>
    <w:rsid w:val="00C2208A"/>
    <w:rsid w:val="00C220BA"/>
    <w:rsid w:val="00C2253F"/>
    <w:rsid w:val="00C22B32"/>
    <w:rsid w:val="00C22B6D"/>
    <w:rsid w:val="00C22CCE"/>
    <w:rsid w:val="00C22D1B"/>
    <w:rsid w:val="00C22FB0"/>
    <w:rsid w:val="00C2322B"/>
    <w:rsid w:val="00C234BF"/>
    <w:rsid w:val="00C236C5"/>
    <w:rsid w:val="00C2372D"/>
    <w:rsid w:val="00C23859"/>
    <w:rsid w:val="00C23B76"/>
    <w:rsid w:val="00C23EA3"/>
    <w:rsid w:val="00C24048"/>
    <w:rsid w:val="00C2419A"/>
    <w:rsid w:val="00C242E7"/>
    <w:rsid w:val="00C247B4"/>
    <w:rsid w:val="00C24A05"/>
    <w:rsid w:val="00C24E3D"/>
    <w:rsid w:val="00C24F20"/>
    <w:rsid w:val="00C251CE"/>
    <w:rsid w:val="00C2530A"/>
    <w:rsid w:val="00C255A7"/>
    <w:rsid w:val="00C25812"/>
    <w:rsid w:val="00C258A6"/>
    <w:rsid w:val="00C25C65"/>
    <w:rsid w:val="00C25E8B"/>
    <w:rsid w:val="00C25FD9"/>
    <w:rsid w:val="00C26030"/>
    <w:rsid w:val="00C262D2"/>
    <w:rsid w:val="00C26366"/>
    <w:rsid w:val="00C263D5"/>
    <w:rsid w:val="00C2661A"/>
    <w:rsid w:val="00C266B4"/>
    <w:rsid w:val="00C266C8"/>
    <w:rsid w:val="00C26816"/>
    <w:rsid w:val="00C26C87"/>
    <w:rsid w:val="00C26EB2"/>
    <w:rsid w:val="00C26F82"/>
    <w:rsid w:val="00C271B8"/>
    <w:rsid w:val="00C271E6"/>
    <w:rsid w:val="00C27338"/>
    <w:rsid w:val="00C274F4"/>
    <w:rsid w:val="00C27504"/>
    <w:rsid w:val="00C2777C"/>
    <w:rsid w:val="00C27DA0"/>
    <w:rsid w:val="00C27E55"/>
    <w:rsid w:val="00C30AC1"/>
    <w:rsid w:val="00C3101B"/>
    <w:rsid w:val="00C31271"/>
    <w:rsid w:val="00C31630"/>
    <w:rsid w:val="00C319A2"/>
    <w:rsid w:val="00C319A4"/>
    <w:rsid w:val="00C319F9"/>
    <w:rsid w:val="00C31A92"/>
    <w:rsid w:val="00C3232D"/>
    <w:rsid w:val="00C32339"/>
    <w:rsid w:val="00C3239F"/>
    <w:rsid w:val="00C32532"/>
    <w:rsid w:val="00C325D2"/>
    <w:rsid w:val="00C3290E"/>
    <w:rsid w:val="00C32C78"/>
    <w:rsid w:val="00C32CCA"/>
    <w:rsid w:val="00C3338D"/>
    <w:rsid w:val="00C3365D"/>
    <w:rsid w:val="00C3388B"/>
    <w:rsid w:val="00C338DE"/>
    <w:rsid w:val="00C33B20"/>
    <w:rsid w:val="00C34442"/>
    <w:rsid w:val="00C35168"/>
    <w:rsid w:val="00C35177"/>
    <w:rsid w:val="00C354F6"/>
    <w:rsid w:val="00C35814"/>
    <w:rsid w:val="00C359FD"/>
    <w:rsid w:val="00C36289"/>
    <w:rsid w:val="00C37085"/>
    <w:rsid w:val="00C37612"/>
    <w:rsid w:val="00C4062F"/>
    <w:rsid w:val="00C40C18"/>
    <w:rsid w:val="00C40CB8"/>
    <w:rsid w:val="00C40D6B"/>
    <w:rsid w:val="00C40F20"/>
    <w:rsid w:val="00C40FE0"/>
    <w:rsid w:val="00C415AC"/>
    <w:rsid w:val="00C415D5"/>
    <w:rsid w:val="00C41609"/>
    <w:rsid w:val="00C41A7D"/>
    <w:rsid w:val="00C41B69"/>
    <w:rsid w:val="00C41D74"/>
    <w:rsid w:val="00C41DD0"/>
    <w:rsid w:val="00C42128"/>
    <w:rsid w:val="00C42A89"/>
    <w:rsid w:val="00C42FDA"/>
    <w:rsid w:val="00C4334A"/>
    <w:rsid w:val="00C435F6"/>
    <w:rsid w:val="00C4376B"/>
    <w:rsid w:val="00C4380E"/>
    <w:rsid w:val="00C43899"/>
    <w:rsid w:val="00C43EE9"/>
    <w:rsid w:val="00C43FD1"/>
    <w:rsid w:val="00C441CF"/>
    <w:rsid w:val="00C44A54"/>
    <w:rsid w:val="00C44A71"/>
    <w:rsid w:val="00C44FB1"/>
    <w:rsid w:val="00C45212"/>
    <w:rsid w:val="00C45268"/>
    <w:rsid w:val="00C453D9"/>
    <w:rsid w:val="00C4545E"/>
    <w:rsid w:val="00C454F3"/>
    <w:rsid w:val="00C45BA2"/>
    <w:rsid w:val="00C45D39"/>
    <w:rsid w:val="00C45F20"/>
    <w:rsid w:val="00C4653C"/>
    <w:rsid w:val="00C469DE"/>
    <w:rsid w:val="00C46B55"/>
    <w:rsid w:val="00C46E52"/>
    <w:rsid w:val="00C46EEE"/>
    <w:rsid w:val="00C47171"/>
    <w:rsid w:val="00C4750E"/>
    <w:rsid w:val="00C47698"/>
    <w:rsid w:val="00C47F3E"/>
    <w:rsid w:val="00C50157"/>
    <w:rsid w:val="00C50579"/>
    <w:rsid w:val="00C5092D"/>
    <w:rsid w:val="00C50E06"/>
    <w:rsid w:val="00C50FD3"/>
    <w:rsid w:val="00C516B2"/>
    <w:rsid w:val="00C51790"/>
    <w:rsid w:val="00C51949"/>
    <w:rsid w:val="00C519D0"/>
    <w:rsid w:val="00C51A66"/>
    <w:rsid w:val="00C51AEE"/>
    <w:rsid w:val="00C51BBF"/>
    <w:rsid w:val="00C51C13"/>
    <w:rsid w:val="00C51FAF"/>
    <w:rsid w:val="00C524CF"/>
    <w:rsid w:val="00C52AA0"/>
    <w:rsid w:val="00C52B28"/>
    <w:rsid w:val="00C53066"/>
    <w:rsid w:val="00C53265"/>
    <w:rsid w:val="00C533B4"/>
    <w:rsid w:val="00C5343D"/>
    <w:rsid w:val="00C5377B"/>
    <w:rsid w:val="00C5468E"/>
    <w:rsid w:val="00C54976"/>
    <w:rsid w:val="00C54B63"/>
    <w:rsid w:val="00C54BBB"/>
    <w:rsid w:val="00C54C21"/>
    <w:rsid w:val="00C54C85"/>
    <w:rsid w:val="00C5539C"/>
    <w:rsid w:val="00C554D3"/>
    <w:rsid w:val="00C55515"/>
    <w:rsid w:val="00C555F4"/>
    <w:rsid w:val="00C55603"/>
    <w:rsid w:val="00C56F50"/>
    <w:rsid w:val="00C573D0"/>
    <w:rsid w:val="00C5788B"/>
    <w:rsid w:val="00C5789E"/>
    <w:rsid w:val="00C57AB7"/>
    <w:rsid w:val="00C57B30"/>
    <w:rsid w:val="00C57C5A"/>
    <w:rsid w:val="00C57D6E"/>
    <w:rsid w:val="00C601EE"/>
    <w:rsid w:val="00C6025C"/>
    <w:rsid w:val="00C6052E"/>
    <w:rsid w:val="00C607E1"/>
    <w:rsid w:val="00C60ABE"/>
    <w:rsid w:val="00C6132C"/>
    <w:rsid w:val="00C6195E"/>
    <w:rsid w:val="00C6205E"/>
    <w:rsid w:val="00C623C1"/>
    <w:rsid w:val="00C62564"/>
    <w:rsid w:val="00C62767"/>
    <w:rsid w:val="00C63B50"/>
    <w:rsid w:val="00C640B8"/>
    <w:rsid w:val="00C64139"/>
    <w:rsid w:val="00C642AB"/>
    <w:rsid w:val="00C64704"/>
    <w:rsid w:val="00C64930"/>
    <w:rsid w:val="00C64A49"/>
    <w:rsid w:val="00C64DC3"/>
    <w:rsid w:val="00C64F70"/>
    <w:rsid w:val="00C6536E"/>
    <w:rsid w:val="00C659DA"/>
    <w:rsid w:val="00C66169"/>
    <w:rsid w:val="00C666B9"/>
    <w:rsid w:val="00C6676C"/>
    <w:rsid w:val="00C66A6C"/>
    <w:rsid w:val="00C673A5"/>
    <w:rsid w:val="00C676DD"/>
    <w:rsid w:val="00C67859"/>
    <w:rsid w:val="00C67D16"/>
    <w:rsid w:val="00C702CA"/>
    <w:rsid w:val="00C70414"/>
    <w:rsid w:val="00C704B8"/>
    <w:rsid w:val="00C70514"/>
    <w:rsid w:val="00C707E1"/>
    <w:rsid w:val="00C70900"/>
    <w:rsid w:val="00C70E70"/>
    <w:rsid w:val="00C70F88"/>
    <w:rsid w:val="00C71040"/>
    <w:rsid w:val="00C71865"/>
    <w:rsid w:val="00C71D17"/>
    <w:rsid w:val="00C72016"/>
    <w:rsid w:val="00C7209A"/>
    <w:rsid w:val="00C724F8"/>
    <w:rsid w:val="00C72680"/>
    <w:rsid w:val="00C72928"/>
    <w:rsid w:val="00C72B53"/>
    <w:rsid w:val="00C72B9C"/>
    <w:rsid w:val="00C73048"/>
    <w:rsid w:val="00C73161"/>
    <w:rsid w:val="00C73651"/>
    <w:rsid w:val="00C73739"/>
    <w:rsid w:val="00C73C2B"/>
    <w:rsid w:val="00C740D1"/>
    <w:rsid w:val="00C741D0"/>
    <w:rsid w:val="00C74D16"/>
    <w:rsid w:val="00C7598C"/>
    <w:rsid w:val="00C75C9E"/>
    <w:rsid w:val="00C76060"/>
    <w:rsid w:val="00C7667A"/>
    <w:rsid w:val="00C76A2A"/>
    <w:rsid w:val="00C76B78"/>
    <w:rsid w:val="00C76E2F"/>
    <w:rsid w:val="00C76EDF"/>
    <w:rsid w:val="00C7767E"/>
    <w:rsid w:val="00C77A11"/>
    <w:rsid w:val="00C8035E"/>
    <w:rsid w:val="00C80B11"/>
    <w:rsid w:val="00C80C7F"/>
    <w:rsid w:val="00C80DED"/>
    <w:rsid w:val="00C81088"/>
    <w:rsid w:val="00C81280"/>
    <w:rsid w:val="00C815BF"/>
    <w:rsid w:val="00C81772"/>
    <w:rsid w:val="00C81CC0"/>
    <w:rsid w:val="00C81CE6"/>
    <w:rsid w:val="00C81FB7"/>
    <w:rsid w:val="00C828EC"/>
    <w:rsid w:val="00C8317D"/>
    <w:rsid w:val="00C83249"/>
    <w:rsid w:val="00C838B0"/>
    <w:rsid w:val="00C84496"/>
    <w:rsid w:val="00C84782"/>
    <w:rsid w:val="00C84852"/>
    <w:rsid w:val="00C84F8C"/>
    <w:rsid w:val="00C851EC"/>
    <w:rsid w:val="00C8549D"/>
    <w:rsid w:val="00C85EBC"/>
    <w:rsid w:val="00C86818"/>
    <w:rsid w:val="00C86E7B"/>
    <w:rsid w:val="00C8710B"/>
    <w:rsid w:val="00C87CCB"/>
    <w:rsid w:val="00C907D7"/>
    <w:rsid w:val="00C90CFF"/>
    <w:rsid w:val="00C9126C"/>
    <w:rsid w:val="00C91362"/>
    <w:rsid w:val="00C9136D"/>
    <w:rsid w:val="00C91577"/>
    <w:rsid w:val="00C915D5"/>
    <w:rsid w:val="00C91BBC"/>
    <w:rsid w:val="00C91FAC"/>
    <w:rsid w:val="00C92410"/>
    <w:rsid w:val="00C92784"/>
    <w:rsid w:val="00C92A9A"/>
    <w:rsid w:val="00C92BA6"/>
    <w:rsid w:val="00C9346A"/>
    <w:rsid w:val="00C93973"/>
    <w:rsid w:val="00C941C6"/>
    <w:rsid w:val="00C944AA"/>
    <w:rsid w:val="00C94CB4"/>
    <w:rsid w:val="00C94FB5"/>
    <w:rsid w:val="00C954C2"/>
    <w:rsid w:val="00C95520"/>
    <w:rsid w:val="00C9556D"/>
    <w:rsid w:val="00C95E1B"/>
    <w:rsid w:val="00C967BC"/>
    <w:rsid w:val="00C96B0D"/>
    <w:rsid w:val="00C96C46"/>
    <w:rsid w:val="00C96D83"/>
    <w:rsid w:val="00C9759D"/>
    <w:rsid w:val="00C97B73"/>
    <w:rsid w:val="00C97B78"/>
    <w:rsid w:val="00C97D8E"/>
    <w:rsid w:val="00C97FAB"/>
    <w:rsid w:val="00CA02D1"/>
    <w:rsid w:val="00CA03BC"/>
    <w:rsid w:val="00CA06B0"/>
    <w:rsid w:val="00CA06B1"/>
    <w:rsid w:val="00CA08F4"/>
    <w:rsid w:val="00CA10D1"/>
    <w:rsid w:val="00CA1464"/>
    <w:rsid w:val="00CA163B"/>
    <w:rsid w:val="00CA19F3"/>
    <w:rsid w:val="00CA1B0F"/>
    <w:rsid w:val="00CA1CA7"/>
    <w:rsid w:val="00CA1CBC"/>
    <w:rsid w:val="00CA1EC1"/>
    <w:rsid w:val="00CA2186"/>
    <w:rsid w:val="00CA25D0"/>
    <w:rsid w:val="00CA286B"/>
    <w:rsid w:val="00CA289C"/>
    <w:rsid w:val="00CA2C1C"/>
    <w:rsid w:val="00CA3027"/>
    <w:rsid w:val="00CA30F0"/>
    <w:rsid w:val="00CA32C2"/>
    <w:rsid w:val="00CA44CC"/>
    <w:rsid w:val="00CA4897"/>
    <w:rsid w:val="00CA4B25"/>
    <w:rsid w:val="00CA52F9"/>
    <w:rsid w:val="00CA5407"/>
    <w:rsid w:val="00CA54DA"/>
    <w:rsid w:val="00CA5588"/>
    <w:rsid w:val="00CA5703"/>
    <w:rsid w:val="00CA5EF3"/>
    <w:rsid w:val="00CA6990"/>
    <w:rsid w:val="00CA7076"/>
    <w:rsid w:val="00CA72F9"/>
    <w:rsid w:val="00CA73EA"/>
    <w:rsid w:val="00CA7988"/>
    <w:rsid w:val="00CA7EE3"/>
    <w:rsid w:val="00CB0609"/>
    <w:rsid w:val="00CB064F"/>
    <w:rsid w:val="00CB0695"/>
    <w:rsid w:val="00CB096D"/>
    <w:rsid w:val="00CB0A57"/>
    <w:rsid w:val="00CB0F02"/>
    <w:rsid w:val="00CB0FAC"/>
    <w:rsid w:val="00CB1138"/>
    <w:rsid w:val="00CB1530"/>
    <w:rsid w:val="00CB1BB8"/>
    <w:rsid w:val="00CB21B7"/>
    <w:rsid w:val="00CB2256"/>
    <w:rsid w:val="00CB23FA"/>
    <w:rsid w:val="00CB33ED"/>
    <w:rsid w:val="00CB36D9"/>
    <w:rsid w:val="00CB3B3A"/>
    <w:rsid w:val="00CB3FC3"/>
    <w:rsid w:val="00CB4812"/>
    <w:rsid w:val="00CB4988"/>
    <w:rsid w:val="00CB4F31"/>
    <w:rsid w:val="00CB5081"/>
    <w:rsid w:val="00CB53C5"/>
    <w:rsid w:val="00CB54B4"/>
    <w:rsid w:val="00CB5680"/>
    <w:rsid w:val="00CB59FC"/>
    <w:rsid w:val="00CB62CB"/>
    <w:rsid w:val="00CB630D"/>
    <w:rsid w:val="00CB6642"/>
    <w:rsid w:val="00CB66A1"/>
    <w:rsid w:val="00CB6950"/>
    <w:rsid w:val="00CB6ED0"/>
    <w:rsid w:val="00CB72EF"/>
    <w:rsid w:val="00CB7338"/>
    <w:rsid w:val="00CB797E"/>
    <w:rsid w:val="00CB7B35"/>
    <w:rsid w:val="00CC05C9"/>
    <w:rsid w:val="00CC0CF1"/>
    <w:rsid w:val="00CC0D18"/>
    <w:rsid w:val="00CC0E5B"/>
    <w:rsid w:val="00CC1230"/>
    <w:rsid w:val="00CC1326"/>
    <w:rsid w:val="00CC1B3C"/>
    <w:rsid w:val="00CC2384"/>
    <w:rsid w:val="00CC2491"/>
    <w:rsid w:val="00CC28B7"/>
    <w:rsid w:val="00CC2AB7"/>
    <w:rsid w:val="00CC3134"/>
    <w:rsid w:val="00CC332C"/>
    <w:rsid w:val="00CC348A"/>
    <w:rsid w:val="00CC35C6"/>
    <w:rsid w:val="00CC3A00"/>
    <w:rsid w:val="00CC3A51"/>
    <w:rsid w:val="00CC3AE9"/>
    <w:rsid w:val="00CC3DE7"/>
    <w:rsid w:val="00CC4073"/>
    <w:rsid w:val="00CC4145"/>
    <w:rsid w:val="00CC42CA"/>
    <w:rsid w:val="00CC44E4"/>
    <w:rsid w:val="00CC482E"/>
    <w:rsid w:val="00CC4BAD"/>
    <w:rsid w:val="00CC4DB3"/>
    <w:rsid w:val="00CC52D0"/>
    <w:rsid w:val="00CC54C4"/>
    <w:rsid w:val="00CC564A"/>
    <w:rsid w:val="00CC5ACF"/>
    <w:rsid w:val="00CC5EFD"/>
    <w:rsid w:val="00CC63D1"/>
    <w:rsid w:val="00CC64ED"/>
    <w:rsid w:val="00CC6578"/>
    <w:rsid w:val="00CC6587"/>
    <w:rsid w:val="00CC67F5"/>
    <w:rsid w:val="00CC6F08"/>
    <w:rsid w:val="00CC7002"/>
    <w:rsid w:val="00CC7360"/>
    <w:rsid w:val="00CC7C3F"/>
    <w:rsid w:val="00CC7E90"/>
    <w:rsid w:val="00CC7EAF"/>
    <w:rsid w:val="00CC7F5F"/>
    <w:rsid w:val="00CD05C0"/>
    <w:rsid w:val="00CD0823"/>
    <w:rsid w:val="00CD1044"/>
    <w:rsid w:val="00CD1FE4"/>
    <w:rsid w:val="00CD2111"/>
    <w:rsid w:val="00CD2168"/>
    <w:rsid w:val="00CD234C"/>
    <w:rsid w:val="00CD23C8"/>
    <w:rsid w:val="00CD2769"/>
    <w:rsid w:val="00CD28D8"/>
    <w:rsid w:val="00CD33F2"/>
    <w:rsid w:val="00CD3969"/>
    <w:rsid w:val="00CD3AA3"/>
    <w:rsid w:val="00CD3CF2"/>
    <w:rsid w:val="00CD40C7"/>
    <w:rsid w:val="00CD49FE"/>
    <w:rsid w:val="00CD4EAE"/>
    <w:rsid w:val="00CD558D"/>
    <w:rsid w:val="00CD5647"/>
    <w:rsid w:val="00CD5826"/>
    <w:rsid w:val="00CD5844"/>
    <w:rsid w:val="00CD6018"/>
    <w:rsid w:val="00CD6804"/>
    <w:rsid w:val="00CD697E"/>
    <w:rsid w:val="00CD6AAD"/>
    <w:rsid w:val="00CD6D21"/>
    <w:rsid w:val="00CD6DA6"/>
    <w:rsid w:val="00CD7812"/>
    <w:rsid w:val="00CD7A82"/>
    <w:rsid w:val="00CD7EC3"/>
    <w:rsid w:val="00CE0071"/>
    <w:rsid w:val="00CE0158"/>
    <w:rsid w:val="00CE0222"/>
    <w:rsid w:val="00CE03D6"/>
    <w:rsid w:val="00CE09BD"/>
    <w:rsid w:val="00CE0F39"/>
    <w:rsid w:val="00CE1675"/>
    <w:rsid w:val="00CE1907"/>
    <w:rsid w:val="00CE1972"/>
    <w:rsid w:val="00CE1F7D"/>
    <w:rsid w:val="00CE1FE6"/>
    <w:rsid w:val="00CE23F1"/>
    <w:rsid w:val="00CE2658"/>
    <w:rsid w:val="00CE313B"/>
    <w:rsid w:val="00CE392E"/>
    <w:rsid w:val="00CE3DB1"/>
    <w:rsid w:val="00CE47A5"/>
    <w:rsid w:val="00CE4A30"/>
    <w:rsid w:val="00CE56C8"/>
    <w:rsid w:val="00CE5962"/>
    <w:rsid w:val="00CE5EAA"/>
    <w:rsid w:val="00CE637F"/>
    <w:rsid w:val="00CE68A2"/>
    <w:rsid w:val="00CE750E"/>
    <w:rsid w:val="00CE77EF"/>
    <w:rsid w:val="00CE795B"/>
    <w:rsid w:val="00CE7A07"/>
    <w:rsid w:val="00CE7DAE"/>
    <w:rsid w:val="00CE7DEA"/>
    <w:rsid w:val="00CE7F0D"/>
    <w:rsid w:val="00CF00F0"/>
    <w:rsid w:val="00CF05C9"/>
    <w:rsid w:val="00CF0983"/>
    <w:rsid w:val="00CF0B0B"/>
    <w:rsid w:val="00CF0F8B"/>
    <w:rsid w:val="00CF0FD1"/>
    <w:rsid w:val="00CF1786"/>
    <w:rsid w:val="00CF178D"/>
    <w:rsid w:val="00CF17F7"/>
    <w:rsid w:val="00CF1B09"/>
    <w:rsid w:val="00CF1C9D"/>
    <w:rsid w:val="00CF1F1E"/>
    <w:rsid w:val="00CF220A"/>
    <w:rsid w:val="00CF2255"/>
    <w:rsid w:val="00CF2304"/>
    <w:rsid w:val="00CF2B4F"/>
    <w:rsid w:val="00CF2E5C"/>
    <w:rsid w:val="00CF336A"/>
    <w:rsid w:val="00CF3828"/>
    <w:rsid w:val="00CF3B44"/>
    <w:rsid w:val="00CF4067"/>
    <w:rsid w:val="00CF409D"/>
    <w:rsid w:val="00CF41B4"/>
    <w:rsid w:val="00CF41D0"/>
    <w:rsid w:val="00CF4847"/>
    <w:rsid w:val="00CF4AA3"/>
    <w:rsid w:val="00CF529A"/>
    <w:rsid w:val="00CF535E"/>
    <w:rsid w:val="00CF5697"/>
    <w:rsid w:val="00CF58CB"/>
    <w:rsid w:val="00CF5D25"/>
    <w:rsid w:val="00CF5D98"/>
    <w:rsid w:val="00CF5E4E"/>
    <w:rsid w:val="00CF61CB"/>
    <w:rsid w:val="00CF640C"/>
    <w:rsid w:val="00CF646A"/>
    <w:rsid w:val="00CF6B5B"/>
    <w:rsid w:val="00CF7031"/>
    <w:rsid w:val="00CF70FC"/>
    <w:rsid w:val="00CF72FE"/>
    <w:rsid w:val="00D0009C"/>
    <w:rsid w:val="00D000E5"/>
    <w:rsid w:val="00D00D0D"/>
    <w:rsid w:val="00D011B1"/>
    <w:rsid w:val="00D01656"/>
    <w:rsid w:val="00D01914"/>
    <w:rsid w:val="00D01CB5"/>
    <w:rsid w:val="00D01D40"/>
    <w:rsid w:val="00D020AB"/>
    <w:rsid w:val="00D022A2"/>
    <w:rsid w:val="00D0258E"/>
    <w:rsid w:val="00D0277C"/>
    <w:rsid w:val="00D02F64"/>
    <w:rsid w:val="00D03314"/>
    <w:rsid w:val="00D033F0"/>
    <w:rsid w:val="00D035CC"/>
    <w:rsid w:val="00D03614"/>
    <w:rsid w:val="00D03704"/>
    <w:rsid w:val="00D03814"/>
    <w:rsid w:val="00D03CB7"/>
    <w:rsid w:val="00D04289"/>
    <w:rsid w:val="00D0430B"/>
    <w:rsid w:val="00D050F4"/>
    <w:rsid w:val="00D052EB"/>
    <w:rsid w:val="00D05985"/>
    <w:rsid w:val="00D0599D"/>
    <w:rsid w:val="00D05A6E"/>
    <w:rsid w:val="00D05B52"/>
    <w:rsid w:val="00D05D86"/>
    <w:rsid w:val="00D05E96"/>
    <w:rsid w:val="00D066AD"/>
    <w:rsid w:val="00D0696F"/>
    <w:rsid w:val="00D06979"/>
    <w:rsid w:val="00D069F4"/>
    <w:rsid w:val="00D06AF4"/>
    <w:rsid w:val="00D06BF0"/>
    <w:rsid w:val="00D06BFE"/>
    <w:rsid w:val="00D071D3"/>
    <w:rsid w:val="00D0732B"/>
    <w:rsid w:val="00D074AE"/>
    <w:rsid w:val="00D07545"/>
    <w:rsid w:val="00D07C40"/>
    <w:rsid w:val="00D07C50"/>
    <w:rsid w:val="00D07C73"/>
    <w:rsid w:val="00D07D6E"/>
    <w:rsid w:val="00D07EA1"/>
    <w:rsid w:val="00D1003A"/>
    <w:rsid w:val="00D10069"/>
    <w:rsid w:val="00D100D2"/>
    <w:rsid w:val="00D104B3"/>
    <w:rsid w:val="00D10804"/>
    <w:rsid w:val="00D10806"/>
    <w:rsid w:val="00D10C20"/>
    <w:rsid w:val="00D1152D"/>
    <w:rsid w:val="00D11579"/>
    <w:rsid w:val="00D11BE1"/>
    <w:rsid w:val="00D11E0D"/>
    <w:rsid w:val="00D120A9"/>
    <w:rsid w:val="00D1384A"/>
    <w:rsid w:val="00D138D9"/>
    <w:rsid w:val="00D14780"/>
    <w:rsid w:val="00D14E66"/>
    <w:rsid w:val="00D14F5C"/>
    <w:rsid w:val="00D15115"/>
    <w:rsid w:val="00D1532A"/>
    <w:rsid w:val="00D15491"/>
    <w:rsid w:val="00D157C5"/>
    <w:rsid w:val="00D158FB"/>
    <w:rsid w:val="00D16596"/>
    <w:rsid w:val="00D168F9"/>
    <w:rsid w:val="00D16CB3"/>
    <w:rsid w:val="00D16E28"/>
    <w:rsid w:val="00D16E67"/>
    <w:rsid w:val="00D173FE"/>
    <w:rsid w:val="00D17700"/>
    <w:rsid w:val="00D177F2"/>
    <w:rsid w:val="00D17CDE"/>
    <w:rsid w:val="00D2013D"/>
    <w:rsid w:val="00D206C1"/>
    <w:rsid w:val="00D20714"/>
    <w:rsid w:val="00D20755"/>
    <w:rsid w:val="00D20E93"/>
    <w:rsid w:val="00D2102F"/>
    <w:rsid w:val="00D213B9"/>
    <w:rsid w:val="00D21456"/>
    <w:rsid w:val="00D21638"/>
    <w:rsid w:val="00D21695"/>
    <w:rsid w:val="00D219F1"/>
    <w:rsid w:val="00D21B01"/>
    <w:rsid w:val="00D2286C"/>
    <w:rsid w:val="00D22B50"/>
    <w:rsid w:val="00D2347B"/>
    <w:rsid w:val="00D239AD"/>
    <w:rsid w:val="00D23C2B"/>
    <w:rsid w:val="00D241C7"/>
    <w:rsid w:val="00D254A6"/>
    <w:rsid w:val="00D2554F"/>
    <w:rsid w:val="00D25A18"/>
    <w:rsid w:val="00D25B1B"/>
    <w:rsid w:val="00D2680E"/>
    <w:rsid w:val="00D2681A"/>
    <w:rsid w:val="00D26D2E"/>
    <w:rsid w:val="00D26F40"/>
    <w:rsid w:val="00D2733D"/>
    <w:rsid w:val="00D27C40"/>
    <w:rsid w:val="00D27F6E"/>
    <w:rsid w:val="00D30373"/>
    <w:rsid w:val="00D30404"/>
    <w:rsid w:val="00D3043E"/>
    <w:rsid w:val="00D30505"/>
    <w:rsid w:val="00D30980"/>
    <w:rsid w:val="00D30C78"/>
    <w:rsid w:val="00D30E4F"/>
    <w:rsid w:val="00D310AB"/>
    <w:rsid w:val="00D318BA"/>
    <w:rsid w:val="00D31E24"/>
    <w:rsid w:val="00D320C0"/>
    <w:rsid w:val="00D322CA"/>
    <w:rsid w:val="00D32454"/>
    <w:rsid w:val="00D3279B"/>
    <w:rsid w:val="00D327CA"/>
    <w:rsid w:val="00D3280F"/>
    <w:rsid w:val="00D32E22"/>
    <w:rsid w:val="00D3340E"/>
    <w:rsid w:val="00D33548"/>
    <w:rsid w:val="00D33958"/>
    <w:rsid w:val="00D33A92"/>
    <w:rsid w:val="00D33EE1"/>
    <w:rsid w:val="00D33FE2"/>
    <w:rsid w:val="00D347CE"/>
    <w:rsid w:val="00D35394"/>
    <w:rsid w:val="00D36609"/>
    <w:rsid w:val="00D36A28"/>
    <w:rsid w:val="00D37414"/>
    <w:rsid w:val="00D37429"/>
    <w:rsid w:val="00D37528"/>
    <w:rsid w:val="00D37AF7"/>
    <w:rsid w:val="00D37F87"/>
    <w:rsid w:val="00D402E5"/>
    <w:rsid w:val="00D40350"/>
    <w:rsid w:val="00D4040C"/>
    <w:rsid w:val="00D40A4A"/>
    <w:rsid w:val="00D40C5F"/>
    <w:rsid w:val="00D40DF1"/>
    <w:rsid w:val="00D4139B"/>
    <w:rsid w:val="00D413F0"/>
    <w:rsid w:val="00D415B8"/>
    <w:rsid w:val="00D419E5"/>
    <w:rsid w:val="00D41AFD"/>
    <w:rsid w:val="00D41BFB"/>
    <w:rsid w:val="00D41E57"/>
    <w:rsid w:val="00D42424"/>
    <w:rsid w:val="00D4323A"/>
    <w:rsid w:val="00D432C7"/>
    <w:rsid w:val="00D43448"/>
    <w:rsid w:val="00D434EB"/>
    <w:rsid w:val="00D4358F"/>
    <w:rsid w:val="00D4383F"/>
    <w:rsid w:val="00D43B26"/>
    <w:rsid w:val="00D43C42"/>
    <w:rsid w:val="00D441B4"/>
    <w:rsid w:val="00D44212"/>
    <w:rsid w:val="00D446CC"/>
    <w:rsid w:val="00D44EF0"/>
    <w:rsid w:val="00D45C4B"/>
    <w:rsid w:val="00D4644E"/>
    <w:rsid w:val="00D46695"/>
    <w:rsid w:val="00D4690C"/>
    <w:rsid w:val="00D469D4"/>
    <w:rsid w:val="00D46C9B"/>
    <w:rsid w:val="00D46D20"/>
    <w:rsid w:val="00D46D3B"/>
    <w:rsid w:val="00D46FDD"/>
    <w:rsid w:val="00D47146"/>
    <w:rsid w:val="00D475EF"/>
    <w:rsid w:val="00D47E33"/>
    <w:rsid w:val="00D47E66"/>
    <w:rsid w:val="00D50643"/>
    <w:rsid w:val="00D5085A"/>
    <w:rsid w:val="00D508E5"/>
    <w:rsid w:val="00D50A9C"/>
    <w:rsid w:val="00D50B37"/>
    <w:rsid w:val="00D50BEB"/>
    <w:rsid w:val="00D50C57"/>
    <w:rsid w:val="00D50DA4"/>
    <w:rsid w:val="00D50F26"/>
    <w:rsid w:val="00D50F71"/>
    <w:rsid w:val="00D50FD0"/>
    <w:rsid w:val="00D515D1"/>
    <w:rsid w:val="00D51B60"/>
    <w:rsid w:val="00D51DBF"/>
    <w:rsid w:val="00D51FEF"/>
    <w:rsid w:val="00D527BF"/>
    <w:rsid w:val="00D52A64"/>
    <w:rsid w:val="00D52F52"/>
    <w:rsid w:val="00D5300B"/>
    <w:rsid w:val="00D5310F"/>
    <w:rsid w:val="00D53556"/>
    <w:rsid w:val="00D538CA"/>
    <w:rsid w:val="00D53B0A"/>
    <w:rsid w:val="00D53D2D"/>
    <w:rsid w:val="00D53EEB"/>
    <w:rsid w:val="00D540D5"/>
    <w:rsid w:val="00D542D3"/>
    <w:rsid w:val="00D54B83"/>
    <w:rsid w:val="00D54C04"/>
    <w:rsid w:val="00D54D4F"/>
    <w:rsid w:val="00D54EA4"/>
    <w:rsid w:val="00D550ED"/>
    <w:rsid w:val="00D55475"/>
    <w:rsid w:val="00D556B7"/>
    <w:rsid w:val="00D559B2"/>
    <w:rsid w:val="00D55B43"/>
    <w:rsid w:val="00D55FB1"/>
    <w:rsid w:val="00D565C3"/>
    <w:rsid w:val="00D5677C"/>
    <w:rsid w:val="00D56D11"/>
    <w:rsid w:val="00D56DF7"/>
    <w:rsid w:val="00D56E0B"/>
    <w:rsid w:val="00D56E5B"/>
    <w:rsid w:val="00D573D7"/>
    <w:rsid w:val="00D574E0"/>
    <w:rsid w:val="00D57AB8"/>
    <w:rsid w:val="00D57EAD"/>
    <w:rsid w:val="00D60046"/>
    <w:rsid w:val="00D60D2C"/>
    <w:rsid w:val="00D611BA"/>
    <w:rsid w:val="00D61250"/>
    <w:rsid w:val="00D6137C"/>
    <w:rsid w:val="00D62799"/>
    <w:rsid w:val="00D6286F"/>
    <w:rsid w:val="00D62DAB"/>
    <w:rsid w:val="00D63377"/>
    <w:rsid w:val="00D6398F"/>
    <w:rsid w:val="00D63CED"/>
    <w:rsid w:val="00D63E1F"/>
    <w:rsid w:val="00D640F3"/>
    <w:rsid w:val="00D6428E"/>
    <w:rsid w:val="00D643CF"/>
    <w:rsid w:val="00D6452C"/>
    <w:rsid w:val="00D6493A"/>
    <w:rsid w:val="00D649B7"/>
    <w:rsid w:val="00D64E42"/>
    <w:rsid w:val="00D65A3C"/>
    <w:rsid w:val="00D65B21"/>
    <w:rsid w:val="00D65CEC"/>
    <w:rsid w:val="00D65DCA"/>
    <w:rsid w:val="00D665BD"/>
    <w:rsid w:val="00D672B5"/>
    <w:rsid w:val="00D6738F"/>
    <w:rsid w:val="00D6780C"/>
    <w:rsid w:val="00D67A40"/>
    <w:rsid w:val="00D67AF5"/>
    <w:rsid w:val="00D67C24"/>
    <w:rsid w:val="00D70396"/>
    <w:rsid w:val="00D70F43"/>
    <w:rsid w:val="00D71AC7"/>
    <w:rsid w:val="00D71B43"/>
    <w:rsid w:val="00D71DB1"/>
    <w:rsid w:val="00D72797"/>
    <w:rsid w:val="00D72CA0"/>
    <w:rsid w:val="00D72D49"/>
    <w:rsid w:val="00D72F26"/>
    <w:rsid w:val="00D7366E"/>
    <w:rsid w:val="00D73720"/>
    <w:rsid w:val="00D73935"/>
    <w:rsid w:val="00D73BBB"/>
    <w:rsid w:val="00D73E6D"/>
    <w:rsid w:val="00D73EEB"/>
    <w:rsid w:val="00D74722"/>
    <w:rsid w:val="00D748CE"/>
    <w:rsid w:val="00D7572B"/>
    <w:rsid w:val="00D75BB0"/>
    <w:rsid w:val="00D76038"/>
    <w:rsid w:val="00D765DB"/>
    <w:rsid w:val="00D77473"/>
    <w:rsid w:val="00D7780B"/>
    <w:rsid w:val="00D77923"/>
    <w:rsid w:val="00D77BD7"/>
    <w:rsid w:val="00D8043C"/>
    <w:rsid w:val="00D8044D"/>
    <w:rsid w:val="00D80592"/>
    <w:rsid w:val="00D81451"/>
    <w:rsid w:val="00D817AB"/>
    <w:rsid w:val="00D81CA7"/>
    <w:rsid w:val="00D81E64"/>
    <w:rsid w:val="00D81FE9"/>
    <w:rsid w:val="00D82022"/>
    <w:rsid w:val="00D821A2"/>
    <w:rsid w:val="00D8237F"/>
    <w:rsid w:val="00D826CD"/>
    <w:rsid w:val="00D827A0"/>
    <w:rsid w:val="00D82B41"/>
    <w:rsid w:val="00D8364A"/>
    <w:rsid w:val="00D83672"/>
    <w:rsid w:val="00D83A12"/>
    <w:rsid w:val="00D83D3E"/>
    <w:rsid w:val="00D83E18"/>
    <w:rsid w:val="00D83FF5"/>
    <w:rsid w:val="00D84260"/>
    <w:rsid w:val="00D845C8"/>
    <w:rsid w:val="00D845DD"/>
    <w:rsid w:val="00D848AD"/>
    <w:rsid w:val="00D84C5C"/>
    <w:rsid w:val="00D853D7"/>
    <w:rsid w:val="00D854F7"/>
    <w:rsid w:val="00D85707"/>
    <w:rsid w:val="00D85872"/>
    <w:rsid w:val="00D859AF"/>
    <w:rsid w:val="00D85B09"/>
    <w:rsid w:val="00D85CC3"/>
    <w:rsid w:val="00D85E2A"/>
    <w:rsid w:val="00D860DA"/>
    <w:rsid w:val="00D86522"/>
    <w:rsid w:val="00D867B3"/>
    <w:rsid w:val="00D86A01"/>
    <w:rsid w:val="00D86ACB"/>
    <w:rsid w:val="00D86C3F"/>
    <w:rsid w:val="00D86D09"/>
    <w:rsid w:val="00D870EE"/>
    <w:rsid w:val="00D87120"/>
    <w:rsid w:val="00D87C49"/>
    <w:rsid w:val="00D9009A"/>
    <w:rsid w:val="00D90163"/>
    <w:rsid w:val="00D90735"/>
    <w:rsid w:val="00D90A42"/>
    <w:rsid w:val="00D90B07"/>
    <w:rsid w:val="00D91253"/>
    <w:rsid w:val="00D913BF"/>
    <w:rsid w:val="00D91E69"/>
    <w:rsid w:val="00D927A8"/>
    <w:rsid w:val="00D92868"/>
    <w:rsid w:val="00D92998"/>
    <w:rsid w:val="00D92B0A"/>
    <w:rsid w:val="00D92C8B"/>
    <w:rsid w:val="00D9329E"/>
    <w:rsid w:val="00D93A32"/>
    <w:rsid w:val="00D93BA1"/>
    <w:rsid w:val="00D94383"/>
    <w:rsid w:val="00D94420"/>
    <w:rsid w:val="00D945D9"/>
    <w:rsid w:val="00D94B7B"/>
    <w:rsid w:val="00D94BD9"/>
    <w:rsid w:val="00D94CFC"/>
    <w:rsid w:val="00D94E35"/>
    <w:rsid w:val="00D9502D"/>
    <w:rsid w:val="00D954A1"/>
    <w:rsid w:val="00D95A77"/>
    <w:rsid w:val="00D95B94"/>
    <w:rsid w:val="00D964AF"/>
    <w:rsid w:val="00D967A6"/>
    <w:rsid w:val="00D972EE"/>
    <w:rsid w:val="00D97501"/>
    <w:rsid w:val="00D97921"/>
    <w:rsid w:val="00D97A21"/>
    <w:rsid w:val="00D97A9A"/>
    <w:rsid w:val="00D97B14"/>
    <w:rsid w:val="00D97D23"/>
    <w:rsid w:val="00DA01D1"/>
    <w:rsid w:val="00DA0438"/>
    <w:rsid w:val="00DA0831"/>
    <w:rsid w:val="00DA0902"/>
    <w:rsid w:val="00DA0A9B"/>
    <w:rsid w:val="00DA0EE2"/>
    <w:rsid w:val="00DA0F39"/>
    <w:rsid w:val="00DA0F71"/>
    <w:rsid w:val="00DA1174"/>
    <w:rsid w:val="00DA186D"/>
    <w:rsid w:val="00DA1AEA"/>
    <w:rsid w:val="00DA2606"/>
    <w:rsid w:val="00DA26D8"/>
    <w:rsid w:val="00DA272E"/>
    <w:rsid w:val="00DA2850"/>
    <w:rsid w:val="00DA2B6D"/>
    <w:rsid w:val="00DA2C08"/>
    <w:rsid w:val="00DA316F"/>
    <w:rsid w:val="00DA39EC"/>
    <w:rsid w:val="00DA43BF"/>
    <w:rsid w:val="00DA48D4"/>
    <w:rsid w:val="00DA4ED5"/>
    <w:rsid w:val="00DA5033"/>
    <w:rsid w:val="00DA54CF"/>
    <w:rsid w:val="00DA5590"/>
    <w:rsid w:val="00DA57B4"/>
    <w:rsid w:val="00DA5B5F"/>
    <w:rsid w:val="00DA5C9D"/>
    <w:rsid w:val="00DA6129"/>
    <w:rsid w:val="00DA62AE"/>
    <w:rsid w:val="00DA63E5"/>
    <w:rsid w:val="00DA6427"/>
    <w:rsid w:val="00DA6D77"/>
    <w:rsid w:val="00DA6D95"/>
    <w:rsid w:val="00DA6E8F"/>
    <w:rsid w:val="00DA6FE1"/>
    <w:rsid w:val="00DA71B4"/>
    <w:rsid w:val="00DA72ED"/>
    <w:rsid w:val="00DA7450"/>
    <w:rsid w:val="00DA74C4"/>
    <w:rsid w:val="00DA75A9"/>
    <w:rsid w:val="00DA7E7F"/>
    <w:rsid w:val="00DA7F99"/>
    <w:rsid w:val="00DB03B6"/>
    <w:rsid w:val="00DB03CA"/>
    <w:rsid w:val="00DB0778"/>
    <w:rsid w:val="00DB078D"/>
    <w:rsid w:val="00DB1166"/>
    <w:rsid w:val="00DB1372"/>
    <w:rsid w:val="00DB154F"/>
    <w:rsid w:val="00DB1C75"/>
    <w:rsid w:val="00DB2731"/>
    <w:rsid w:val="00DB2836"/>
    <w:rsid w:val="00DB2D3D"/>
    <w:rsid w:val="00DB2F4E"/>
    <w:rsid w:val="00DB3251"/>
    <w:rsid w:val="00DB32A4"/>
    <w:rsid w:val="00DB3381"/>
    <w:rsid w:val="00DB3481"/>
    <w:rsid w:val="00DB34A1"/>
    <w:rsid w:val="00DB36AB"/>
    <w:rsid w:val="00DB3A6B"/>
    <w:rsid w:val="00DB3E05"/>
    <w:rsid w:val="00DB3E78"/>
    <w:rsid w:val="00DB47D9"/>
    <w:rsid w:val="00DB49F4"/>
    <w:rsid w:val="00DB4B47"/>
    <w:rsid w:val="00DB4DB0"/>
    <w:rsid w:val="00DB5150"/>
    <w:rsid w:val="00DB54E2"/>
    <w:rsid w:val="00DB56EB"/>
    <w:rsid w:val="00DB5829"/>
    <w:rsid w:val="00DB5B27"/>
    <w:rsid w:val="00DB5F1F"/>
    <w:rsid w:val="00DB64DA"/>
    <w:rsid w:val="00DB6AF9"/>
    <w:rsid w:val="00DB6E09"/>
    <w:rsid w:val="00DB6F86"/>
    <w:rsid w:val="00DB7091"/>
    <w:rsid w:val="00DB7F8A"/>
    <w:rsid w:val="00DC01B1"/>
    <w:rsid w:val="00DC05A9"/>
    <w:rsid w:val="00DC074F"/>
    <w:rsid w:val="00DC077F"/>
    <w:rsid w:val="00DC0882"/>
    <w:rsid w:val="00DC1012"/>
    <w:rsid w:val="00DC115A"/>
    <w:rsid w:val="00DC12FC"/>
    <w:rsid w:val="00DC1393"/>
    <w:rsid w:val="00DC176F"/>
    <w:rsid w:val="00DC1EA7"/>
    <w:rsid w:val="00DC2190"/>
    <w:rsid w:val="00DC21D3"/>
    <w:rsid w:val="00DC2559"/>
    <w:rsid w:val="00DC275E"/>
    <w:rsid w:val="00DC2970"/>
    <w:rsid w:val="00DC2ADA"/>
    <w:rsid w:val="00DC3844"/>
    <w:rsid w:val="00DC38F6"/>
    <w:rsid w:val="00DC3B0B"/>
    <w:rsid w:val="00DC42E3"/>
    <w:rsid w:val="00DC4724"/>
    <w:rsid w:val="00DC4780"/>
    <w:rsid w:val="00DC4835"/>
    <w:rsid w:val="00DC4935"/>
    <w:rsid w:val="00DC57A5"/>
    <w:rsid w:val="00DC5A04"/>
    <w:rsid w:val="00DC5FCE"/>
    <w:rsid w:val="00DC60D5"/>
    <w:rsid w:val="00DC6127"/>
    <w:rsid w:val="00DC645A"/>
    <w:rsid w:val="00DC6732"/>
    <w:rsid w:val="00DC68FC"/>
    <w:rsid w:val="00DC74F9"/>
    <w:rsid w:val="00DC7DD1"/>
    <w:rsid w:val="00DD04D3"/>
    <w:rsid w:val="00DD04FE"/>
    <w:rsid w:val="00DD0C4A"/>
    <w:rsid w:val="00DD1259"/>
    <w:rsid w:val="00DD1AB4"/>
    <w:rsid w:val="00DD1DEB"/>
    <w:rsid w:val="00DD2137"/>
    <w:rsid w:val="00DD256D"/>
    <w:rsid w:val="00DD25E1"/>
    <w:rsid w:val="00DD27E1"/>
    <w:rsid w:val="00DD2AF4"/>
    <w:rsid w:val="00DD2DB0"/>
    <w:rsid w:val="00DD2EE1"/>
    <w:rsid w:val="00DD3016"/>
    <w:rsid w:val="00DD30AC"/>
    <w:rsid w:val="00DD34A1"/>
    <w:rsid w:val="00DD3788"/>
    <w:rsid w:val="00DD3867"/>
    <w:rsid w:val="00DD3CB8"/>
    <w:rsid w:val="00DD3D6F"/>
    <w:rsid w:val="00DD3EE1"/>
    <w:rsid w:val="00DD44E2"/>
    <w:rsid w:val="00DD4A68"/>
    <w:rsid w:val="00DD4A96"/>
    <w:rsid w:val="00DD4D90"/>
    <w:rsid w:val="00DD5376"/>
    <w:rsid w:val="00DD580E"/>
    <w:rsid w:val="00DD5D29"/>
    <w:rsid w:val="00DD5EEA"/>
    <w:rsid w:val="00DD62D5"/>
    <w:rsid w:val="00DD6688"/>
    <w:rsid w:val="00DD6DC3"/>
    <w:rsid w:val="00DD6FD0"/>
    <w:rsid w:val="00DE0157"/>
    <w:rsid w:val="00DE031F"/>
    <w:rsid w:val="00DE04AF"/>
    <w:rsid w:val="00DE0683"/>
    <w:rsid w:val="00DE07B4"/>
    <w:rsid w:val="00DE0BCD"/>
    <w:rsid w:val="00DE0C1B"/>
    <w:rsid w:val="00DE0D4F"/>
    <w:rsid w:val="00DE0DD5"/>
    <w:rsid w:val="00DE0E87"/>
    <w:rsid w:val="00DE0FC9"/>
    <w:rsid w:val="00DE112F"/>
    <w:rsid w:val="00DE1181"/>
    <w:rsid w:val="00DE12A7"/>
    <w:rsid w:val="00DE14EB"/>
    <w:rsid w:val="00DE1A77"/>
    <w:rsid w:val="00DE1C9E"/>
    <w:rsid w:val="00DE1D81"/>
    <w:rsid w:val="00DE1F90"/>
    <w:rsid w:val="00DE2073"/>
    <w:rsid w:val="00DE2359"/>
    <w:rsid w:val="00DE2415"/>
    <w:rsid w:val="00DE2C09"/>
    <w:rsid w:val="00DE2DAA"/>
    <w:rsid w:val="00DE2F3D"/>
    <w:rsid w:val="00DE309B"/>
    <w:rsid w:val="00DE30EF"/>
    <w:rsid w:val="00DE3353"/>
    <w:rsid w:val="00DE35A4"/>
    <w:rsid w:val="00DE36CE"/>
    <w:rsid w:val="00DE3778"/>
    <w:rsid w:val="00DE38FA"/>
    <w:rsid w:val="00DE3C97"/>
    <w:rsid w:val="00DE4772"/>
    <w:rsid w:val="00DE488B"/>
    <w:rsid w:val="00DE48E4"/>
    <w:rsid w:val="00DE4F09"/>
    <w:rsid w:val="00DE57D1"/>
    <w:rsid w:val="00DE597B"/>
    <w:rsid w:val="00DE5A4B"/>
    <w:rsid w:val="00DE5CF1"/>
    <w:rsid w:val="00DE624C"/>
    <w:rsid w:val="00DE68F9"/>
    <w:rsid w:val="00DE6A44"/>
    <w:rsid w:val="00DE6D4B"/>
    <w:rsid w:val="00DE6D68"/>
    <w:rsid w:val="00DE6F4A"/>
    <w:rsid w:val="00DE6FC6"/>
    <w:rsid w:val="00DE708C"/>
    <w:rsid w:val="00DE7503"/>
    <w:rsid w:val="00DE75F8"/>
    <w:rsid w:val="00DE78B4"/>
    <w:rsid w:val="00DF0299"/>
    <w:rsid w:val="00DF047B"/>
    <w:rsid w:val="00DF06DC"/>
    <w:rsid w:val="00DF0916"/>
    <w:rsid w:val="00DF0CBF"/>
    <w:rsid w:val="00DF1539"/>
    <w:rsid w:val="00DF1609"/>
    <w:rsid w:val="00DF1A1E"/>
    <w:rsid w:val="00DF1D05"/>
    <w:rsid w:val="00DF1E59"/>
    <w:rsid w:val="00DF21E7"/>
    <w:rsid w:val="00DF2529"/>
    <w:rsid w:val="00DF2736"/>
    <w:rsid w:val="00DF2C1F"/>
    <w:rsid w:val="00DF2FC5"/>
    <w:rsid w:val="00DF3059"/>
    <w:rsid w:val="00DF3122"/>
    <w:rsid w:val="00DF3A3D"/>
    <w:rsid w:val="00DF444E"/>
    <w:rsid w:val="00DF4E32"/>
    <w:rsid w:val="00DF57AA"/>
    <w:rsid w:val="00DF5844"/>
    <w:rsid w:val="00DF593D"/>
    <w:rsid w:val="00DF59B4"/>
    <w:rsid w:val="00DF6194"/>
    <w:rsid w:val="00DF61E2"/>
    <w:rsid w:val="00DF73DD"/>
    <w:rsid w:val="00DF7F6E"/>
    <w:rsid w:val="00E0005B"/>
    <w:rsid w:val="00E00111"/>
    <w:rsid w:val="00E0029D"/>
    <w:rsid w:val="00E00313"/>
    <w:rsid w:val="00E0041B"/>
    <w:rsid w:val="00E00A8E"/>
    <w:rsid w:val="00E011F8"/>
    <w:rsid w:val="00E013C6"/>
    <w:rsid w:val="00E0180F"/>
    <w:rsid w:val="00E0191C"/>
    <w:rsid w:val="00E01965"/>
    <w:rsid w:val="00E01AB5"/>
    <w:rsid w:val="00E02276"/>
    <w:rsid w:val="00E023A9"/>
    <w:rsid w:val="00E02A9E"/>
    <w:rsid w:val="00E02C24"/>
    <w:rsid w:val="00E031F2"/>
    <w:rsid w:val="00E0327B"/>
    <w:rsid w:val="00E0344B"/>
    <w:rsid w:val="00E034FC"/>
    <w:rsid w:val="00E036FA"/>
    <w:rsid w:val="00E03866"/>
    <w:rsid w:val="00E039BF"/>
    <w:rsid w:val="00E03A0B"/>
    <w:rsid w:val="00E03D84"/>
    <w:rsid w:val="00E03D94"/>
    <w:rsid w:val="00E03F4C"/>
    <w:rsid w:val="00E04242"/>
    <w:rsid w:val="00E04494"/>
    <w:rsid w:val="00E044E1"/>
    <w:rsid w:val="00E049F8"/>
    <w:rsid w:val="00E04C10"/>
    <w:rsid w:val="00E04DB8"/>
    <w:rsid w:val="00E051F0"/>
    <w:rsid w:val="00E055C7"/>
    <w:rsid w:val="00E05688"/>
    <w:rsid w:val="00E05721"/>
    <w:rsid w:val="00E05759"/>
    <w:rsid w:val="00E05D65"/>
    <w:rsid w:val="00E06789"/>
    <w:rsid w:val="00E06A92"/>
    <w:rsid w:val="00E06D3D"/>
    <w:rsid w:val="00E06D53"/>
    <w:rsid w:val="00E07073"/>
    <w:rsid w:val="00E07909"/>
    <w:rsid w:val="00E07AD6"/>
    <w:rsid w:val="00E07CB7"/>
    <w:rsid w:val="00E07D1D"/>
    <w:rsid w:val="00E10BB6"/>
    <w:rsid w:val="00E10F1F"/>
    <w:rsid w:val="00E11671"/>
    <w:rsid w:val="00E1172B"/>
    <w:rsid w:val="00E11AF3"/>
    <w:rsid w:val="00E11C42"/>
    <w:rsid w:val="00E11EF1"/>
    <w:rsid w:val="00E11FEE"/>
    <w:rsid w:val="00E120AD"/>
    <w:rsid w:val="00E128F6"/>
    <w:rsid w:val="00E1299F"/>
    <w:rsid w:val="00E12F03"/>
    <w:rsid w:val="00E133D4"/>
    <w:rsid w:val="00E1364F"/>
    <w:rsid w:val="00E13751"/>
    <w:rsid w:val="00E13CA4"/>
    <w:rsid w:val="00E1407C"/>
    <w:rsid w:val="00E141E9"/>
    <w:rsid w:val="00E1477C"/>
    <w:rsid w:val="00E14E63"/>
    <w:rsid w:val="00E15024"/>
    <w:rsid w:val="00E15336"/>
    <w:rsid w:val="00E15788"/>
    <w:rsid w:val="00E15A3B"/>
    <w:rsid w:val="00E16009"/>
    <w:rsid w:val="00E1694B"/>
    <w:rsid w:val="00E16BF5"/>
    <w:rsid w:val="00E16E11"/>
    <w:rsid w:val="00E16E65"/>
    <w:rsid w:val="00E17813"/>
    <w:rsid w:val="00E17826"/>
    <w:rsid w:val="00E1783B"/>
    <w:rsid w:val="00E17F20"/>
    <w:rsid w:val="00E201D1"/>
    <w:rsid w:val="00E20671"/>
    <w:rsid w:val="00E20770"/>
    <w:rsid w:val="00E20BC2"/>
    <w:rsid w:val="00E213FA"/>
    <w:rsid w:val="00E21E48"/>
    <w:rsid w:val="00E22160"/>
    <w:rsid w:val="00E2227C"/>
    <w:rsid w:val="00E22572"/>
    <w:rsid w:val="00E22FE5"/>
    <w:rsid w:val="00E231E6"/>
    <w:rsid w:val="00E231EA"/>
    <w:rsid w:val="00E234E7"/>
    <w:rsid w:val="00E23A22"/>
    <w:rsid w:val="00E23B2C"/>
    <w:rsid w:val="00E23EBB"/>
    <w:rsid w:val="00E243BC"/>
    <w:rsid w:val="00E24520"/>
    <w:rsid w:val="00E24F6C"/>
    <w:rsid w:val="00E252AC"/>
    <w:rsid w:val="00E252D2"/>
    <w:rsid w:val="00E253B1"/>
    <w:rsid w:val="00E257CC"/>
    <w:rsid w:val="00E259A2"/>
    <w:rsid w:val="00E25A3E"/>
    <w:rsid w:val="00E25BC5"/>
    <w:rsid w:val="00E25CDB"/>
    <w:rsid w:val="00E26109"/>
    <w:rsid w:val="00E267F7"/>
    <w:rsid w:val="00E26BA0"/>
    <w:rsid w:val="00E270A6"/>
    <w:rsid w:val="00E27139"/>
    <w:rsid w:val="00E27259"/>
    <w:rsid w:val="00E2790C"/>
    <w:rsid w:val="00E27AEF"/>
    <w:rsid w:val="00E27E0A"/>
    <w:rsid w:val="00E27FDF"/>
    <w:rsid w:val="00E30371"/>
    <w:rsid w:val="00E3090C"/>
    <w:rsid w:val="00E30B75"/>
    <w:rsid w:val="00E30FCD"/>
    <w:rsid w:val="00E3107C"/>
    <w:rsid w:val="00E31553"/>
    <w:rsid w:val="00E31688"/>
    <w:rsid w:val="00E3189E"/>
    <w:rsid w:val="00E31A39"/>
    <w:rsid w:val="00E31B18"/>
    <w:rsid w:val="00E322FC"/>
    <w:rsid w:val="00E324B8"/>
    <w:rsid w:val="00E32F83"/>
    <w:rsid w:val="00E335EB"/>
    <w:rsid w:val="00E33811"/>
    <w:rsid w:val="00E33ECB"/>
    <w:rsid w:val="00E34145"/>
    <w:rsid w:val="00E34970"/>
    <w:rsid w:val="00E3520B"/>
    <w:rsid w:val="00E35DB0"/>
    <w:rsid w:val="00E36148"/>
    <w:rsid w:val="00E363D2"/>
    <w:rsid w:val="00E36A37"/>
    <w:rsid w:val="00E37BBA"/>
    <w:rsid w:val="00E37CFE"/>
    <w:rsid w:val="00E37FB8"/>
    <w:rsid w:val="00E40191"/>
    <w:rsid w:val="00E4069D"/>
    <w:rsid w:val="00E4080D"/>
    <w:rsid w:val="00E40C91"/>
    <w:rsid w:val="00E40D10"/>
    <w:rsid w:val="00E40F91"/>
    <w:rsid w:val="00E40FAF"/>
    <w:rsid w:val="00E41481"/>
    <w:rsid w:val="00E41648"/>
    <w:rsid w:val="00E41AE7"/>
    <w:rsid w:val="00E41B5F"/>
    <w:rsid w:val="00E425D1"/>
    <w:rsid w:val="00E425FC"/>
    <w:rsid w:val="00E42920"/>
    <w:rsid w:val="00E42992"/>
    <w:rsid w:val="00E43A0F"/>
    <w:rsid w:val="00E43DB7"/>
    <w:rsid w:val="00E43FBA"/>
    <w:rsid w:val="00E4461C"/>
    <w:rsid w:val="00E44913"/>
    <w:rsid w:val="00E44BE1"/>
    <w:rsid w:val="00E450AC"/>
    <w:rsid w:val="00E450B3"/>
    <w:rsid w:val="00E45847"/>
    <w:rsid w:val="00E45B21"/>
    <w:rsid w:val="00E45B2E"/>
    <w:rsid w:val="00E45C0D"/>
    <w:rsid w:val="00E45DF6"/>
    <w:rsid w:val="00E45F2C"/>
    <w:rsid w:val="00E45FC3"/>
    <w:rsid w:val="00E45FCD"/>
    <w:rsid w:val="00E45FEC"/>
    <w:rsid w:val="00E46350"/>
    <w:rsid w:val="00E46BC7"/>
    <w:rsid w:val="00E4717B"/>
    <w:rsid w:val="00E47194"/>
    <w:rsid w:val="00E4742E"/>
    <w:rsid w:val="00E474E4"/>
    <w:rsid w:val="00E476E1"/>
    <w:rsid w:val="00E4786B"/>
    <w:rsid w:val="00E47FB3"/>
    <w:rsid w:val="00E50195"/>
    <w:rsid w:val="00E50258"/>
    <w:rsid w:val="00E50270"/>
    <w:rsid w:val="00E504B8"/>
    <w:rsid w:val="00E5056E"/>
    <w:rsid w:val="00E50853"/>
    <w:rsid w:val="00E508BE"/>
    <w:rsid w:val="00E50920"/>
    <w:rsid w:val="00E50BF2"/>
    <w:rsid w:val="00E50E9C"/>
    <w:rsid w:val="00E50ECF"/>
    <w:rsid w:val="00E510B6"/>
    <w:rsid w:val="00E51139"/>
    <w:rsid w:val="00E514A6"/>
    <w:rsid w:val="00E51725"/>
    <w:rsid w:val="00E52147"/>
    <w:rsid w:val="00E52277"/>
    <w:rsid w:val="00E524A8"/>
    <w:rsid w:val="00E52897"/>
    <w:rsid w:val="00E528F9"/>
    <w:rsid w:val="00E52A7C"/>
    <w:rsid w:val="00E52D4F"/>
    <w:rsid w:val="00E53CE1"/>
    <w:rsid w:val="00E5421C"/>
    <w:rsid w:val="00E54342"/>
    <w:rsid w:val="00E54E1A"/>
    <w:rsid w:val="00E55111"/>
    <w:rsid w:val="00E5516E"/>
    <w:rsid w:val="00E558D8"/>
    <w:rsid w:val="00E5614E"/>
    <w:rsid w:val="00E561F9"/>
    <w:rsid w:val="00E56241"/>
    <w:rsid w:val="00E562A3"/>
    <w:rsid w:val="00E5631F"/>
    <w:rsid w:val="00E564C0"/>
    <w:rsid w:val="00E56525"/>
    <w:rsid w:val="00E5683C"/>
    <w:rsid w:val="00E56A67"/>
    <w:rsid w:val="00E56AD0"/>
    <w:rsid w:val="00E56AF7"/>
    <w:rsid w:val="00E56E70"/>
    <w:rsid w:val="00E56E8E"/>
    <w:rsid w:val="00E57D6C"/>
    <w:rsid w:val="00E57F4A"/>
    <w:rsid w:val="00E6041E"/>
    <w:rsid w:val="00E60454"/>
    <w:rsid w:val="00E60931"/>
    <w:rsid w:val="00E60E34"/>
    <w:rsid w:val="00E60E56"/>
    <w:rsid w:val="00E61012"/>
    <w:rsid w:val="00E612A5"/>
    <w:rsid w:val="00E61BB8"/>
    <w:rsid w:val="00E623A5"/>
    <w:rsid w:val="00E62412"/>
    <w:rsid w:val="00E6274F"/>
    <w:rsid w:val="00E62A48"/>
    <w:rsid w:val="00E62BF9"/>
    <w:rsid w:val="00E63A40"/>
    <w:rsid w:val="00E63EF7"/>
    <w:rsid w:val="00E64523"/>
    <w:rsid w:val="00E6470B"/>
    <w:rsid w:val="00E648F6"/>
    <w:rsid w:val="00E64F78"/>
    <w:rsid w:val="00E65732"/>
    <w:rsid w:val="00E65803"/>
    <w:rsid w:val="00E65AC7"/>
    <w:rsid w:val="00E65ADF"/>
    <w:rsid w:val="00E6620B"/>
    <w:rsid w:val="00E662F8"/>
    <w:rsid w:val="00E664E8"/>
    <w:rsid w:val="00E66667"/>
    <w:rsid w:val="00E666F0"/>
    <w:rsid w:val="00E669F3"/>
    <w:rsid w:val="00E66B98"/>
    <w:rsid w:val="00E671C8"/>
    <w:rsid w:val="00E674E6"/>
    <w:rsid w:val="00E67905"/>
    <w:rsid w:val="00E67F2C"/>
    <w:rsid w:val="00E703DB"/>
    <w:rsid w:val="00E70796"/>
    <w:rsid w:val="00E70F81"/>
    <w:rsid w:val="00E713A8"/>
    <w:rsid w:val="00E7178F"/>
    <w:rsid w:val="00E718C0"/>
    <w:rsid w:val="00E71CA8"/>
    <w:rsid w:val="00E72517"/>
    <w:rsid w:val="00E72767"/>
    <w:rsid w:val="00E72A67"/>
    <w:rsid w:val="00E72B6D"/>
    <w:rsid w:val="00E72B8C"/>
    <w:rsid w:val="00E72EE5"/>
    <w:rsid w:val="00E72EEA"/>
    <w:rsid w:val="00E7308A"/>
    <w:rsid w:val="00E735DD"/>
    <w:rsid w:val="00E73619"/>
    <w:rsid w:val="00E73A0D"/>
    <w:rsid w:val="00E73A52"/>
    <w:rsid w:val="00E73A9A"/>
    <w:rsid w:val="00E7495B"/>
    <w:rsid w:val="00E7499C"/>
    <w:rsid w:val="00E752CF"/>
    <w:rsid w:val="00E75366"/>
    <w:rsid w:val="00E75C84"/>
    <w:rsid w:val="00E76026"/>
    <w:rsid w:val="00E76209"/>
    <w:rsid w:val="00E76981"/>
    <w:rsid w:val="00E76A46"/>
    <w:rsid w:val="00E76D9F"/>
    <w:rsid w:val="00E76F75"/>
    <w:rsid w:val="00E77147"/>
    <w:rsid w:val="00E775F7"/>
    <w:rsid w:val="00E777AE"/>
    <w:rsid w:val="00E77884"/>
    <w:rsid w:val="00E77A7E"/>
    <w:rsid w:val="00E77B6D"/>
    <w:rsid w:val="00E8034C"/>
    <w:rsid w:val="00E80576"/>
    <w:rsid w:val="00E806A7"/>
    <w:rsid w:val="00E80F43"/>
    <w:rsid w:val="00E81479"/>
    <w:rsid w:val="00E81B37"/>
    <w:rsid w:val="00E81C01"/>
    <w:rsid w:val="00E8201E"/>
    <w:rsid w:val="00E820AB"/>
    <w:rsid w:val="00E822AF"/>
    <w:rsid w:val="00E827F2"/>
    <w:rsid w:val="00E8297E"/>
    <w:rsid w:val="00E82CC9"/>
    <w:rsid w:val="00E82E31"/>
    <w:rsid w:val="00E832B9"/>
    <w:rsid w:val="00E83358"/>
    <w:rsid w:val="00E8353B"/>
    <w:rsid w:val="00E838D5"/>
    <w:rsid w:val="00E83C17"/>
    <w:rsid w:val="00E83D66"/>
    <w:rsid w:val="00E84122"/>
    <w:rsid w:val="00E84127"/>
    <w:rsid w:val="00E84176"/>
    <w:rsid w:val="00E84889"/>
    <w:rsid w:val="00E84CE1"/>
    <w:rsid w:val="00E85571"/>
    <w:rsid w:val="00E85F13"/>
    <w:rsid w:val="00E860F5"/>
    <w:rsid w:val="00E863D4"/>
    <w:rsid w:val="00E86645"/>
    <w:rsid w:val="00E86BC2"/>
    <w:rsid w:val="00E875E1"/>
    <w:rsid w:val="00E87614"/>
    <w:rsid w:val="00E87698"/>
    <w:rsid w:val="00E877F8"/>
    <w:rsid w:val="00E87A7E"/>
    <w:rsid w:val="00E87ADC"/>
    <w:rsid w:val="00E90003"/>
    <w:rsid w:val="00E90884"/>
    <w:rsid w:val="00E90992"/>
    <w:rsid w:val="00E91028"/>
    <w:rsid w:val="00E914CC"/>
    <w:rsid w:val="00E917EF"/>
    <w:rsid w:val="00E92115"/>
    <w:rsid w:val="00E9216F"/>
    <w:rsid w:val="00E92670"/>
    <w:rsid w:val="00E92888"/>
    <w:rsid w:val="00E92B17"/>
    <w:rsid w:val="00E92C30"/>
    <w:rsid w:val="00E9346C"/>
    <w:rsid w:val="00E93528"/>
    <w:rsid w:val="00E93A2E"/>
    <w:rsid w:val="00E93AFC"/>
    <w:rsid w:val="00E93CA5"/>
    <w:rsid w:val="00E93F12"/>
    <w:rsid w:val="00E94634"/>
    <w:rsid w:val="00E9498A"/>
    <w:rsid w:val="00E94D85"/>
    <w:rsid w:val="00E95481"/>
    <w:rsid w:val="00E9593E"/>
    <w:rsid w:val="00E9598F"/>
    <w:rsid w:val="00E95B7D"/>
    <w:rsid w:val="00E96115"/>
    <w:rsid w:val="00E961BC"/>
    <w:rsid w:val="00E9633D"/>
    <w:rsid w:val="00E96451"/>
    <w:rsid w:val="00E964CB"/>
    <w:rsid w:val="00E96A21"/>
    <w:rsid w:val="00E96BDA"/>
    <w:rsid w:val="00E96BDE"/>
    <w:rsid w:val="00E96F17"/>
    <w:rsid w:val="00E97201"/>
    <w:rsid w:val="00E97590"/>
    <w:rsid w:val="00E979CE"/>
    <w:rsid w:val="00E97D65"/>
    <w:rsid w:val="00E97EAC"/>
    <w:rsid w:val="00EA00B2"/>
    <w:rsid w:val="00EA0765"/>
    <w:rsid w:val="00EA09FD"/>
    <w:rsid w:val="00EA0A03"/>
    <w:rsid w:val="00EA0CCC"/>
    <w:rsid w:val="00EA0CEA"/>
    <w:rsid w:val="00EA17E1"/>
    <w:rsid w:val="00EA24AF"/>
    <w:rsid w:val="00EA2B8C"/>
    <w:rsid w:val="00EA2C74"/>
    <w:rsid w:val="00EA2D7E"/>
    <w:rsid w:val="00EA2DAA"/>
    <w:rsid w:val="00EA31F0"/>
    <w:rsid w:val="00EA3618"/>
    <w:rsid w:val="00EA365C"/>
    <w:rsid w:val="00EA36BD"/>
    <w:rsid w:val="00EA3846"/>
    <w:rsid w:val="00EA38CB"/>
    <w:rsid w:val="00EA3C56"/>
    <w:rsid w:val="00EA4461"/>
    <w:rsid w:val="00EA464E"/>
    <w:rsid w:val="00EA491C"/>
    <w:rsid w:val="00EA5540"/>
    <w:rsid w:val="00EA571D"/>
    <w:rsid w:val="00EA59C0"/>
    <w:rsid w:val="00EA5B1A"/>
    <w:rsid w:val="00EA62B6"/>
    <w:rsid w:val="00EA6322"/>
    <w:rsid w:val="00EA6D03"/>
    <w:rsid w:val="00EA7288"/>
    <w:rsid w:val="00EA735E"/>
    <w:rsid w:val="00EA7903"/>
    <w:rsid w:val="00EA7CE5"/>
    <w:rsid w:val="00EA7D26"/>
    <w:rsid w:val="00EA7D82"/>
    <w:rsid w:val="00EA7E01"/>
    <w:rsid w:val="00EB0075"/>
    <w:rsid w:val="00EB0257"/>
    <w:rsid w:val="00EB06B3"/>
    <w:rsid w:val="00EB072A"/>
    <w:rsid w:val="00EB093D"/>
    <w:rsid w:val="00EB0DA9"/>
    <w:rsid w:val="00EB1BCC"/>
    <w:rsid w:val="00EB1DB3"/>
    <w:rsid w:val="00EB20A4"/>
    <w:rsid w:val="00EB233F"/>
    <w:rsid w:val="00EB24BD"/>
    <w:rsid w:val="00EB25C8"/>
    <w:rsid w:val="00EB2E4E"/>
    <w:rsid w:val="00EB3156"/>
    <w:rsid w:val="00EB32C5"/>
    <w:rsid w:val="00EB3AC5"/>
    <w:rsid w:val="00EB3BA0"/>
    <w:rsid w:val="00EB3D95"/>
    <w:rsid w:val="00EB3DEF"/>
    <w:rsid w:val="00EB3F85"/>
    <w:rsid w:val="00EB42ED"/>
    <w:rsid w:val="00EB49BC"/>
    <w:rsid w:val="00EB4AB2"/>
    <w:rsid w:val="00EB4ABE"/>
    <w:rsid w:val="00EB4AF2"/>
    <w:rsid w:val="00EB4ED6"/>
    <w:rsid w:val="00EB519D"/>
    <w:rsid w:val="00EB53DE"/>
    <w:rsid w:val="00EB5A77"/>
    <w:rsid w:val="00EB64D4"/>
    <w:rsid w:val="00EB68A8"/>
    <w:rsid w:val="00EB6956"/>
    <w:rsid w:val="00EB6A11"/>
    <w:rsid w:val="00EB6C2E"/>
    <w:rsid w:val="00EB6DCA"/>
    <w:rsid w:val="00EB7046"/>
    <w:rsid w:val="00EB7319"/>
    <w:rsid w:val="00EB74DC"/>
    <w:rsid w:val="00EB7A32"/>
    <w:rsid w:val="00EB7B55"/>
    <w:rsid w:val="00EB7B98"/>
    <w:rsid w:val="00EC01EC"/>
    <w:rsid w:val="00EC06F0"/>
    <w:rsid w:val="00EC086D"/>
    <w:rsid w:val="00EC088F"/>
    <w:rsid w:val="00EC0C94"/>
    <w:rsid w:val="00EC1291"/>
    <w:rsid w:val="00EC1380"/>
    <w:rsid w:val="00EC1D4A"/>
    <w:rsid w:val="00EC1DF0"/>
    <w:rsid w:val="00EC1F5A"/>
    <w:rsid w:val="00EC228B"/>
    <w:rsid w:val="00EC2385"/>
    <w:rsid w:val="00EC24A2"/>
    <w:rsid w:val="00EC24D0"/>
    <w:rsid w:val="00EC252A"/>
    <w:rsid w:val="00EC2A26"/>
    <w:rsid w:val="00EC2A8D"/>
    <w:rsid w:val="00EC2BB3"/>
    <w:rsid w:val="00EC2F30"/>
    <w:rsid w:val="00EC33E8"/>
    <w:rsid w:val="00EC379A"/>
    <w:rsid w:val="00EC3923"/>
    <w:rsid w:val="00EC3E79"/>
    <w:rsid w:val="00EC3F86"/>
    <w:rsid w:val="00EC3FF8"/>
    <w:rsid w:val="00EC4836"/>
    <w:rsid w:val="00EC4897"/>
    <w:rsid w:val="00EC52D0"/>
    <w:rsid w:val="00EC543B"/>
    <w:rsid w:val="00EC549E"/>
    <w:rsid w:val="00EC637F"/>
    <w:rsid w:val="00EC63AA"/>
    <w:rsid w:val="00EC68F5"/>
    <w:rsid w:val="00EC6AC2"/>
    <w:rsid w:val="00EC720C"/>
    <w:rsid w:val="00EC7775"/>
    <w:rsid w:val="00EC7C0A"/>
    <w:rsid w:val="00ED03AD"/>
    <w:rsid w:val="00ED0801"/>
    <w:rsid w:val="00ED0C71"/>
    <w:rsid w:val="00ED0C9D"/>
    <w:rsid w:val="00ED0E62"/>
    <w:rsid w:val="00ED10FF"/>
    <w:rsid w:val="00ED1842"/>
    <w:rsid w:val="00ED1D7F"/>
    <w:rsid w:val="00ED289E"/>
    <w:rsid w:val="00ED2F78"/>
    <w:rsid w:val="00ED3362"/>
    <w:rsid w:val="00ED38D5"/>
    <w:rsid w:val="00ED3ACE"/>
    <w:rsid w:val="00ED4582"/>
    <w:rsid w:val="00ED53CC"/>
    <w:rsid w:val="00ED5A09"/>
    <w:rsid w:val="00ED5A0A"/>
    <w:rsid w:val="00ED5E9E"/>
    <w:rsid w:val="00ED6767"/>
    <w:rsid w:val="00ED6893"/>
    <w:rsid w:val="00ED6B27"/>
    <w:rsid w:val="00ED6B29"/>
    <w:rsid w:val="00ED71F0"/>
    <w:rsid w:val="00ED7213"/>
    <w:rsid w:val="00ED75B3"/>
    <w:rsid w:val="00ED763B"/>
    <w:rsid w:val="00ED775A"/>
    <w:rsid w:val="00ED7AA3"/>
    <w:rsid w:val="00ED7C71"/>
    <w:rsid w:val="00EE02A8"/>
    <w:rsid w:val="00EE0538"/>
    <w:rsid w:val="00EE085B"/>
    <w:rsid w:val="00EE0B11"/>
    <w:rsid w:val="00EE0B8C"/>
    <w:rsid w:val="00EE1189"/>
    <w:rsid w:val="00EE1715"/>
    <w:rsid w:val="00EE173C"/>
    <w:rsid w:val="00EE1974"/>
    <w:rsid w:val="00EE19DF"/>
    <w:rsid w:val="00EE1D50"/>
    <w:rsid w:val="00EE1FA7"/>
    <w:rsid w:val="00EE21BE"/>
    <w:rsid w:val="00EE240A"/>
    <w:rsid w:val="00EE2F54"/>
    <w:rsid w:val="00EE3756"/>
    <w:rsid w:val="00EE3BBE"/>
    <w:rsid w:val="00EE3BE3"/>
    <w:rsid w:val="00EE42F4"/>
    <w:rsid w:val="00EE4721"/>
    <w:rsid w:val="00EE4779"/>
    <w:rsid w:val="00EE48FF"/>
    <w:rsid w:val="00EE497F"/>
    <w:rsid w:val="00EE49FA"/>
    <w:rsid w:val="00EE5275"/>
    <w:rsid w:val="00EE54F6"/>
    <w:rsid w:val="00EE557A"/>
    <w:rsid w:val="00EE561E"/>
    <w:rsid w:val="00EE5895"/>
    <w:rsid w:val="00EE5BEA"/>
    <w:rsid w:val="00EE5FB1"/>
    <w:rsid w:val="00EE61AA"/>
    <w:rsid w:val="00EE64CA"/>
    <w:rsid w:val="00EE650F"/>
    <w:rsid w:val="00EE6755"/>
    <w:rsid w:val="00EE6820"/>
    <w:rsid w:val="00EE686A"/>
    <w:rsid w:val="00EE6D11"/>
    <w:rsid w:val="00EE6F0B"/>
    <w:rsid w:val="00EE725B"/>
    <w:rsid w:val="00EE74C0"/>
    <w:rsid w:val="00EF0366"/>
    <w:rsid w:val="00EF05A9"/>
    <w:rsid w:val="00EF0630"/>
    <w:rsid w:val="00EF0753"/>
    <w:rsid w:val="00EF0CDB"/>
    <w:rsid w:val="00EF0FCD"/>
    <w:rsid w:val="00EF137D"/>
    <w:rsid w:val="00EF167C"/>
    <w:rsid w:val="00EF18CC"/>
    <w:rsid w:val="00EF1B96"/>
    <w:rsid w:val="00EF2076"/>
    <w:rsid w:val="00EF248D"/>
    <w:rsid w:val="00EF2542"/>
    <w:rsid w:val="00EF2C3D"/>
    <w:rsid w:val="00EF3299"/>
    <w:rsid w:val="00EF3B81"/>
    <w:rsid w:val="00EF3C47"/>
    <w:rsid w:val="00EF44C7"/>
    <w:rsid w:val="00EF45AE"/>
    <w:rsid w:val="00EF45C9"/>
    <w:rsid w:val="00EF47AC"/>
    <w:rsid w:val="00EF4E0D"/>
    <w:rsid w:val="00EF50E1"/>
    <w:rsid w:val="00EF5229"/>
    <w:rsid w:val="00EF52A3"/>
    <w:rsid w:val="00EF532D"/>
    <w:rsid w:val="00EF53C1"/>
    <w:rsid w:val="00EF58CA"/>
    <w:rsid w:val="00EF5B16"/>
    <w:rsid w:val="00EF5D1B"/>
    <w:rsid w:val="00EF6078"/>
    <w:rsid w:val="00EF6216"/>
    <w:rsid w:val="00EF64E4"/>
    <w:rsid w:val="00EF6C94"/>
    <w:rsid w:val="00EF6CFC"/>
    <w:rsid w:val="00EF6D58"/>
    <w:rsid w:val="00EF6FFE"/>
    <w:rsid w:val="00EF74AF"/>
    <w:rsid w:val="00EF7527"/>
    <w:rsid w:val="00EF7682"/>
    <w:rsid w:val="00EF777A"/>
    <w:rsid w:val="00EF7AC4"/>
    <w:rsid w:val="00EF7C7D"/>
    <w:rsid w:val="00EF7FA3"/>
    <w:rsid w:val="00F005DE"/>
    <w:rsid w:val="00F006CC"/>
    <w:rsid w:val="00F00771"/>
    <w:rsid w:val="00F008BC"/>
    <w:rsid w:val="00F00B4B"/>
    <w:rsid w:val="00F00BFC"/>
    <w:rsid w:val="00F011EA"/>
    <w:rsid w:val="00F015FE"/>
    <w:rsid w:val="00F01E51"/>
    <w:rsid w:val="00F0247F"/>
    <w:rsid w:val="00F02590"/>
    <w:rsid w:val="00F026F7"/>
    <w:rsid w:val="00F02999"/>
    <w:rsid w:val="00F02AF6"/>
    <w:rsid w:val="00F02CB4"/>
    <w:rsid w:val="00F0327C"/>
    <w:rsid w:val="00F03299"/>
    <w:rsid w:val="00F032D6"/>
    <w:rsid w:val="00F03595"/>
    <w:rsid w:val="00F03725"/>
    <w:rsid w:val="00F03A0C"/>
    <w:rsid w:val="00F03DA0"/>
    <w:rsid w:val="00F03E1A"/>
    <w:rsid w:val="00F0434C"/>
    <w:rsid w:val="00F044AF"/>
    <w:rsid w:val="00F04DD2"/>
    <w:rsid w:val="00F05190"/>
    <w:rsid w:val="00F052BB"/>
    <w:rsid w:val="00F056EC"/>
    <w:rsid w:val="00F05762"/>
    <w:rsid w:val="00F057D2"/>
    <w:rsid w:val="00F05D32"/>
    <w:rsid w:val="00F05DFE"/>
    <w:rsid w:val="00F05E22"/>
    <w:rsid w:val="00F05E5D"/>
    <w:rsid w:val="00F05F84"/>
    <w:rsid w:val="00F06128"/>
    <w:rsid w:val="00F061D5"/>
    <w:rsid w:val="00F06590"/>
    <w:rsid w:val="00F06630"/>
    <w:rsid w:val="00F07657"/>
    <w:rsid w:val="00F0767E"/>
    <w:rsid w:val="00F07689"/>
    <w:rsid w:val="00F077A2"/>
    <w:rsid w:val="00F07C96"/>
    <w:rsid w:val="00F10092"/>
    <w:rsid w:val="00F10269"/>
    <w:rsid w:val="00F10312"/>
    <w:rsid w:val="00F103FF"/>
    <w:rsid w:val="00F10532"/>
    <w:rsid w:val="00F106AE"/>
    <w:rsid w:val="00F107EF"/>
    <w:rsid w:val="00F10AA3"/>
    <w:rsid w:val="00F10D0B"/>
    <w:rsid w:val="00F10EEE"/>
    <w:rsid w:val="00F10FFA"/>
    <w:rsid w:val="00F110A7"/>
    <w:rsid w:val="00F1147A"/>
    <w:rsid w:val="00F11E63"/>
    <w:rsid w:val="00F12694"/>
    <w:rsid w:val="00F13258"/>
    <w:rsid w:val="00F1328B"/>
    <w:rsid w:val="00F13841"/>
    <w:rsid w:val="00F1400D"/>
    <w:rsid w:val="00F1426B"/>
    <w:rsid w:val="00F143E5"/>
    <w:rsid w:val="00F1454C"/>
    <w:rsid w:val="00F1470C"/>
    <w:rsid w:val="00F1484A"/>
    <w:rsid w:val="00F148C8"/>
    <w:rsid w:val="00F14BF5"/>
    <w:rsid w:val="00F1501F"/>
    <w:rsid w:val="00F15191"/>
    <w:rsid w:val="00F152F2"/>
    <w:rsid w:val="00F15A00"/>
    <w:rsid w:val="00F15A0B"/>
    <w:rsid w:val="00F15B9F"/>
    <w:rsid w:val="00F15E42"/>
    <w:rsid w:val="00F1669B"/>
    <w:rsid w:val="00F16776"/>
    <w:rsid w:val="00F16B64"/>
    <w:rsid w:val="00F16C4A"/>
    <w:rsid w:val="00F17549"/>
    <w:rsid w:val="00F20175"/>
    <w:rsid w:val="00F2057C"/>
    <w:rsid w:val="00F208A0"/>
    <w:rsid w:val="00F20E06"/>
    <w:rsid w:val="00F20FE0"/>
    <w:rsid w:val="00F21178"/>
    <w:rsid w:val="00F2122D"/>
    <w:rsid w:val="00F213A0"/>
    <w:rsid w:val="00F21609"/>
    <w:rsid w:val="00F21873"/>
    <w:rsid w:val="00F21C52"/>
    <w:rsid w:val="00F2221A"/>
    <w:rsid w:val="00F22386"/>
    <w:rsid w:val="00F22B32"/>
    <w:rsid w:val="00F22BE7"/>
    <w:rsid w:val="00F22D09"/>
    <w:rsid w:val="00F22FDA"/>
    <w:rsid w:val="00F23A32"/>
    <w:rsid w:val="00F23B2D"/>
    <w:rsid w:val="00F24859"/>
    <w:rsid w:val="00F248DE"/>
    <w:rsid w:val="00F24A00"/>
    <w:rsid w:val="00F24B9B"/>
    <w:rsid w:val="00F24D99"/>
    <w:rsid w:val="00F24DF9"/>
    <w:rsid w:val="00F258AD"/>
    <w:rsid w:val="00F25AE2"/>
    <w:rsid w:val="00F262FB"/>
    <w:rsid w:val="00F263F8"/>
    <w:rsid w:val="00F266B3"/>
    <w:rsid w:val="00F26974"/>
    <w:rsid w:val="00F26C34"/>
    <w:rsid w:val="00F26D09"/>
    <w:rsid w:val="00F272F4"/>
    <w:rsid w:val="00F27425"/>
    <w:rsid w:val="00F278F6"/>
    <w:rsid w:val="00F27BBB"/>
    <w:rsid w:val="00F300AA"/>
    <w:rsid w:val="00F300E5"/>
    <w:rsid w:val="00F301BE"/>
    <w:rsid w:val="00F3048C"/>
    <w:rsid w:val="00F30DC4"/>
    <w:rsid w:val="00F30FEA"/>
    <w:rsid w:val="00F31120"/>
    <w:rsid w:val="00F31370"/>
    <w:rsid w:val="00F3170C"/>
    <w:rsid w:val="00F31749"/>
    <w:rsid w:val="00F31DD4"/>
    <w:rsid w:val="00F32016"/>
    <w:rsid w:val="00F3205E"/>
    <w:rsid w:val="00F3212B"/>
    <w:rsid w:val="00F3221E"/>
    <w:rsid w:val="00F322D5"/>
    <w:rsid w:val="00F327DD"/>
    <w:rsid w:val="00F32835"/>
    <w:rsid w:val="00F3293E"/>
    <w:rsid w:val="00F32F5E"/>
    <w:rsid w:val="00F33A51"/>
    <w:rsid w:val="00F33C6A"/>
    <w:rsid w:val="00F34BED"/>
    <w:rsid w:val="00F34C69"/>
    <w:rsid w:val="00F34CCF"/>
    <w:rsid w:val="00F34DB6"/>
    <w:rsid w:val="00F35B5E"/>
    <w:rsid w:val="00F36029"/>
    <w:rsid w:val="00F365E1"/>
    <w:rsid w:val="00F365F9"/>
    <w:rsid w:val="00F3670D"/>
    <w:rsid w:val="00F369DB"/>
    <w:rsid w:val="00F36BC4"/>
    <w:rsid w:val="00F36BC8"/>
    <w:rsid w:val="00F36C9F"/>
    <w:rsid w:val="00F3700E"/>
    <w:rsid w:val="00F3731A"/>
    <w:rsid w:val="00F3733D"/>
    <w:rsid w:val="00F373DA"/>
    <w:rsid w:val="00F3779C"/>
    <w:rsid w:val="00F37949"/>
    <w:rsid w:val="00F37999"/>
    <w:rsid w:val="00F37C7B"/>
    <w:rsid w:val="00F37DB1"/>
    <w:rsid w:val="00F400A9"/>
    <w:rsid w:val="00F401ED"/>
    <w:rsid w:val="00F40857"/>
    <w:rsid w:val="00F40B4C"/>
    <w:rsid w:val="00F40EC3"/>
    <w:rsid w:val="00F40FA4"/>
    <w:rsid w:val="00F41364"/>
    <w:rsid w:val="00F41389"/>
    <w:rsid w:val="00F41F79"/>
    <w:rsid w:val="00F4202F"/>
    <w:rsid w:val="00F4256C"/>
    <w:rsid w:val="00F425BF"/>
    <w:rsid w:val="00F4296B"/>
    <w:rsid w:val="00F42C87"/>
    <w:rsid w:val="00F42F2C"/>
    <w:rsid w:val="00F43093"/>
    <w:rsid w:val="00F430A6"/>
    <w:rsid w:val="00F43C16"/>
    <w:rsid w:val="00F43E96"/>
    <w:rsid w:val="00F44516"/>
    <w:rsid w:val="00F44623"/>
    <w:rsid w:val="00F44764"/>
    <w:rsid w:val="00F448C9"/>
    <w:rsid w:val="00F44954"/>
    <w:rsid w:val="00F44A19"/>
    <w:rsid w:val="00F44B2F"/>
    <w:rsid w:val="00F44BE8"/>
    <w:rsid w:val="00F44C8C"/>
    <w:rsid w:val="00F45233"/>
    <w:rsid w:val="00F45C0A"/>
    <w:rsid w:val="00F45E44"/>
    <w:rsid w:val="00F4612D"/>
    <w:rsid w:val="00F46744"/>
    <w:rsid w:val="00F46A5C"/>
    <w:rsid w:val="00F46E4A"/>
    <w:rsid w:val="00F4723C"/>
    <w:rsid w:val="00F4750E"/>
    <w:rsid w:val="00F475F1"/>
    <w:rsid w:val="00F47A3D"/>
    <w:rsid w:val="00F47A44"/>
    <w:rsid w:val="00F47A6B"/>
    <w:rsid w:val="00F47B5A"/>
    <w:rsid w:val="00F500A2"/>
    <w:rsid w:val="00F512A3"/>
    <w:rsid w:val="00F512B3"/>
    <w:rsid w:val="00F514A2"/>
    <w:rsid w:val="00F5170B"/>
    <w:rsid w:val="00F517FB"/>
    <w:rsid w:val="00F51853"/>
    <w:rsid w:val="00F51C2D"/>
    <w:rsid w:val="00F51D54"/>
    <w:rsid w:val="00F51DC8"/>
    <w:rsid w:val="00F5256B"/>
    <w:rsid w:val="00F5260A"/>
    <w:rsid w:val="00F529C6"/>
    <w:rsid w:val="00F529FA"/>
    <w:rsid w:val="00F52A85"/>
    <w:rsid w:val="00F52BA1"/>
    <w:rsid w:val="00F52E15"/>
    <w:rsid w:val="00F530C9"/>
    <w:rsid w:val="00F5325A"/>
    <w:rsid w:val="00F533D6"/>
    <w:rsid w:val="00F534B5"/>
    <w:rsid w:val="00F534D5"/>
    <w:rsid w:val="00F53573"/>
    <w:rsid w:val="00F535B4"/>
    <w:rsid w:val="00F53D69"/>
    <w:rsid w:val="00F540F2"/>
    <w:rsid w:val="00F54206"/>
    <w:rsid w:val="00F5433E"/>
    <w:rsid w:val="00F5486A"/>
    <w:rsid w:val="00F549B0"/>
    <w:rsid w:val="00F55944"/>
    <w:rsid w:val="00F56DCB"/>
    <w:rsid w:val="00F57273"/>
    <w:rsid w:val="00F57579"/>
    <w:rsid w:val="00F578A2"/>
    <w:rsid w:val="00F579DF"/>
    <w:rsid w:val="00F57A6F"/>
    <w:rsid w:val="00F57D28"/>
    <w:rsid w:val="00F57DCD"/>
    <w:rsid w:val="00F57F50"/>
    <w:rsid w:val="00F60150"/>
    <w:rsid w:val="00F60387"/>
    <w:rsid w:val="00F605A2"/>
    <w:rsid w:val="00F6076E"/>
    <w:rsid w:val="00F607FE"/>
    <w:rsid w:val="00F608ED"/>
    <w:rsid w:val="00F60BA8"/>
    <w:rsid w:val="00F60E73"/>
    <w:rsid w:val="00F60FB9"/>
    <w:rsid w:val="00F61060"/>
    <w:rsid w:val="00F617EC"/>
    <w:rsid w:val="00F61810"/>
    <w:rsid w:val="00F61B20"/>
    <w:rsid w:val="00F61C7E"/>
    <w:rsid w:val="00F6225E"/>
    <w:rsid w:val="00F62E2D"/>
    <w:rsid w:val="00F62EC5"/>
    <w:rsid w:val="00F62ED2"/>
    <w:rsid w:val="00F6351A"/>
    <w:rsid w:val="00F63680"/>
    <w:rsid w:val="00F639FE"/>
    <w:rsid w:val="00F644B5"/>
    <w:rsid w:val="00F6489D"/>
    <w:rsid w:val="00F64A7A"/>
    <w:rsid w:val="00F65091"/>
    <w:rsid w:val="00F651B3"/>
    <w:rsid w:val="00F653D0"/>
    <w:rsid w:val="00F654F0"/>
    <w:rsid w:val="00F65780"/>
    <w:rsid w:val="00F658C5"/>
    <w:rsid w:val="00F658C6"/>
    <w:rsid w:val="00F65A2C"/>
    <w:rsid w:val="00F65B00"/>
    <w:rsid w:val="00F6696F"/>
    <w:rsid w:val="00F66D0F"/>
    <w:rsid w:val="00F66D23"/>
    <w:rsid w:val="00F671C5"/>
    <w:rsid w:val="00F67769"/>
    <w:rsid w:val="00F700BC"/>
    <w:rsid w:val="00F70183"/>
    <w:rsid w:val="00F72773"/>
    <w:rsid w:val="00F7285B"/>
    <w:rsid w:val="00F72AEB"/>
    <w:rsid w:val="00F72B0E"/>
    <w:rsid w:val="00F72B40"/>
    <w:rsid w:val="00F72B56"/>
    <w:rsid w:val="00F732E3"/>
    <w:rsid w:val="00F73475"/>
    <w:rsid w:val="00F7347B"/>
    <w:rsid w:val="00F740A9"/>
    <w:rsid w:val="00F748E7"/>
    <w:rsid w:val="00F74F50"/>
    <w:rsid w:val="00F7529C"/>
    <w:rsid w:val="00F755CE"/>
    <w:rsid w:val="00F75869"/>
    <w:rsid w:val="00F75E18"/>
    <w:rsid w:val="00F76390"/>
    <w:rsid w:val="00F76646"/>
    <w:rsid w:val="00F767E8"/>
    <w:rsid w:val="00F76825"/>
    <w:rsid w:val="00F76A83"/>
    <w:rsid w:val="00F76AB2"/>
    <w:rsid w:val="00F76F3A"/>
    <w:rsid w:val="00F771E6"/>
    <w:rsid w:val="00F77650"/>
    <w:rsid w:val="00F77EF1"/>
    <w:rsid w:val="00F8012E"/>
    <w:rsid w:val="00F80137"/>
    <w:rsid w:val="00F8091A"/>
    <w:rsid w:val="00F80E32"/>
    <w:rsid w:val="00F80E45"/>
    <w:rsid w:val="00F80FC9"/>
    <w:rsid w:val="00F8161E"/>
    <w:rsid w:val="00F81A2C"/>
    <w:rsid w:val="00F8210F"/>
    <w:rsid w:val="00F8237F"/>
    <w:rsid w:val="00F82385"/>
    <w:rsid w:val="00F8295B"/>
    <w:rsid w:val="00F82CBB"/>
    <w:rsid w:val="00F832E3"/>
    <w:rsid w:val="00F83847"/>
    <w:rsid w:val="00F83C1F"/>
    <w:rsid w:val="00F83E8B"/>
    <w:rsid w:val="00F843B5"/>
    <w:rsid w:val="00F846AE"/>
    <w:rsid w:val="00F849B8"/>
    <w:rsid w:val="00F84BDA"/>
    <w:rsid w:val="00F84BE8"/>
    <w:rsid w:val="00F84D4A"/>
    <w:rsid w:val="00F84E5F"/>
    <w:rsid w:val="00F85070"/>
    <w:rsid w:val="00F85484"/>
    <w:rsid w:val="00F854C5"/>
    <w:rsid w:val="00F8573B"/>
    <w:rsid w:val="00F85A32"/>
    <w:rsid w:val="00F85B9B"/>
    <w:rsid w:val="00F85F4E"/>
    <w:rsid w:val="00F86BDA"/>
    <w:rsid w:val="00F86E8E"/>
    <w:rsid w:val="00F86FB3"/>
    <w:rsid w:val="00F87176"/>
    <w:rsid w:val="00F87955"/>
    <w:rsid w:val="00F87A11"/>
    <w:rsid w:val="00F87BBB"/>
    <w:rsid w:val="00F87E92"/>
    <w:rsid w:val="00F87EE6"/>
    <w:rsid w:val="00F87F26"/>
    <w:rsid w:val="00F87F67"/>
    <w:rsid w:val="00F90007"/>
    <w:rsid w:val="00F908FE"/>
    <w:rsid w:val="00F90931"/>
    <w:rsid w:val="00F90B01"/>
    <w:rsid w:val="00F90CE3"/>
    <w:rsid w:val="00F90DD8"/>
    <w:rsid w:val="00F910D2"/>
    <w:rsid w:val="00F9118C"/>
    <w:rsid w:val="00F913A5"/>
    <w:rsid w:val="00F91614"/>
    <w:rsid w:val="00F91BFB"/>
    <w:rsid w:val="00F91E4C"/>
    <w:rsid w:val="00F92370"/>
    <w:rsid w:val="00F9255A"/>
    <w:rsid w:val="00F92884"/>
    <w:rsid w:val="00F92A30"/>
    <w:rsid w:val="00F92BA7"/>
    <w:rsid w:val="00F92CC2"/>
    <w:rsid w:val="00F92F0D"/>
    <w:rsid w:val="00F93207"/>
    <w:rsid w:val="00F934EC"/>
    <w:rsid w:val="00F937A4"/>
    <w:rsid w:val="00F93AEF"/>
    <w:rsid w:val="00F94267"/>
    <w:rsid w:val="00F94298"/>
    <w:rsid w:val="00F94878"/>
    <w:rsid w:val="00F94C50"/>
    <w:rsid w:val="00F94D26"/>
    <w:rsid w:val="00F94D8B"/>
    <w:rsid w:val="00F94E22"/>
    <w:rsid w:val="00F9538C"/>
    <w:rsid w:val="00F953EF"/>
    <w:rsid w:val="00F9549A"/>
    <w:rsid w:val="00F955D9"/>
    <w:rsid w:val="00F95693"/>
    <w:rsid w:val="00F95EB9"/>
    <w:rsid w:val="00F95FE8"/>
    <w:rsid w:val="00F962F2"/>
    <w:rsid w:val="00F96318"/>
    <w:rsid w:val="00F96423"/>
    <w:rsid w:val="00F9648C"/>
    <w:rsid w:val="00F9658F"/>
    <w:rsid w:val="00F96628"/>
    <w:rsid w:val="00F96A22"/>
    <w:rsid w:val="00F96CD6"/>
    <w:rsid w:val="00F96ED5"/>
    <w:rsid w:val="00F971AE"/>
    <w:rsid w:val="00F9723C"/>
    <w:rsid w:val="00F97FC4"/>
    <w:rsid w:val="00FA01B4"/>
    <w:rsid w:val="00FA01EA"/>
    <w:rsid w:val="00FA0614"/>
    <w:rsid w:val="00FA071C"/>
    <w:rsid w:val="00FA0C4B"/>
    <w:rsid w:val="00FA0D64"/>
    <w:rsid w:val="00FA1058"/>
    <w:rsid w:val="00FA10CE"/>
    <w:rsid w:val="00FA125B"/>
    <w:rsid w:val="00FA17C7"/>
    <w:rsid w:val="00FA1818"/>
    <w:rsid w:val="00FA1AD7"/>
    <w:rsid w:val="00FA1CA3"/>
    <w:rsid w:val="00FA1D5C"/>
    <w:rsid w:val="00FA1D6F"/>
    <w:rsid w:val="00FA280D"/>
    <w:rsid w:val="00FA2CAA"/>
    <w:rsid w:val="00FA3877"/>
    <w:rsid w:val="00FA396F"/>
    <w:rsid w:val="00FA3F27"/>
    <w:rsid w:val="00FA4AD9"/>
    <w:rsid w:val="00FA4DB5"/>
    <w:rsid w:val="00FA5054"/>
    <w:rsid w:val="00FA5330"/>
    <w:rsid w:val="00FA5A99"/>
    <w:rsid w:val="00FA6485"/>
    <w:rsid w:val="00FA662B"/>
    <w:rsid w:val="00FA6695"/>
    <w:rsid w:val="00FA69FD"/>
    <w:rsid w:val="00FA6DB8"/>
    <w:rsid w:val="00FA6EB3"/>
    <w:rsid w:val="00FA759A"/>
    <w:rsid w:val="00FB01DE"/>
    <w:rsid w:val="00FB0B18"/>
    <w:rsid w:val="00FB0E1B"/>
    <w:rsid w:val="00FB0F26"/>
    <w:rsid w:val="00FB12F0"/>
    <w:rsid w:val="00FB1488"/>
    <w:rsid w:val="00FB14AA"/>
    <w:rsid w:val="00FB174B"/>
    <w:rsid w:val="00FB1A00"/>
    <w:rsid w:val="00FB1D40"/>
    <w:rsid w:val="00FB1D85"/>
    <w:rsid w:val="00FB1DE0"/>
    <w:rsid w:val="00FB25C9"/>
    <w:rsid w:val="00FB2632"/>
    <w:rsid w:val="00FB2B46"/>
    <w:rsid w:val="00FB2C7D"/>
    <w:rsid w:val="00FB2E26"/>
    <w:rsid w:val="00FB2E40"/>
    <w:rsid w:val="00FB313A"/>
    <w:rsid w:val="00FB3580"/>
    <w:rsid w:val="00FB35A8"/>
    <w:rsid w:val="00FB35B9"/>
    <w:rsid w:val="00FB3F9A"/>
    <w:rsid w:val="00FB418A"/>
    <w:rsid w:val="00FB44A2"/>
    <w:rsid w:val="00FB45EB"/>
    <w:rsid w:val="00FB4766"/>
    <w:rsid w:val="00FB4A7D"/>
    <w:rsid w:val="00FB4AB5"/>
    <w:rsid w:val="00FB4B3B"/>
    <w:rsid w:val="00FB4DB1"/>
    <w:rsid w:val="00FB4DC3"/>
    <w:rsid w:val="00FB500F"/>
    <w:rsid w:val="00FB5361"/>
    <w:rsid w:val="00FB5469"/>
    <w:rsid w:val="00FB5AE0"/>
    <w:rsid w:val="00FB5BDA"/>
    <w:rsid w:val="00FB64C1"/>
    <w:rsid w:val="00FB6532"/>
    <w:rsid w:val="00FB6669"/>
    <w:rsid w:val="00FB68BF"/>
    <w:rsid w:val="00FB72CA"/>
    <w:rsid w:val="00FB7567"/>
    <w:rsid w:val="00FB7D1A"/>
    <w:rsid w:val="00FB7D34"/>
    <w:rsid w:val="00FC03CD"/>
    <w:rsid w:val="00FC0D43"/>
    <w:rsid w:val="00FC1628"/>
    <w:rsid w:val="00FC1B1E"/>
    <w:rsid w:val="00FC24C4"/>
    <w:rsid w:val="00FC2599"/>
    <w:rsid w:val="00FC2A0D"/>
    <w:rsid w:val="00FC31FE"/>
    <w:rsid w:val="00FC3283"/>
    <w:rsid w:val="00FC391D"/>
    <w:rsid w:val="00FC392F"/>
    <w:rsid w:val="00FC3BBB"/>
    <w:rsid w:val="00FC454D"/>
    <w:rsid w:val="00FC4702"/>
    <w:rsid w:val="00FC4811"/>
    <w:rsid w:val="00FC4E2F"/>
    <w:rsid w:val="00FC503E"/>
    <w:rsid w:val="00FC5478"/>
    <w:rsid w:val="00FC5770"/>
    <w:rsid w:val="00FC5807"/>
    <w:rsid w:val="00FC592C"/>
    <w:rsid w:val="00FC59FD"/>
    <w:rsid w:val="00FC5BD3"/>
    <w:rsid w:val="00FC6093"/>
    <w:rsid w:val="00FC6322"/>
    <w:rsid w:val="00FC6388"/>
    <w:rsid w:val="00FC64F4"/>
    <w:rsid w:val="00FC6638"/>
    <w:rsid w:val="00FC6CD8"/>
    <w:rsid w:val="00FC70B5"/>
    <w:rsid w:val="00FC740D"/>
    <w:rsid w:val="00FC7E04"/>
    <w:rsid w:val="00FC7F7B"/>
    <w:rsid w:val="00FD0CEF"/>
    <w:rsid w:val="00FD11B4"/>
    <w:rsid w:val="00FD1CBE"/>
    <w:rsid w:val="00FD2197"/>
    <w:rsid w:val="00FD23BE"/>
    <w:rsid w:val="00FD23F1"/>
    <w:rsid w:val="00FD271D"/>
    <w:rsid w:val="00FD2794"/>
    <w:rsid w:val="00FD28A9"/>
    <w:rsid w:val="00FD3644"/>
    <w:rsid w:val="00FD367A"/>
    <w:rsid w:val="00FD3734"/>
    <w:rsid w:val="00FD434C"/>
    <w:rsid w:val="00FD45A0"/>
    <w:rsid w:val="00FD48E3"/>
    <w:rsid w:val="00FD4928"/>
    <w:rsid w:val="00FD4C4F"/>
    <w:rsid w:val="00FD4C52"/>
    <w:rsid w:val="00FD5060"/>
    <w:rsid w:val="00FD51AA"/>
    <w:rsid w:val="00FD541C"/>
    <w:rsid w:val="00FD5422"/>
    <w:rsid w:val="00FD585A"/>
    <w:rsid w:val="00FD59F4"/>
    <w:rsid w:val="00FD6315"/>
    <w:rsid w:val="00FD63C0"/>
    <w:rsid w:val="00FD6522"/>
    <w:rsid w:val="00FD68F3"/>
    <w:rsid w:val="00FD6A33"/>
    <w:rsid w:val="00FD6ADB"/>
    <w:rsid w:val="00FD6CA9"/>
    <w:rsid w:val="00FD6D07"/>
    <w:rsid w:val="00FD6D55"/>
    <w:rsid w:val="00FD6DFC"/>
    <w:rsid w:val="00FD72F4"/>
    <w:rsid w:val="00FD75CF"/>
    <w:rsid w:val="00FD7A02"/>
    <w:rsid w:val="00FD7A2A"/>
    <w:rsid w:val="00FD7A35"/>
    <w:rsid w:val="00FD7B93"/>
    <w:rsid w:val="00FE0985"/>
    <w:rsid w:val="00FE0CEC"/>
    <w:rsid w:val="00FE19E2"/>
    <w:rsid w:val="00FE1B8F"/>
    <w:rsid w:val="00FE20C6"/>
    <w:rsid w:val="00FE23FB"/>
    <w:rsid w:val="00FE2456"/>
    <w:rsid w:val="00FE2786"/>
    <w:rsid w:val="00FE283D"/>
    <w:rsid w:val="00FE295A"/>
    <w:rsid w:val="00FE29E4"/>
    <w:rsid w:val="00FE30DC"/>
    <w:rsid w:val="00FE3C8D"/>
    <w:rsid w:val="00FE3E2B"/>
    <w:rsid w:val="00FE406C"/>
    <w:rsid w:val="00FE411E"/>
    <w:rsid w:val="00FE4128"/>
    <w:rsid w:val="00FE4533"/>
    <w:rsid w:val="00FE459E"/>
    <w:rsid w:val="00FE476C"/>
    <w:rsid w:val="00FE4794"/>
    <w:rsid w:val="00FE5012"/>
    <w:rsid w:val="00FE5191"/>
    <w:rsid w:val="00FE578B"/>
    <w:rsid w:val="00FE6328"/>
    <w:rsid w:val="00FE6336"/>
    <w:rsid w:val="00FE639C"/>
    <w:rsid w:val="00FE66F3"/>
    <w:rsid w:val="00FE68F7"/>
    <w:rsid w:val="00FE69CC"/>
    <w:rsid w:val="00FE6C7C"/>
    <w:rsid w:val="00FE71DD"/>
    <w:rsid w:val="00FE71F1"/>
    <w:rsid w:val="00FE727C"/>
    <w:rsid w:val="00FE760E"/>
    <w:rsid w:val="00FE7676"/>
    <w:rsid w:val="00FE7BF4"/>
    <w:rsid w:val="00FF0CB7"/>
    <w:rsid w:val="00FF19AE"/>
    <w:rsid w:val="00FF19CF"/>
    <w:rsid w:val="00FF1A0A"/>
    <w:rsid w:val="00FF1FDC"/>
    <w:rsid w:val="00FF20C2"/>
    <w:rsid w:val="00FF21A7"/>
    <w:rsid w:val="00FF23F6"/>
    <w:rsid w:val="00FF23FB"/>
    <w:rsid w:val="00FF2575"/>
    <w:rsid w:val="00FF2E10"/>
    <w:rsid w:val="00FF2F65"/>
    <w:rsid w:val="00FF307C"/>
    <w:rsid w:val="00FF31DA"/>
    <w:rsid w:val="00FF3990"/>
    <w:rsid w:val="00FF3A17"/>
    <w:rsid w:val="00FF3C82"/>
    <w:rsid w:val="00FF42FD"/>
    <w:rsid w:val="00FF4375"/>
    <w:rsid w:val="00FF44E7"/>
    <w:rsid w:val="00FF47DD"/>
    <w:rsid w:val="00FF4B4B"/>
    <w:rsid w:val="00FF4B4E"/>
    <w:rsid w:val="00FF4B8F"/>
    <w:rsid w:val="00FF4C9C"/>
    <w:rsid w:val="00FF4CCD"/>
    <w:rsid w:val="00FF5030"/>
    <w:rsid w:val="00FF503B"/>
    <w:rsid w:val="00FF54C1"/>
    <w:rsid w:val="00FF5605"/>
    <w:rsid w:val="00FF5C64"/>
    <w:rsid w:val="00FF5CB3"/>
    <w:rsid w:val="00FF5F17"/>
    <w:rsid w:val="00FF623C"/>
    <w:rsid w:val="00FF67AD"/>
    <w:rsid w:val="00FF67C2"/>
    <w:rsid w:val="00FF6A61"/>
    <w:rsid w:val="00FF6ADC"/>
    <w:rsid w:val="00FF7295"/>
    <w:rsid w:val="00FF7331"/>
    <w:rsid w:val="00FF783A"/>
    <w:rsid w:val="00FF7D8E"/>
    <w:rsid w:val="00FF7F34"/>
    <w:rsid w:val="00FF7F7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C00EF"/>
  <w15:docId w15:val="{FE8E4043-7149-41F1-AE1B-E7384CF9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SG" w:eastAsia="en-SG"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D81"/>
    <w:rPr>
      <w:sz w:val="24"/>
      <w:szCs w:val="28"/>
      <w:lang w:val="en-US" w:eastAsia="en-US"/>
    </w:rPr>
  </w:style>
  <w:style w:type="paragraph" w:styleId="Heading1">
    <w:name w:val="heading 1"/>
    <w:basedOn w:val="Normal"/>
    <w:next w:val="Normal"/>
    <w:qFormat/>
    <w:rsid w:val="008C6729"/>
    <w:pPr>
      <w:keepNext/>
      <w:outlineLvl w:val="0"/>
    </w:pPr>
    <w:rPr>
      <w:rFonts w:cs="Cordia New"/>
      <w:b/>
      <w:bCs/>
      <w:color w:val="000000"/>
      <w:sz w:val="28"/>
    </w:rPr>
  </w:style>
  <w:style w:type="paragraph" w:styleId="Heading2">
    <w:name w:val="heading 2"/>
    <w:basedOn w:val="Normal"/>
    <w:next w:val="Normal"/>
    <w:link w:val="Heading2Char"/>
    <w:qFormat/>
    <w:rsid w:val="008C6729"/>
    <w:pPr>
      <w:keepNext/>
      <w:outlineLvl w:val="1"/>
    </w:pPr>
    <w:rPr>
      <w:sz w:val="28"/>
    </w:rPr>
  </w:style>
  <w:style w:type="paragraph" w:styleId="Heading3">
    <w:name w:val="heading 3"/>
    <w:basedOn w:val="Normal"/>
    <w:next w:val="Normal"/>
    <w:link w:val="Heading3Char"/>
    <w:unhideWhenUsed/>
    <w:qFormat/>
    <w:rsid w:val="00175B9B"/>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8C6729"/>
    <w:pPr>
      <w:keepNext/>
      <w:outlineLvl w:val="3"/>
    </w:pPr>
    <w:rPr>
      <w:rFonts w:ascii="Cordia New" w:eastAsia="Cordia New" w:cs="Swiss Roman 10pt"/>
      <w:b/>
      <w:bCs/>
      <w:sz w:val="28"/>
      <w:u w:val="single"/>
    </w:rPr>
  </w:style>
  <w:style w:type="paragraph" w:styleId="Heading5">
    <w:name w:val="heading 5"/>
    <w:basedOn w:val="Normal"/>
    <w:next w:val="Normal"/>
    <w:link w:val="Heading5Char"/>
    <w:qFormat/>
    <w:rsid w:val="007C0D05"/>
    <w:pPr>
      <w:keepNext/>
      <w:pBdr>
        <w:bottom w:val="single" w:sz="4" w:space="1" w:color="000000"/>
      </w:pBdr>
      <w:jc w:val="right"/>
      <w:outlineLvl w:val="4"/>
    </w:pPr>
    <w:rPr>
      <w:rFonts w:ascii="Angsana New" w:eastAsia="Cordia New" w:hAnsi="Cordia New"/>
      <w:b/>
      <w:bCs/>
      <w:color w:val="000000"/>
      <w:sz w:val="28"/>
    </w:rPr>
  </w:style>
  <w:style w:type="paragraph" w:styleId="Heading6">
    <w:name w:val="heading 6"/>
    <w:basedOn w:val="Normal"/>
    <w:next w:val="Normal"/>
    <w:link w:val="Heading6Char"/>
    <w:qFormat/>
    <w:rsid w:val="007C0D05"/>
    <w:pPr>
      <w:outlineLvl w:val="5"/>
    </w:pPr>
    <w:rPr>
      <w:rFonts w:ascii="Arial" w:eastAsia="Cordia New" w:hAnsi="Arial"/>
      <w:b/>
      <w:bCs/>
      <w:snapToGrid w:val="0"/>
      <w:szCs w:val="24"/>
      <w:lang w:eastAsia="th-TH"/>
    </w:rPr>
  </w:style>
  <w:style w:type="paragraph" w:styleId="Heading7">
    <w:name w:val="heading 7"/>
    <w:basedOn w:val="Normal"/>
    <w:next w:val="Normal"/>
    <w:link w:val="Heading7Char"/>
    <w:qFormat/>
    <w:rsid w:val="007C0D05"/>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b/>
      <w:bCs/>
      <w:color w:val="000000"/>
      <w:sz w:val="28"/>
    </w:rPr>
  </w:style>
  <w:style w:type="paragraph" w:styleId="Heading8">
    <w:name w:val="heading 8"/>
    <w:basedOn w:val="Normal"/>
    <w:next w:val="Normal"/>
    <w:link w:val="Heading8Char"/>
    <w:qFormat/>
    <w:rsid w:val="007C0D05"/>
    <w:pPr>
      <w:outlineLvl w:val="7"/>
    </w:pPr>
    <w:rPr>
      <w:rFonts w:ascii="Arial" w:eastAsia="Cordia New" w:hAnsi="Arial"/>
      <w:b/>
      <w:bCs/>
      <w:snapToGrid w:val="0"/>
      <w:szCs w:val="24"/>
      <w:lang w:eastAsia="th-TH"/>
    </w:rPr>
  </w:style>
  <w:style w:type="paragraph" w:styleId="Heading9">
    <w:name w:val="heading 9"/>
    <w:basedOn w:val="Normal"/>
    <w:next w:val="Normal"/>
    <w:link w:val="Heading9Char"/>
    <w:unhideWhenUsed/>
    <w:qFormat/>
    <w:rsid w:val="00D16CB3"/>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0D05"/>
    <w:rPr>
      <w:sz w:val="28"/>
      <w:szCs w:val="28"/>
      <w:lang w:val="en-US" w:eastAsia="en-US"/>
    </w:rPr>
  </w:style>
  <w:style w:type="character" w:customStyle="1" w:styleId="Heading3Char">
    <w:name w:val="Heading 3 Char"/>
    <w:link w:val="Heading3"/>
    <w:semiHidden/>
    <w:rsid w:val="00175B9B"/>
    <w:rPr>
      <w:rFonts w:ascii="Cambria" w:eastAsia="Times New Roman" w:hAnsi="Cambria" w:cs="Angsana New"/>
      <w:b/>
      <w:bCs/>
      <w:sz w:val="26"/>
      <w:szCs w:val="33"/>
      <w:lang w:val="en-US" w:eastAsia="en-US"/>
    </w:rPr>
  </w:style>
  <w:style w:type="character" w:customStyle="1" w:styleId="Heading4Char">
    <w:name w:val="Heading 4 Char"/>
    <w:basedOn w:val="DefaultParagraphFont"/>
    <w:link w:val="Heading4"/>
    <w:rsid w:val="007C0D05"/>
    <w:rPr>
      <w:rFonts w:ascii="Cordia New" w:eastAsia="Cordia New" w:cs="Swiss Roman 10pt"/>
      <w:b/>
      <w:bCs/>
      <w:sz w:val="28"/>
      <w:szCs w:val="28"/>
      <w:u w:val="single"/>
      <w:lang w:val="en-US" w:eastAsia="en-US"/>
    </w:rPr>
  </w:style>
  <w:style w:type="character" w:customStyle="1" w:styleId="Heading5Char">
    <w:name w:val="Heading 5 Char"/>
    <w:basedOn w:val="DefaultParagraphFont"/>
    <w:link w:val="Heading5"/>
    <w:rsid w:val="007C0D05"/>
    <w:rPr>
      <w:rFonts w:ascii="Angsana New" w:eastAsia="Cordia New" w:hAnsi="Cordia New"/>
      <w:b/>
      <w:bCs/>
      <w:color w:val="000000"/>
      <w:sz w:val="28"/>
      <w:szCs w:val="28"/>
      <w:lang w:val="en-US" w:eastAsia="en-US"/>
    </w:rPr>
  </w:style>
  <w:style w:type="character" w:customStyle="1" w:styleId="Heading6Char">
    <w:name w:val="Heading 6 Char"/>
    <w:basedOn w:val="DefaultParagraphFont"/>
    <w:link w:val="Heading6"/>
    <w:rsid w:val="007C0D05"/>
    <w:rPr>
      <w:rFonts w:ascii="Arial" w:eastAsia="Cordia New" w:hAnsi="Arial"/>
      <w:b/>
      <w:bCs/>
      <w:snapToGrid w:val="0"/>
      <w:sz w:val="24"/>
      <w:szCs w:val="24"/>
      <w:lang w:val="en-US" w:eastAsia="th-TH"/>
    </w:rPr>
  </w:style>
  <w:style w:type="character" w:customStyle="1" w:styleId="Heading7Char">
    <w:name w:val="Heading 7 Char"/>
    <w:basedOn w:val="DefaultParagraphFont"/>
    <w:link w:val="Heading7"/>
    <w:rsid w:val="007C0D05"/>
    <w:rPr>
      <w:rFonts w:ascii="Angsana New" w:eastAsia="Cordia New" w:hAnsi="Cordia New"/>
      <w:b/>
      <w:bCs/>
      <w:color w:val="000000"/>
      <w:sz w:val="28"/>
      <w:szCs w:val="28"/>
      <w:lang w:val="en-US" w:eastAsia="en-US"/>
    </w:rPr>
  </w:style>
  <w:style w:type="character" w:customStyle="1" w:styleId="Heading8Char">
    <w:name w:val="Heading 8 Char"/>
    <w:basedOn w:val="DefaultParagraphFont"/>
    <w:link w:val="Heading8"/>
    <w:rsid w:val="007C0D05"/>
    <w:rPr>
      <w:rFonts w:ascii="Arial" w:eastAsia="Cordia New" w:hAnsi="Arial"/>
      <w:b/>
      <w:bCs/>
      <w:snapToGrid w:val="0"/>
      <w:sz w:val="24"/>
      <w:szCs w:val="24"/>
      <w:lang w:val="en-US" w:eastAsia="th-TH"/>
    </w:rPr>
  </w:style>
  <w:style w:type="character" w:customStyle="1" w:styleId="Heading9Char">
    <w:name w:val="Heading 9 Char"/>
    <w:link w:val="Heading9"/>
    <w:semiHidden/>
    <w:rsid w:val="00D16CB3"/>
    <w:rPr>
      <w:rFonts w:ascii="Cambria" w:eastAsia="Times New Roman" w:hAnsi="Cambria" w:cs="Angsana New"/>
      <w:sz w:val="22"/>
      <w:szCs w:val="28"/>
      <w:lang w:val="en-US" w:eastAsia="en-US"/>
    </w:rPr>
  </w:style>
  <w:style w:type="paragraph" w:styleId="BlockText">
    <w:name w:val="Block Text"/>
    <w:basedOn w:val="Normal"/>
    <w:rsid w:val="008C6729"/>
    <w:pPr>
      <w:tabs>
        <w:tab w:val="left" w:pos="360"/>
        <w:tab w:val="left" w:pos="1440"/>
      </w:tabs>
      <w:spacing w:before="120" w:after="120"/>
      <w:ind w:left="900" w:right="-36" w:hanging="900"/>
      <w:jc w:val="both"/>
    </w:pPr>
    <w:rPr>
      <w:rFonts w:ascii="Cordia New" w:cs="-JS Nussaba"/>
      <w:sz w:val="30"/>
      <w:szCs w:val="30"/>
    </w:rPr>
  </w:style>
  <w:style w:type="paragraph" w:customStyle="1" w:styleId="Preformatted">
    <w:name w:val="Preformatted"/>
    <w:basedOn w:val="Normal"/>
    <w:link w:val="PreformattedChar"/>
    <w:rsid w:val="008C67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character" w:customStyle="1" w:styleId="PreformattedChar">
    <w:name w:val="Preformatted Char"/>
    <w:link w:val="Preformatted"/>
    <w:rsid w:val="00217ABB"/>
    <w:rPr>
      <w:rFonts w:cs="Cordia New"/>
    </w:rPr>
  </w:style>
  <w:style w:type="paragraph" w:customStyle="1" w:styleId="jen">
    <w:name w:val="jen"/>
    <w:basedOn w:val="Preformatted"/>
    <w:rsid w:val="008C6729"/>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C6729"/>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rsid w:val="008C6729"/>
    <w:pPr>
      <w:spacing w:after="120"/>
      <w:ind w:left="283"/>
    </w:pPr>
    <w:rPr>
      <w:rFonts w:cs="Cordia New"/>
      <w:szCs w:val="24"/>
    </w:rPr>
  </w:style>
  <w:style w:type="paragraph" w:customStyle="1" w:styleId="aaaa">
    <w:name w:val="aaaa"/>
    <w:basedOn w:val="Normal"/>
    <w:rsid w:val="008C6729"/>
    <w:pPr>
      <w:pBdr>
        <w:bottom w:val="double" w:sz="6" w:space="1" w:color="auto"/>
      </w:pBdr>
      <w:jc w:val="right"/>
    </w:pPr>
    <w:rPr>
      <w:rFonts w:cs="Cordia New"/>
      <w:sz w:val="22"/>
      <w:szCs w:val="22"/>
    </w:rPr>
  </w:style>
  <w:style w:type="paragraph" w:customStyle="1" w:styleId="jern3">
    <w:name w:val="jern3"/>
    <w:basedOn w:val="jern2"/>
    <w:rsid w:val="008C6729"/>
    <w:pPr>
      <w:pBdr>
        <w:bottom w:val="double" w:sz="6" w:space="1" w:color="auto"/>
      </w:pBdr>
    </w:pPr>
  </w:style>
  <w:style w:type="paragraph" w:customStyle="1" w:styleId="jern2">
    <w:name w:val="jern2"/>
    <w:basedOn w:val="jen"/>
    <w:rsid w:val="008C6729"/>
  </w:style>
  <w:style w:type="paragraph" w:customStyle="1" w:styleId="a0">
    <w:name w:val="???????"/>
    <w:basedOn w:val="Normal"/>
    <w:rsid w:val="008C6729"/>
    <w:pPr>
      <w:tabs>
        <w:tab w:val="left" w:pos="1080"/>
      </w:tabs>
    </w:pPr>
    <w:rPr>
      <w:rFonts w:ascii="Cordia New" w:cs="Wingdings"/>
      <w:sz w:val="30"/>
      <w:szCs w:val="30"/>
    </w:rPr>
  </w:style>
  <w:style w:type="paragraph" w:styleId="MacroText">
    <w:name w:val="macro"/>
    <w:link w:val="MacroTextChar"/>
    <w:semiHidden/>
    <w:rsid w:val="008C6729"/>
    <w:pPr>
      <w:tabs>
        <w:tab w:val="left" w:pos="480"/>
        <w:tab w:val="left" w:pos="960"/>
        <w:tab w:val="left" w:pos="1440"/>
        <w:tab w:val="left" w:pos="1920"/>
        <w:tab w:val="left" w:pos="2400"/>
        <w:tab w:val="left" w:pos="2880"/>
        <w:tab w:val="left" w:pos="3360"/>
        <w:tab w:val="left" w:pos="3840"/>
        <w:tab w:val="left" w:pos="4320"/>
      </w:tabs>
    </w:pPr>
    <w:rPr>
      <w:rFonts w:cs="Cordia New"/>
      <w:sz w:val="28"/>
      <w:szCs w:val="28"/>
      <w:lang w:val="en-US" w:eastAsia="en-US"/>
    </w:rPr>
  </w:style>
  <w:style w:type="character" w:customStyle="1" w:styleId="MacroTextChar">
    <w:name w:val="Macro Text Char"/>
    <w:basedOn w:val="DefaultParagraphFont"/>
    <w:link w:val="MacroText"/>
    <w:semiHidden/>
    <w:rsid w:val="00451687"/>
    <w:rPr>
      <w:rFonts w:cs="Cordia New"/>
      <w:sz w:val="28"/>
      <w:szCs w:val="28"/>
      <w:lang w:val="en-US" w:eastAsia="en-US"/>
    </w:rPr>
  </w:style>
  <w:style w:type="paragraph" w:styleId="BodyText3">
    <w:name w:val="Body Text 3"/>
    <w:basedOn w:val="Normal"/>
    <w:rsid w:val="008C6729"/>
    <w:pPr>
      <w:tabs>
        <w:tab w:val="left" w:pos="1418"/>
        <w:tab w:val="left" w:pos="1843"/>
      </w:tabs>
      <w:spacing w:line="360" w:lineRule="exact"/>
      <w:jc w:val="both"/>
    </w:pPr>
    <w:rPr>
      <w:rFonts w:cs="Cordia New"/>
      <w:spacing w:val="4"/>
      <w:sz w:val="30"/>
      <w:szCs w:val="30"/>
    </w:rPr>
  </w:style>
  <w:style w:type="paragraph" w:styleId="BodyTextIndent">
    <w:name w:val="Body Text Indent"/>
    <w:basedOn w:val="Normal"/>
    <w:rsid w:val="008C6729"/>
    <w:pPr>
      <w:ind w:left="426" w:firstLine="720"/>
    </w:pPr>
    <w:rPr>
      <w:rFonts w:ascii="Cordia New" w:eastAsia="Cordia New" w:cs="Cordia New"/>
      <w:sz w:val="28"/>
    </w:rPr>
  </w:style>
  <w:style w:type="character" w:styleId="PageNumber">
    <w:name w:val="page number"/>
    <w:basedOn w:val="DefaultParagraphFont"/>
    <w:rsid w:val="008C6729"/>
  </w:style>
  <w:style w:type="paragraph" w:styleId="Header">
    <w:name w:val="header"/>
    <w:basedOn w:val="Normal"/>
    <w:link w:val="HeaderChar"/>
    <w:rsid w:val="008C6729"/>
    <w:pPr>
      <w:tabs>
        <w:tab w:val="center" w:pos="4153"/>
        <w:tab w:val="right" w:pos="8306"/>
      </w:tabs>
    </w:pPr>
    <w:rPr>
      <w:rFonts w:cs="Cordia New"/>
      <w:sz w:val="28"/>
    </w:rPr>
  </w:style>
  <w:style w:type="character" w:customStyle="1" w:styleId="HeaderChar">
    <w:name w:val="Header Char"/>
    <w:link w:val="Header"/>
    <w:locked/>
    <w:rsid w:val="007E471E"/>
    <w:rPr>
      <w:rFonts w:cs="Cordia New"/>
      <w:sz w:val="28"/>
      <w:szCs w:val="28"/>
      <w:lang w:val="en-US" w:eastAsia="en-US" w:bidi="th-TH"/>
    </w:rPr>
  </w:style>
  <w:style w:type="paragraph" w:styleId="Footer">
    <w:name w:val="footer"/>
    <w:basedOn w:val="Normal"/>
    <w:link w:val="FooterChar"/>
    <w:uiPriority w:val="99"/>
    <w:rsid w:val="008C6729"/>
    <w:pPr>
      <w:tabs>
        <w:tab w:val="center" w:pos="4153"/>
        <w:tab w:val="right" w:pos="8306"/>
      </w:tabs>
    </w:pPr>
    <w:rPr>
      <w:sz w:val="28"/>
    </w:rPr>
  </w:style>
  <w:style w:type="character" w:customStyle="1" w:styleId="FooterChar">
    <w:name w:val="Footer Char"/>
    <w:link w:val="Footer"/>
    <w:uiPriority w:val="99"/>
    <w:rsid w:val="00FF7331"/>
    <w:rPr>
      <w:rFonts w:cs="Cordia New"/>
      <w:sz w:val="28"/>
      <w:szCs w:val="28"/>
    </w:rPr>
  </w:style>
  <w:style w:type="paragraph" w:styleId="BodyText">
    <w:name w:val="Body Text"/>
    <w:basedOn w:val="Normal"/>
    <w:rsid w:val="008C6729"/>
    <w:pPr>
      <w:ind w:right="-99"/>
    </w:pPr>
    <w:rPr>
      <w:rFonts w:cs="Times New Roman"/>
      <w:sz w:val="30"/>
      <w:szCs w:val="30"/>
      <w:lang w:eastAsia="zh-CN"/>
    </w:rPr>
  </w:style>
  <w:style w:type="paragraph" w:styleId="PlainText">
    <w:name w:val="Plain Text"/>
    <w:basedOn w:val="Normal"/>
    <w:link w:val="PlainTextChar"/>
    <w:uiPriority w:val="99"/>
    <w:rsid w:val="008C6729"/>
    <w:rPr>
      <w:rFonts w:ascii="Cordia New" w:eastAsia="Cordia New"/>
      <w:sz w:val="28"/>
    </w:rPr>
  </w:style>
  <w:style w:type="character" w:customStyle="1" w:styleId="PlainTextChar">
    <w:name w:val="Plain Text Char"/>
    <w:link w:val="PlainText"/>
    <w:uiPriority w:val="99"/>
    <w:rsid w:val="00D16CB3"/>
    <w:rPr>
      <w:rFonts w:ascii="Cordia New" w:eastAsia="Cordia New" w:cs="Cordia New"/>
      <w:sz w:val="28"/>
      <w:szCs w:val="28"/>
      <w:lang w:val="en-US" w:eastAsia="en-US"/>
    </w:rPr>
  </w:style>
  <w:style w:type="paragraph" w:customStyle="1" w:styleId="orn">
    <w:name w:val="orn"/>
    <w:basedOn w:val="Normal"/>
    <w:rsid w:val="008C6729"/>
    <w:pPr>
      <w:pBdr>
        <w:bottom w:val="single" w:sz="6" w:space="1" w:color="auto"/>
      </w:pBdr>
      <w:jc w:val="right"/>
    </w:pPr>
    <w:rPr>
      <w:rFonts w:cs="Cordia New"/>
      <w:sz w:val="22"/>
      <w:szCs w:val="22"/>
      <w:lang w:eastAsia="zh-CN"/>
    </w:rPr>
  </w:style>
  <w:style w:type="paragraph" w:customStyle="1" w:styleId="jen2">
    <w:name w:val="jen2"/>
    <w:basedOn w:val="Normal"/>
    <w:rsid w:val="008C6729"/>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cs="Times New Roman"/>
      <w:sz w:val="30"/>
      <w:szCs w:val="30"/>
      <w:lang w:eastAsia="zh-CN"/>
    </w:rPr>
  </w:style>
  <w:style w:type="paragraph" w:styleId="BalloonText">
    <w:name w:val="Balloon Text"/>
    <w:basedOn w:val="Normal"/>
    <w:semiHidden/>
    <w:rsid w:val="008C6729"/>
    <w:rPr>
      <w:rFonts w:ascii="Tahoma" w:hAnsi="Tahoma"/>
      <w:sz w:val="16"/>
      <w:szCs w:val="18"/>
    </w:rPr>
  </w:style>
  <w:style w:type="paragraph" w:customStyle="1" w:styleId="Ple">
    <w:name w:val="Ple"/>
    <w:basedOn w:val="PlainText"/>
    <w:rsid w:val="008C6729"/>
    <w:pPr>
      <w:pBdr>
        <w:bottom w:val="single" w:sz="4" w:space="1" w:color="auto"/>
      </w:pBdr>
      <w:jc w:val="center"/>
    </w:pPr>
    <w:rPr>
      <w:rFonts w:ascii="Times New Roman" w:eastAsia="CordiaUPC" w:hAnsi="AngsanaUPC" w:cs="AngsanaUPC"/>
      <w:snapToGrid w:val="0"/>
      <w:color w:val="000000"/>
      <w:sz w:val="26"/>
      <w:szCs w:val="26"/>
    </w:rPr>
  </w:style>
  <w:style w:type="paragraph" w:customStyle="1" w:styleId="AA">
    <w:name w:val="AA"/>
    <w:basedOn w:val="Normal"/>
    <w:rsid w:val="006C7B29"/>
    <w:pPr>
      <w:pBdr>
        <w:bottom w:val="double" w:sz="4" w:space="1" w:color="auto"/>
      </w:pBdr>
      <w:jc w:val="right"/>
    </w:pPr>
    <w:rPr>
      <w:rFonts w:cs="Times New Roman"/>
      <w:snapToGrid w:val="0"/>
      <w:color w:val="000000"/>
      <w:sz w:val="28"/>
      <w:lang w:eastAsia="zh-CN"/>
    </w:rPr>
  </w:style>
  <w:style w:type="paragraph" w:customStyle="1" w:styleId="a1">
    <w:name w:val="อักขระ อักขระ"/>
    <w:basedOn w:val="Normal"/>
    <w:rsid w:val="007A4C80"/>
    <w:pPr>
      <w:spacing w:after="160" w:line="240" w:lineRule="exact"/>
    </w:pPr>
    <w:rPr>
      <w:rFonts w:ascii="Verdana" w:hAnsi="Verdana" w:cs="Times New Roman"/>
      <w:sz w:val="20"/>
      <w:szCs w:val="20"/>
      <w:lang w:bidi="ar-SA"/>
    </w:rPr>
  </w:style>
  <w:style w:type="paragraph" w:customStyle="1" w:styleId="NormalAngsanaNew">
    <w:name w:val="Normal + Angsana New"/>
    <w:aliases w:val="12 pt,Bold,Justified,After:  -0.06 cm"/>
    <w:basedOn w:val="Normal"/>
    <w:rsid w:val="007A4C80"/>
    <w:pPr>
      <w:tabs>
        <w:tab w:val="left" w:pos="1440"/>
      </w:tabs>
      <w:spacing w:before="60" w:after="60"/>
      <w:ind w:right="-36"/>
      <w:jc w:val="both"/>
    </w:pPr>
    <w:rPr>
      <w:rFonts w:ascii="Angsana New" w:hAnsi="Angsana New"/>
      <w:b/>
      <w:bCs/>
      <w:szCs w:val="24"/>
    </w:rPr>
  </w:style>
  <w:style w:type="paragraph" w:customStyle="1" w:styleId="1">
    <w:name w:val="อักขระ อักขระ1"/>
    <w:basedOn w:val="Normal"/>
    <w:rsid w:val="00AD1B70"/>
    <w:pPr>
      <w:spacing w:after="160" w:line="240" w:lineRule="exact"/>
    </w:pPr>
    <w:rPr>
      <w:rFonts w:ascii="Verdana" w:hAnsi="Verdana" w:cs="Times New Roman"/>
      <w:sz w:val="20"/>
      <w:szCs w:val="20"/>
      <w:lang w:bidi="ar-SA"/>
    </w:rPr>
  </w:style>
  <w:style w:type="paragraph" w:customStyle="1" w:styleId="Char">
    <w:name w:val="Char"/>
    <w:basedOn w:val="Normal"/>
    <w:rsid w:val="00EB68A8"/>
    <w:pPr>
      <w:spacing w:after="160" w:line="240" w:lineRule="exact"/>
    </w:pPr>
    <w:rPr>
      <w:rFonts w:ascii="Verdana" w:hAnsi="Verdana" w:cs="Times New Roman"/>
      <w:sz w:val="20"/>
      <w:szCs w:val="20"/>
      <w:lang w:bidi="ar-SA"/>
    </w:rPr>
  </w:style>
  <w:style w:type="paragraph" w:customStyle="1" w:styleId="Char2">
    <w:name w:val="Char2"/>
    <w:basedOn w:val="Normal"/>
    <w:rsid w:val="0044335D"/>
    <w:pPr>
      <w:spacing w:after="160" w:line="240" w:lineRule="exact"/>
    </w:pPr>
    <w:rPr>
      <w:rFonts w:ascii="Verdana" w:hAnsi="Verdana"/>
      <w:sz w:val="20"/>
      <w:szCs w:val="20"/>
      <w:lang w:bidi="ar-SA"/>
    </w:rPr>
  </w:style>
  <w:style w:type="paragraph" w:customStyle="1" w:styleId="Char1">
    <w:name w:val="Char1"/>
    <w:basedOn w:val="Normal"/>
    <w:rsid w:val="0044335D"/>
    <w:pPr>
      <w:spacing w:after="160" w:line="240" w:lineRule="exact"/>
    </w:pPr>
    <w:rPr>
      <w:rFonts w:ascii="Verdana" w:eastAsia="MS Mincho" w:hAnsi="Verdana"/>
      <w:sz w:val="20"/>
      <w:szCs w:val="20"/>
      <w:lang w:bidi="ar-SA"/>
    </w:rPr>
  </w:style>
  <w:style w:type="paragraph" w:customStyle="1" w:styleId="jern1">
    <w:name w:val="jern1"/>
    <w:basedOn w:val="Preformatted"/>
    <w:rsid w:val="007E471E"/>
    <w:pPr>
      <w:pBdr>
        <w:bottom w:val="single" w:sz="4" w:space="1" w:color="auto"/>
      </w:pBdr>
      <w:tabs>
        <w:tab w:val="clear" w:pos="9590"/>
      </w:tabs>
      <w:jc w:val="right"/>
    </w:pPr>
    <w:rPr>
      <w:rFonts w:cs="CordiaUPC"/>
      <w:sz w:val="28"/>
      <w:szCs w:val="28"/>
      <w:lang w:eastAsia="th-TH"/>
    </w:rPr>
  </w:style>
  <w:style w:type="paragraph" w:styleId="BodyText2">
    <w:name w:val="Body Text 2"/>
    <w:basedOn w:val="Normal"/>
    <w:link w:val="BodyText2Char"/>
    <w:rsid w:val="00217ABB"/>
    <w:pPr>
      <w:spacing w:after="120" w:line="480" w:lineRule="auto"/>
    </w:pPr>
    <w:rPr>
      <w:sz w:val="28"/>
      <w:szCs w:val="35"/>
      <w:lang w:val="th-TH"/>
    </w:rPr>
  </w:style>
  <w:style w:type="character" w:customStyle="1" w:styleId="BodyText2Char">
    <w:name w:val="Body Text 2 Char"/>
    <w:link w:val="BodyText2"/>
    <w:rsid w:val="00217ABB"/>
    <w:rPr>
      <w:sz w:val="28"/>
      <w:szCs w:val="35"/>
      <w:lang w:val="th-TH"/>
    </w:rPr>
  </w:style>
  <w:style w:type="paragraph" w:customStyle="1" w:styleId="acctfourfigures">
    <w:name w:val="acct four figures"/>
    <w:aliases w:val="a4"/>
    <w:basedOn w:val="Normal"/>
    <w:uiPriority w:val="99"/>
    <w:rsid w:val="00217ABB"/>
    <w:pPr>
      <w:tabs>
        <w:tab w:val="decimal" w:pos="765"/>
      </w:tabs>
      <w:spacing w:line="260" w:lineRule="atLeast"/>
    </w:pPr>
    <w:rPr>
      <w:rFonts w:cs="Times New Roman"/>
      <w:sz w:val="22"/>
      <w:szCs w:val="20"/>
      <w:lang w:val="en-GB" w:bidi="ar-SA"/>
    </w:rPr>
  </w:style>
  <w:style w:type="paragraph" w:customStyle="1" w:styleId="jen1">
    <w:name w:val="jen1"/>
    <w:basedOn w:val="Preformatted"/>
    <w:rsid w:val="006979DF"/>
    <w:pPr>
      <w:pBdr>
        <w:bottom w:val="single" w:sz="4" w:space="1" w:color="auto"/>
      </w:pBdr>
      <w:tabs>
        <w:tab w:val="clear" w:pos="0"/>
        <w:tab w:val="clear" w:pos="9590"/>
      </w:tabs>
      <w:jc w:val="center"/>
    </w:pPr>
    <w:rPr>
      <w:rFonts w:ascii="Angsana New" w:eastAsia="Cordia New" w:hAnsi="Angsana New"/>
      <w:snapToGrid w:val="0"/>
      <w:sz w:val="30"/>
      <w:szCs w:val="30"/>
      <w:lang w:eastAsia="th-TH"/>
    </w:rPr>
  </w:style>
  <w:style w:type="paragraph" w:styleId="EnvelopeReturn">
    <w:name w:val="envelope return"/>
    <w:basedOn w:val="Normal"/>
    <w:rsid w:val="001B5415"/>
    <w:pPr>
      <w:jc w:val="both"/>
    </w:pPr>
    <w:rPr>
      <w:rFonts w:ascii="Angsana New" w:hAnsi="Angsana New"/>
      <w:szCs w:val="24"/>
      <w:lang w:val="en-GB" w:eastAsia="th-TH"/>
    </w:rPr>
  </w:style>
  <w:style w:type="paragraph" w:styleId="BodyTextIndent2">
    <w:name w:val="Body Text Indent 2"/>
    <w:basedOn w:val="Normal"/>
    <w:link w:val="BodyTextIndent2Char"/>
    <w:rsid w:val="006B31FE"/>
    <w:pPr>
      <w:spacing w:after="120" w:line="480" w:lineRule="auto"/>
      <w:ind w:left="283"/>
    </w:pPr>
  </w:style>
  <w:style w:type="character" w:customStyle="1" w:styleId="BodyTextIndent2Char">
    <w:name w:val="Body Text Indent 2 Char"/>
    <w:link w:val="BodyTextIndent2"/>
    <w:rsid w:val="006B31FE"/>
    <w:rPr>
      <w:sz w:val="24"/>
      <w:szCs w:val="28"/>
    </w:rPr>
  </w:style>
  <w:style w:type="paragraph" w:styleId="ListParagraph">
    <w:name w:val="List Paragraph"/>
    <w:basedOn w:val="Normal"/>
    <w:uiPriority w:val="34"/>
    <w:qFormat/>
    <w:rsid w:val="008A7621"/>
    <w:pPr>
      <w:ind w:left="720"/>
      <w:contextualSpacing/>
    </w:pPr>
    <w:rPr>
      <w:rFonts w:ascii="Cordia New" w:eastAsia="Cordia New" w:hAnsi="Cordia New"/>
      <w:sz w:val="28"/>
      <w:szCs w:val="35"/>
    </w:rPr>
  </w:style>
  <w:style w:type="table" w:styleId="TableGrid">
    <w:name w:val="Table Grid"/>
    <w:basedOn w:val="TableNormal"/>
    <w:uiPriority w:val="59"/>
    <w:rsid w:val="0069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g2">
    <w:name w:val="Phong2"/>
    <w:basedOn w:val="PlainText"/>
    <w:rsid w:val="00175B9B"/>
    <w:pPr>
      <w:pBdr>
        <w:bottom w:val="double" w:sz="4" w:space="1" w:color="auto"/>
      </w:pBdr>
      <w:jc w:val="right"/>
    </w:pPr>
    <w:rPr>
      <w:rFonts w:cs="Cordia New"/>
    </w:rPr>
  </w:style>
  <w:style w:type="paragraph" w:customStyle="1" w:styleId="block">
    <w:name w:val="block"/>
    <w:aliases w:val="b"/>
    <w:basedOn w:val="BodyText"/>
    <w:uiPriority w:val="99"/>
    <w:rsid w:val="00175B9B"/>
    <w:pPr>
      <w:spacing w:after="260" w:line="260" w:lineRule="atLeast"/>
      <w:ind w:left="567" w:right="0"/>
    </w:pPr>
    <w:rPr>
      <w:sz w:val="22"/>
      <w:szCs w:val="20"/>
      <w:lang w:val="en-GB" w:eastAsia="en-US" w:bidi="ar-SA"/>
    </w:rPr>
  </w:style>
  <w:style w:type="paragraph" w:customStyle="1" w:styleId="7I-7H-">
    <w:name w:val="@7I-@#7H-"/>
    <w:basedOn w:val="Normal"/>
    <w:next w:val="Normal"/>
    <w:rsid w:val="007C0D05"/>
    <w:rPr>
      <w:rFonts w:ascii="Arial" w:eastAsia="Cordia New" w:hAnsi="Arial"/>
      <w:b/>
      <w:bCs/>
      <w:snapToGrid w:val="0"/>
      <w:szCs w:val="24"/>
      <w:lang w:eastAsia="th-TH"/>
    </w:rPr>
  </w:style>
  <w:style w:type="character" w:customStyle="1" w:styleId="CommentTextChar">
    <w:name w:val="Comment Text Char"/>
    <w:basedOn w:val="DefaultParagraphFont"/>
    <w:link w:val="CommentText"/>
    <w:semiHidden/>
    <w:rsid w:val="007C0D05"/>
    <w:rPr>
      <w:rFonts w:ascii="Cordia New" w:eastAsia="Cordia New" w:hAnsi="Cordia New" w:cs="Cordia New"/>
      <w:color w:val="000000"/>
      <w:szCs w:val="23"/>
      <w:lang w:val="en-US" w:eastAsia="en-US"/>
    </w:rPr>
  </w:style>
  <w:style w:type="paragraph" w:styleId="CommentText">
    <w:name w:val="annotation text"/>
    <w:basedOn w:val="Normal"/>
    <w:link w:val="CommentTextChar"/>
    <w:semiHidden/>
    <w:rsid w:val="007C0D05"/>
    <w:rPr>
      <w:rFonts w:ascii="Cordia New" w:eastAsia="Cordia New" w:hAnsi="Cordia New" w:cs="Cordia New"/>
      <w:color w:val="000000"/>
      <w:sz w:val="20"/>
      <w:szCs w:val="23"/>
    </w:rPr>
  </w:style>
  <w:style w:type="character" w:customStyle="1" w:styleId="CommentSubjectChar">
    <w:name w:val="Comment Subject Char"/>
    <w:basedOn w:val="CommentTextChar"/>
    <w:link w:val="CommentSubject"/>
    <w:semiHidden/>
    <w:rsid w:val="007C0D05"/>
    <w:rPr>
      <w:rFonts w:ascii="Cordia New" w:eastAsia="Cordia New" w:hAnsi="Cordia New" w:cs="Cordia New"/>
      <w:b/>
      <w:bCs/>
      <w:color w:val="000000"/>
      <w:szCs w:val="23"/>
      <w:lang w:val="en-US" w:eastAsia="en-US"/>
    </w:rPr>
  </w:style>
  <w:style w:type="paragraph" w:styleId="CommentSubject">
    <w:name w:val="annotation subject"/>
    <w:basedOn w:val="CommentText"/>
    <w:next w:val="CommentText"/>
    <w:link w:val="CommentSubjectChar"/>
    <w:semiHidden/>
    <w:rsid w:val="007C0D05"/>
    <w:rPr>
      <w:b/>
      <w:bCs/>
    </w:rPr>
  </w:style>
  <w:style w:type="character" w:styleId="Hyperlink">
    <w:name w:val="Hyperlink"/>
    <w:basedOn w:val="DefaultParagraphFont"/>
    <w:rsid w:val="007C0D05"/>
    <w:rPr>
      <w:color w:val="0000FF"/>
      <w:u w:val="single"/>
    </w:rPr>
  </w:style>
  <w:style w:type="character" w:styleId="FollowedHyperlink">
    <w:name w:val="FollowedHyperlink"/>
    <w:basedOn w:val="DefaultParagraphFont"/>
    <w:rsid w:val="007C0D05"/>
    <w:rPr>
      <w:color w:val="800080"/>
      <w:u w:val="single"/>
    </w:rPr>
  </w:style>
  <w:style w:type="character" w:styleId="Emphasis">
    <w:name w:val="Emphasis"/>
    <w:basedOn w:val="DefaultParagraphFont"/>
    <w:qFormat/>
    <w:rsid w:val="007C0D05"/>
    <w:rPr>
      <w:i/>
      <w:iCs/>
    </w:rPr>
  </w:style>
  <w:style w:type="paragraph" w:customStyle="1" w:styleId="Default">
    <w:name w:val="Default"/>
    <w:rsid w:val="007C0D05"/>
    <w:pPr>
      <w:autoSpaceDE w:val="0"/>
      <w:autoSpaceDN w:val="0"/>
      <w:adjustRightInd w:val="0"/>
    </w:pPr>
    <w:rPr>
      <w:rFonts w:ascii="Angsana New" w:eastAsia="Calibri" w:hAnsi="Angsana New"/>
      <w:color w:val="000000"/>
      <w:sz w:val="24"/>
      <w:szCs w:val="24"/>
      <w:lang w:val="en-US" w:eastAsia="en-US"/>
    </w:rPr>
  </w:style>
  <w:style w:type="character" w:styleId="CommentReference">
    <w:name w:val="annotation reference"/>
    <w:basedOn w:val="DefaultParagraphFont"/>
    <w:semiHidden/>
    <w:unhideWhenUsed/>
    <w:rsid w:val="005D3E7A"/>
    <w:rPr>
      <w:sz w:val="16"/>
      <w:szCs w:val="18"/>
    </w:rPr>
  </w:style>
  <w:style w:type="table" w:customStyle="1" w:styleId="TableGrid2">
    <w:name w:val="Table Grid2"/>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1404F"/>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47321339059031612msolistparagraph">
    <w:name w:val="m_3047321339059031612msolistparagraph"/>
    <w:basedOn w:val="Normal"/>
    <w:rsid w:val="009939FE"/>
    <w:pPr>
      <w:spacing w:before="100" w:beforeAutospacing="1" w:after="100" w:afterAutospacing="1"/>
    </w:pPr>
    <w:rPr>
      <w:rFonts w:ascii="Tahoma" w:hAnsi="Tahoma" w:cs="Tahoma"/>
      <w:szCs w:val="24"/>
    </w:rPr>
  </w:style>
  <w:style w:type="paragraph" w:customStyle="1" w:styleId="a2">
    <w:name w:val="เนื้อเรื่อง"/>
    <w:basedOn w:val="Normal"/>
    <w:rsid w:val="00D241C7"/>
    <w:pPr>
      <w:ind w:right="386"/>
    </w:pPr>
    <w:rPr>
      <w:rFonts w:ascii="Map Symbols" w:eastAsia="Map Symbols" w:hAnsi="Map Symbols" w:cs="Map Symbols"/>
      <w:color w:val="800080"/>
      <w:sz w:val="28"/>
      <w:lang w:val="en-GB"/>
    </w:rPr>
  </w:style>
  <w:style w:type="paragraph" w:styleId="Revision">
    <w:name w:val="Revision"/>
    <w:hidden/>
    <w:uiPriority w:val="99"/>
    <w:semiHidden/>
    <w:rsid w:val="008F4FDB"/>
    <w:rPr>
      <w:sz w:val="24"/>
      <w:szCs w:val="28"/>
      <w:lang w:val="en-US" w:eastAsia="en-US"/>
    </w:rPr>
  </w:style>
  <w:style w:type="paragraph" w:styleId="NormalWeb">
    <w:name w:val="Normal (Web)"/>
    <w:basedOn w:val="Normal"/>
    <w:uiPriority w:val="99"/>
    <w:unhideWhenUsed/>
    <w:rsid w:val="0064228E"/>
    <w:pPr>
      <w:spacing w:before="100" w:beforeAutospacing="1" w:after="100" w:afterAutospacing="1"/>
    </w:pPr>
    <w:rPr>
      <w:rFonts w:ascii="Angsana New" w:hAnsi="Angsana New"/>
      <w:sz w:val="28"/>
    </w:rPr>
  </w:style>
  <w:style w:type="paragraph" w:customStyle="1" w:styleId="p1">
    <w:name w:val="p1"/>
    <w:basedOn w:val="Normal"/>
    <w:rsid w:val="00D47E33"/>
    <w:rPr>
      <w:rFonts w:ascii=".AppleSystemUIFont" w:hAnsi=".AppleSystemUIFont" w:cs="Times New Roman"/>
      <w:color w:val="0E0E0E"/>
      <w:sz w:val="21"/>
      <w:szCs w:val="21"/>
    </w:rPr>
  </w:style>
  <w:style w:type="paragraph" w:customStyle="1" w:styleId="p2">
    <w:name w:val="p2"/>
    <w:basedOn w:val="Normal"/>
    <w:rsid w:val="00D47E33"/>
    <w:rPr>
      <w:rFonts w:ascii=".AppleSystemUIFont" w:hAnsi=".AppleSystemUIFont" w:cs="Times New Roman"/>
      <w:color w:val="0E0E0E"/>
      <w:sz w:val="21"/>
      <w:szCs w:val="21"/>
    </w:rPr>
  </w:style>
  <w:style w:type="numbering" w:customStyle="1" w:styleId="Style1">
    <w:name w:val="Style1"/>
    <w:uiPriority w:val="99"/>
    <w:rsid w:val="00CE022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545">
      <w:bodyDiv w:val="1"/>
      <w:marLeft w:val="0"/>
      <w:marRight w:val="0"/>
      <w:marTop w:val="0"/>
      <w:marBottom w:val="0"/>
      <w:divBdr>
        <w:top w:val="none" w:sz="0" w:space="0" w:color="auto"/>
        <w:left w:val="none" w:sz="0" w:space="0" w:color="auto"/>
        <w:bottom w:val="none" w:sz="0" w:space="0" w:color="auto"/>
        <w:right w:val="none" w:sz="0" w:space="0" w:color="auto"/>
      </w:divBdr>
    </w:div>
    <w:div w:id="55515642">
      <w:bodyDiv w:val="1"/>
      <w:marLeft w:val="0"/>
      <w:marRight w:val="0"/>
      <w:marTop w:val="0"/>
      <w:marBottom w:val="0"/>
      <w:divBdr>
        <w:top w:val="none" w:sz="0" w:space="0" w:color="auto"/>
        <w:left w:val="none" w:sz="0" w:space="0" w:color="auto"/>
        <w:bottom w:val="none" w:sz="0" w:space="0" w:color="auto"/>
        <w:right w:val="none" w:sz="0" w:space="0" w:color="auto"/>
      </w:divBdr>
    </w:div>
    <w:div w:id="59988883">
      <w:bodyDiv w:val="1"/>
      <w:marLeft w:val="0"/>
      <w:marRight w:val="0"/>
      <w:marTop w:val="0"/>
      <w:marBottom w:val="0"/>
      <w:divBdr>
        <w:top w:val="none" w:sz="0" w:space="0" w:color="auto"/>
        <w:left w:val="none" w:sz="0" w:space="0" w:color="auto"/>
        <w:bottom w:val="none" w:sz="0" w:space="0" w:color="auto"/>
        <w:right w:val="none" w:sz="0" w:space="0" w:color="auto"/>
      </w:divBdr>
    </w:div>
    <w:div w:id="77488340">
      <w:bodyDiv w:val="1"/>
      <w:marLeft w:val="0"/>
      <w:marRight w:val="0"/>
      <w:marTop w:val="0"/>
      <w:marBottom w:val="0"/>
      <w:divBdr>
        <w:top w:val="none" w:sz="0" w:space="0" w:color="auto"/>
        <w:left w:val="none" w:sz="0" w:space="0" w:color="auto"/>
        <w:bottom w:val="none" w:sz="0" w:space="0" w:color="auto"/>
        <w:right w:val="none" w:sz="0" w:space="0" w:color="auto"/>
      </w:divBdr>
    </w:div>
    <w:div w:id="78869657">
      <w:bodyDiv w:val="1"/>
      <w:marLeft w:val="0"/>
      <w:marRight w:val="0"/>
      <w:marTop w:val="0"/>
      <w:marBottom w:val="0"/>
      <w:divBdr>
        <w:top w:val="none" w:sz="0" w:space="0" w:color="auto"/>
        <w:left w:val="none" w:sz="0" w:space="0" w:color="auto"/>
        <w:bottom w:val="none" w:sz="0" w:space="0" w:color="auto"/>
        <w:right w:val="none" w:sz="0" w:space="0" w:color="auto"/>
      </w:divBdr>
    </w:div>
    <w:div w:id="88238778">
      <w:bodyDiv w:val="1"/>
      <w:marLeft w:val="0"/>
      <w:marRight w:val="0"/>
      <w:marTop w:val="0"/>
      <w:marBottom w:val="0"/>
      <w:divBdr>
        <w:top w:val="none" w:sz="0" w:space="0" w:color="auto"/>
        <w:left w:val="none" w:sz="0" w:space="0" w:color="auto"/>
        <w:bottom w:val="none" w:sz="0" w:space="0" w:color="auto"/>
        <w:right w:val="none" w:sz="0" w:space="0" w:color="auto"/>
      </w:divBdr>
      <w:divsChild>
        <w:div w:id="1232809313">
          <w:marLeft w:val="0"/>
          <w:marRight w:val="0"/>
          <w:marTop w:val="0"/>
          <w:marBottom w:val="0"/>
          <w:divBdr>
            <w:top w:val="none" w:sz="0" w:space="0" w:color="auto"/>
            <w:left w:val="none" w:sz="0" w:space="0" w:color="auto"/>
            <w:bottom w:val="none" w:sz="0" w:space="0" w:color="auto"/>
            <w:right w:val="none" w:sz="0" w:space="0" w:color="auto"/>
          </w:divBdr>
          <w:divsChild>
            <w:div w:id="1656302060">
              <w:marLeft w:val="0"/>
              <w:marRight w:val="0"/>
              <w:marTop w:val="0"/>
              <w:marBottom w:val="0"/>
              <w:divBdr>
                <w:top w:val="none" w:sz="0" w:space="0" w:color="auto"/>
                <w:left w:val="none" w:sz="0" w:space="0" w:color="auto"/>
                <w:bottom w:val="none" w:sz="0" w:space="0" w:color="auto"/>
                <w:right w:val="none" w:sz="0" w:space="0" w:color="auto"/>
              </w:divBdr>
              <w:divsChild>
                <w:div w:id="1804736619">
                  <w:marLeft w:val="0"/>
                  <w:marRight w:val="0"/>
                  <w:marTop w:val="0"/>
                  <w:marBottom w:val="0"/>
                  <w:divBdr>
                    <w:top w:val="none" w:sz="0" w:space="0" w:color="auto"/>
                    <w:left w:val="none" w:sz="0" w:space="0" w:color="auto"/>
                    <w:bottom w:val="none" w:sz="0" w:space="0" w:color="auto"/>
                    <w:right w:val="none" w:sz="0" w:space="0" w:color="auto"/>
                  </w:divBdr>
                  <w:divsChild>
                    <w:div w:id="1840922715">
                      <w:marLeft w:val="0"/>
                      <w:marRight w:val="0"/>
                      <w:marTop w:val="0"/>
                      <w:marBottom w:val="0"/>
                      <w:divBdr>
                        <w:top w:val="none" w:sz="0" w:space="0" w:color="auto"/>
                        <w:left w:val="none" w:sz="0" w:space="0" w:color="auto"/>
                        <w:bottom w:val="none" w:sz="0" w:space="0" w:color="auto"/>
                        <w:right w:val="none" w:sz="0" w:space="0" w:color="auto"/>
                      </w:divBdr>
                      <w:divsChild>
                        <w:div w:id="1221793192">
                          <w:marLeft w:val="0"/>
                          <w:marRight w:val="0"/>
                          <w:marTop w:val="0"/>
                          <w:marBottom w:val="0"/>
                          <w:divBdr>
                            <w:top w:val="none" w:sz="0" w:space="0" w:color="auto"/>
                            <w:left w:val="none" w:sz="0" w:space="0" w:color="auto"/>
                            <w:bottom w:val="none" w:sz="0" w:space="0" w:color="auto"/>
                            <w:right w:val="none" w:sz="0" w:space="0" w:color="auto"/>
                          </w:divBdr>
                          <w:divsChild>
                            <w:div w:id="198773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80983">
      <w:bodyDiv w:val="1"/>
      <w:marLeft w:val="0"/>
      <w:marRight w:val="0"/>
      <w:marTop w:val="0"/>
      <w:marBottom w:val="0"/>
      <w:divBdr>
        <w:top w:val="none" w:sz="0" w:space="0" w:color="auto"/>
        <w:left w:val="none" w:sz="0" w:space="0" w:color="auto"/>
        <w:bottom w:val="none" w:sz="0" w:space="0" w:color="auto"/>
        <w:right w:val="none" w:sz="0" w:space="0" w:color="auto"/>
      </w:divBdr>
    </w:div>
    <w:div w:id="130631620">
      <w:bodyDiv w:val="1"/>
      <w:marLeft w:val="0"/>
      <w:marRight w:val="0"/>
      <w:marTop w:val="0"/>
      <w:marBottom w:val="0"/>
      <w:divBdr>
        <w:top w:val="none" w:sz="0" w:space="0" w:color="auto"/>
        <w:left w:val="none" w:sz="0" w:space="0" w:color="auto"/>
        <w:bottom w:val="none" w:sz="0" w:space="0" w:color="auto"/>
        <w:right w:val="none" w:sz="0" w:space="0" w:color="auto"/>
      </w:divBdr>
    </w:div>
    <w:div w:id="159347567">
      <w:bodyDiv w:val="1"/>
      <w:marLeft w:val="0"/>
      <w:marRight w:val="0"/>
      <w:marTop w:val="0"/>
      <w:marBottom w:val="0"/>
      <w:divBdr>
        <w:top w:val="none" w:sz="0" w:space="0" w:color="auto"/>
        <w:left w:val="none" w:sz="0" w:space="0" w:color="auto"/>
        <w:bottom w:val="none" w:sz="0" w:space="0" w:color="auto"/>
        <w:right w:val="none" w:sz="0" w:space="0" w:color="auto"/>
      </w:divBdr>
    </w:div>
    <w:div w:id="174880570">
      <w:bodyDiv w:val="1"/>
      <w:marLeft w:val="0"/>
      <w:marRight w:val="0"/>
      <w:marTop w:val="0"/>
      <w:marBottom w:val="0"/>
      <w:divBdr>
        <w:top w:val="none" w:sz="0" w:space="0" w:color="auto"/>
        <w:left w:val="none" w:sz="0" w:space="0" w:color="auto"/>
        <w:bottom w:val="none" w:sz="0" w:space="0" w:color="auto"/>
        <w:right w:val="none" w:sz="0" w:space="0" w:color="auto"/>
      </w:divBdr>
    </w:div>
    <w:div w:id="188033696">
      <w:bodyDiv w:val="1"/>
      <w:marLeft w:val="0"/>
      <w:marRight w:val="0"/>
      <w:marTop w:val="0"/>
      <w:marBottom w:val="0"/>
      <w:divBdr>
        <w:top w:val="none" w:sz="0" w:space="0" w:color="auto"/>
        <w:left w:val="none" w:sz="0" w:space="0" w:color="auto"/>
        <w:bottom w:val="none" w:sz="0" w:space="0" w:color="auto"/>
        <w:right w:val="none" w:sz="0" w:space="0" w:color="auto"/>
      </w:divBdr>
    </w:div>
    <w:div w:id="190152218">
      <w:bodyDiv w:val="1"/>
      <w:marLeft w:val="0"/>
      <w:marRight w:val="0"/>
      <w:marTop w:val="0"/>
      <w:marBottom w:val="0"/>
      <w:divBdr>
        <w:top w:val="none" w:sz="0" w:space="0" w:color="auto"/>
        <w:left w:val="none" w:sz="0" w:space="0" w:color="auto"/>
        <w:bottom w:val="none" w:sz="0" w:space="0" w:color="auto"/>
        <w:right w:val="none" w:sz="0" w:space="0" w:color="auto"/>
      </w:divBdr>
    </w:div>
    <w:div w:id="205993099">
      <w:bodyDiv w:val="1"/>
      <w:marLeft w:val="0"/>
      <w:marRight w:val="0"/>
      <w:marTop w:val="0"/>
      <w:marBottom w:val="0"/>
      <w:divBdr>
        <w:top w:val="none" w:sz="0" w:space="0" w:color="auto"/>
        <w:left w:val="none" w:sz="0" w:space="0" w:color="auto"/>
        <w:bottom w:val="none" w:sz="0" w:space="0" w:color="auto"/>
        <w:right w:val="none" w:sz="0" w:space="0" w:color="auto"/>
      </w:divBdr>
    </w:div>
    <w:div w:id="207955321">
      <w:bodyDiv w:val="1"/>
      <w:marLeft w:val="0"/>
      <w:marRight w:val="0"/>
      <w:marTop w:val="0"/>
      <w:marBottom w:val="0"/>
      <w:divBdr>
        <w:top w:val="none" w:sz="0" w:space="0" w:color="auto"/>
        <w:left w:val="none" w:sz="0" w:space="0" w:color="auto"/>
        <w:bottom w:val="none" w:sz="0" w:space="0" w:color="auto"/>
        <w:right w:val="none" w:sz="0" w:space="0" w:color="auto"/>
      </w:divBdr>
    </w:div>
    <w:div w:id="208764378">
      <w:bodyDiv w:val="1"/>
      <w:marLeft w:val="0"/>
      <w:marRight w:val="0"/>
      <w:marTop w:val="0"/>
      <w:marBottom w:val="0"/>
      <w:divBdr>
        <w:top w:val="none" w:sz="0" w:space="0" w:color="auto"/>
        <w:left w:val="none" w:sz="0" w:space="0" w:color="auto"/>
        <w:bottom w:val="none" w:sz="0" w:space="0" w:color="auto"/>
        <w:right w:val="none" w:sz="0" w:space="0" w:color="auto"/>
      </w:divBdr>
    </w:div>
    <w:div w:id="214630597">
      <w:bodyDiv w:val="1"/>
      <w:marLeft w:val="0"/>
      <w:marRight w:val="0"/>
      <w:marTop w:val="0"/>
      <w:marBottom w:val="0"/>
      <w:divBdr>
        <w:top w:val="none" w:sz="0" w:space="0" w:color="auto"/>
        <w:left w:val="none" w:sz="0" w:space="0" w:color="auto"/>
        <w:bottom w:val="none" w:sz="0" w:space="0" w:color="auto"/>
        <w:right w:val="none" w:sz="0" w:space="0" w:color="auto"/>
      </w:divBdr>
    </w:div>
    <w:div w:id="230040082">
      <w:bodyDiv w:val="1"/>
      <w:marLeft w:val="0"/>
      <w:marRight w:val="0"/>
      <w:marTop w:val="0"/>
      <w:marBottom w:val="0"/>
      <w:divBdr>
        <w:top w:val="none" w:sz="0" w:space="0" w:color="auto"/>
        <w:left w:val="none" w:sz="0" w:space="0" w:color="auto"/>
        <w:bottom w:val="none" w:sz="0" w:space="0" w:color="auto"/>
        <w:right w:val="none" w:sz="0" w:space="0" w:color="auto"/>
      </w:divBdr>
    </w:div>
    <w:div w:id="258417038">
      <w:bodyDiv w:val="1"/>
      <w:marLeft w:val="0"/>
      <w:marRight w:val="0"/>
      <w:marTop w:val="0"/>
      <w:marBottom w:val="0"/>
      <w:divBdr>
        <w:top w:val="none" w:sz="0" w:space="0" w:color="auto"/>
        <w:left w:val="none" w:sz="0" w:space="0" w:color="auto"/>
        <w:bottom w:val="none" w:sz="0" w:space="0" w:color="auto"/>
        <w:right w:val="none" w:sz="0" w:space="0" w:color="auto"/>
      </w:divBdr>
    </w:div>
    <w:div w:id="320081501">
      <w:bodyDiv w:val="1"/>
      <w:marLeft w:val="0"/>
      <w:marRight w:val="0"/>
      <w:marTop w:val="0"/>
      <w:marBottom w:val="0"/>
      <w:divBdr>
        <w:top w:val="none" w:sz="0" w:space="0" w:color="auto"/>
        <w:left w:val="none" w:sz="0" w:space="0" w:color="auto"/>
        <w:bottom w:val="none" w:sz="0" w:space="0" w:color="auto"/>
        <w:right w:val="none" w:sz="0" w:space="0" w:color="auto"/>
      </w:divBdr>
    </w:div>
    <w:div w:id="331640641">
      <w:bodyDiv w:val="1"/>
      <w:marLeft w:val="0"/>
      <w:marRight w:val="0"/>
      <w:marTop w:val="0"/>
      <w:marBottom w:val="0"/>
      <w:divBdr>
        <w:top w:val="none" w:sz="0" w:space="0" w:color="auto"/>
        <w:left w:val="none" w:sz="0" w:space="0" w:color="auto"/>
        <w:bottom w:val="none" w:sz="0" w:space="0" w:color="auto"/>
        <w:right w:val="none" w:sz="0" w:space="0" w:color="auto"/>
      </w:divBdr>
    </w:div>
    <w:div w:id="403139516">
      <w:bodyDiv w:val="1"/>
      <w:marLeft w:val="0"/>
      <w:marRight w:val="0"/>
      <w:marTop w:val="0"/>
      <w:marBottom w:val="0"/>
      <w:divBdr>
        <w:top w:val="none" w:sz="0" w:space="0" w:color="auto"/>
        <w:left w:val="none" w:sz="0" w:space="0" w:color="auto"/>
        <w:bottom w:val="none" w:sz="0" w:space="0" w:color="auto"/>
        <w:right w:val="none" w:sz="0" w:space="0" w:color="auto"/>
      </w:divBdr>
    </w:div>
    <w:div w:id="440803285">
      <w:bodyDiv w:val="1"/>
      <w:marLeft w:val="0"/>
      <w:marRight w:val="0"/>
      <w:marTop w:val="0"/>
      <w:marBottom w:val="0"/>
      <w:divBdr>
        <w:top w:val="none" w:sz="0" w:space="0" w:color="auto"/>
        <w:left w:val="none" w:sz="0" w:space="0" w:color="auto"/>
        <w:bottom w:val="none" w:sz="0" w:space="0" w:color="auto"/>
        <w:right w:val="none" w:sz="0" w:space="0" w:color="auto"/>
      </w:divBdr>
    </w:div>
    <w:div w:id="445079793">
      <w:bodyDiv w:val="1"/>
      <w:marLeft w:val="0"/>
      <w:marRight w:val="0"/>
      <w:marTop w:val="0"/>
      <w:marBottom w:val="0"/>
      <w:divBdr>
        <w:top w:val="none" w:sz="0" w:space="0" w:color="auto"/>
        <w:left w:val="none" w:sz="0" w:space="0" w:color="auto"/>
        <w:bottom w:val="none" w:sz="0" w:space="0" w:color="auto"/>
        <w:right w:val="none" w:sz="0" w:space="0" w:color="auto"/>
      </w:divBdr>
    </w:div>
    <w:div w:id="508369272">
      <w:bodyDiv w:val="1"/>
      <w:marLeft w:val="0"/>
      <w:marRight w:val="0"/>
      <w:marTop w:val="0"/>
      <w:marBottom w:val="0"/>
      <w:divBdr>
        <w:top w:val="none" w:sz="0" w:space="0" w:color="auto"/>
        <w:left w:val="none" w:sz="0" w:space="0" w:color="auto"/>
        <w:bottom w:val="none" w:sz="0" w:space="0" w:color="auto"/>
        <w:right w:val="none" w:sz="0" w:space="0" w:color="auto"/>
      </w:divBdr>
    </w:div>
    <w:div w:id="536968381">
      <w:bodyDiv w:val="1"/>
      <w:marLeft w:val="0"/>
      <w:marRight w:val="0"/>
      <w:marTop w:val="0"/>
      <w:marBottom w:val="0"/>
      <w:divBdr>
        <w:top w:val="none" w:sz="0" w:space="0" w:color="auto"/>
        <w:left w:val="none" w:sz="0" w:space="0" w:color="auto"/>
        <w:bottom w:val="none" w:sz="0" w:space="0" w:color="auto"/>
        <w:right w:val="none" w:sz="0" w:space="0" w:color="auto"/>
      </w:divBdr>
    </w:div>
    <w:div w:id="547883078">
      <w:bodyDiv w:val="1"/>
      <w:marLeft w:val="0"/>
      <w:marRight w:val="0"/>
      <w:marTop w:val="0"/>
      <w:marBottom w:val="0"/>
      <w:divBdr>
        <w:top w:val="none" w:sz="0" w:space="0" w:color="auto"/>
        <w:left w:val="none" w:sz="0" w:space="0" w:color="auto"/>
        <w:bottom w:val="none" w:sz="0" w:space="0" w:color="auto"/>
        <w:right w:val="none" w:sz="0" w:space="0" w:color="auto"/>
      </w:divBdr>
    </w:div>
    <w:div w:id="579027348">
      <w:bodyDiv w:val="1"/>
      <w:marLeft w:val="0"/>
      <w:marRight w:val="0"/>
      <w:marTop w:val="0"/>
      <w:marBottom w:val="0"/>
      <w:divBdr>
        <w:top w:val="none" w:sz="0" w:space="0" w:color="auto"/>
        <w:left w:val="none" w:sz="0" w:space="0" w:color="auto"/>
        <w:bottom w:val="none" w:sz="0" w:space="0" w:color="auto"/>
        <w:right w:val="none" w:sz="0" w:space="0" w:color="auto"/>
      </w:divBdr>
    </w:div>
    <w:div w:id="611016883">
      <w:bodyDiv w:val="1"/>
      <w:marLeft w:val="0"/>
      <w:marRight w:val="0"/>
      <w:marTop w:val="0"/>
      <w:marBottom w:val="0"/>
      <w:divBdr>
        <w:top w:val="none" w:sz="0" w:space="0" w:color="auto"/>
        <w:left w:val="none" w:sz="0" w:space="0" w:color="auto"/>
        <w:bottom w:val="none" w:sz="0" w:space="0" w:color="auto"/>
        <w:right w:val="none" w:sz="0" w:space="0" w:color="auto"/>
      </w:divBdr>
    </w:div>
    <w:div w:id="616332214">
      <w:bodyDiv w:val="1"/>
      <w:marLeft w:val="0"/>
      <w:marRight w:val="0"/>
      <w:marTop w:val="0"/>
      <w:marBottom w:val="0"/>
      <w:divBdr>
        <w:top w:val="none" w:sz="0" w:space="0" w:color="auto"/>
        <w:left w:val="none" w:sz="0" w:space="0" w:color="auto"/>
        <w:bottom w:val="none" w:sz="0" w:space="0" w:color="auto"/>
        <w:right w:val="none" w:sz="0" w:space="0" w:color="auto"/>
      </w:divBdr>
    </w:div>
    <w:div w:id="646545292">
      <w:bodyDiv w:val="1"/>
      <w:marLeft w:val="0"/>
      <w:marRight w:val="0"/>
      <w:marTop w:val="0"/>
      <w:marBottom w:val="0"/>
      <w:divBdr>
        <w:top w:val="none" w:sz="0" w:space="0" w:color="auto"/>
        <w:left w:val="none" w:sz="0" w:space="0" w:color="auto"/>
        <w:bottom w:val="none" w:sz="0" w:space="0" w:color="auto"/>
        <w:right w:val="none" w:sz="0" w:space="0" w:color="auto"/>
      </w:divBdr>
    </w:div>
    <w:div w:id="678043649">
      <w:bodyDiv w:val="1"/>
      <w:marLeft w:val="0"/>
      <w:marRight w:val="0"/>
      <w:marTop w:val="0"/>
      <w:marBottom w:val="0"/>
      <w:divBdr>
        <w:top w:val="none" w:sz="0" w:space="0" w:color="auto"/>
        <w:left w:val="none" w:sz="0" w:space="0" w:color="auto"/>
        <w:bottom w:val="none" w:sz="0" w:space="0" w:color="auto"/>
        <w:right w:val="none" w:sz="0" w:space="0" w:color="auto"/>
      </w:divBdr>
    </w:div>
    <w:div w:id="706177909">
      <w:bodyDiv w:val="1"/>
      <w:marLeft w:val="0"/>
      <w:marRight w:val="0"/>
      <w:marTop w:val="0"/>
      <w:marBottom w:val="0"/>
      <w:divBdr>
        <w:top w:val="none" w:sz="0" w:space="0" w:color="auto"/>
        <w:left w:val="none" w:sz="0" w:space="0" w:color="auto"/>
        <w:bottom w:val="none" w:sz="0" w:space="0" w:color="auto"/>
        <w:right w:val="none" w:sz="0" w:space="0" w:color="auto"/>
      </w:divBdr>
    </w:div>
    <w:div w:id="721245556">
      <w:bodyDiv w:val="1"/>
      <w:marLeft w:val="0"/>
      <w:marRight w:val="0"/>
      <w:marTop w:val="0"/>
      <w:marBottom w:val="0"/>
      <w:divBdr>
        <w:top w:val="none" w:sz="0" w:space="0" w:color="auto"/>
        <w:left w:val="none" w:sz="0" w:space="0" w:color="auto"/>
        <w:bottom w:val="none" w:sz="0" w:space="0" w:color="auto"/>
        <w:right w:val="none" w:sz="0" w:space="0" w:color="auto"/>
      </w:divBdr>
    </w:div>
    <w:div w:id="723599047">
      <w:bodyDiv w:val="1"/>
      <w:marLeft w:val="0"/>
      <w:marRight w:val="0"/>
      <w:marTop w:val="0"/>
      <w:marBottom w:val="0"/>
      <w:divBdr>
        <w:top w:val="none" w:sz="0" w:space="0" w:color="auto"/>
        <w:left w:val="none" w:sz="0" w:space="0" w:color="auto"/>
        <w:bottom w:val="none" w:sz="0" w:space="0" w:color="auto"/>
        <w:right w:val="none" w:sz="0" w:space="0" w:color="auto"/>
      </w:divBdr>
    </w:div>
    <w:div w:id="760562519">
      <w:bodyDiv w:val="1"/>
      <w:marLeft w:val="0"/>
      <w:marRight w:val="0"/>
      <w:marTop w:val="0"/>
      <w:marBottom w:val="0"/>
      <w:divBdr>
        <w:top w:val="none" w:sz="0" w:space="0" w:color="auto"/>
        <w:left w:val="none" w:sz="0" w:space="0" w:color="auto"/>
        <w:bottom w:val="none" w:sz="0" w:space="0" w:color="auto"/>
        <w:right w:val="none" w:sz="0" w:space="0" w:color="auto"/>
      </w:divBdr>
    </w:div>
    <w:div w:id="761994297">
      <w:bodyDiv w:val="1"/>
      <w:marLeft w:val="0"/>
      <w:marRight w:val="0"/>
      <w:marTop w:val="0"/>
      <w:marBottom w:val="0"/>
      <w:divBdr>
        <w:top w:val="none" w:sz="0" w:space="0" w:color="auto"/>
        <w:left w:val="none" w:sz="0" w:space="0" w:color="auto"/>
        <w:bottom w:val="none" w:sz="0" w:space="0" w:color="auto"/>
        <w:right w:val="none" w:sz="0" w:space="0" w:color="auto"/>
      </w:divBdr>
    </w:div>
    <w:div w:id="803889641">
      <w:bodyDiv w:val="1"/>
      <w:marLeft w:val="0"/>
      <w:marRight w:val="0"/>
      <w:marTop w:val="0"/>
      <w:marBottom w:val="0"/>
      <w:divBdr>
        <w:top w:val="none" w:sz="0" w:space="0" w:color="auto"/>
        <w:left w:val="none" w:sz="0" w:space="0" w:color="auto"/>
        <w:bottom w:val="none" w:sz="0" w:space="0" w:color="auto"/>
        <w:right w:val="none" w:sz="0" w:space="0" w:color="auto"/>
      </w:divBdr>
    </w:div>
    <w:div w:id="822744449">
      <w:bodyDiv w:val="1"/>
      <w:marLeft w:val="0"/>
      <w:marRight w:val="0"/>
      <w:marTop w:val="0"/>
      <w:marBottom w:val="0"/>
      <w:divBdr>
        <w:top w:val="none" w:sz="0" w:space="0" w:color="auto"/>
        <w:left w:val="none" w:sz="0" w:space="0" w:color="auto"/>
        <w:bottom w:val="none" w:sz="0" w:space="0" w:color="auto"/>
        <w:right w:val="none" w:sz="0" w:space="0" w:color="auto"/>
      </w:divBdr>
    </w:div>
    <w:div w:id="850798161">
      <w:bodyDiv w:val="1"/>
      <w:marLeft w:val="0"/>
      <w:marRight w:val="0"/>
      <w:marTop w:val="0"/>
      <w:marBottom w:val="0"/>
      <w:divBdr>
        <w:top w:val="none" w:sz="0" w:space="0" w:color="auto"/>
        <w:left w:val="none" w:sz="0" w:space="0" w:color="auto"/>
        <w:bottom w:val="none" w:sz="0" w:space="0" w:color="auto"/>
        <w:right w:val="none" w:sz="0" w:space="0" w:color="auto"/>
      </w:divBdr>
    </w:div>
    <w:div w:id="901599129">
      <w:bodyDiv w:val="1"/>
      <w:marLeft w:val="0"/>
      <w:marRight w:val="0"/>
      <w:marTop w:val="0"/>
      <w:marBottom w:val="0"/>
      <w:divBdr>
        <w:top w:val="none" w:sz="0" w:space="0" w:color="auto"/>
        <w:left w:val="none" w:sz="0" w:space="0" w:color="auto"/>
        <w:bottom w:val="none" w:sz="0" w:space="0" w:color="auto"/>
        <w:right w:val="none" w:sz="0" w:space="0" w:color="auto"/>
      </w:divBdr>
    </w:div>
    <w:div w:id="927077179">
      <w:bodyDiv w:val="1"/>
      <w:marLeft w:val="0"/>
      <w:marRight w:val="0"/>
      <w:marTop w:val="0"/>
      <w:marBottom w:val="0"/>
      <w:divBdr>
        <w:top w:val="none" w:sz="0" w:space="0" w:color="auto"/>
        <w:left w:val="none" w:sz="0" w:space="0" w:color="auto"/>
        <w:bottom w:val="none" w:sz="0" w:space="0" w:color="auto"/>
        <w:right w:val="none" w:sz="0" w:space="0" w:color="auto"/>
      </w:divBdr>
    </w:div>
    <w:div w:id="961422354">
      <w:bodyDiv w:val="1"/>
      <w:marLeft w:val="0"/>
      <w:marRight w:val="0"/>
      <w:marTop w:val="0"/>
      <w:marBottom w:val="0"/>
      <w:divBdr>
        <w:top w:val="none" w:sz="0" w:space="0" w:color="auto"/>
        <w:left w:val="none" w:sz="0" w:space="0" w:color="auto"/>
        <w:bottom w:val="none" w:sz="0" w:space="0" w:color="auto"/>
        <w:right w:val="none" w:sz="0" w:space="0" w:color="auto"/>
      </w:divBdr>
    </w:div>
    <w:div w:id="979767737">
      <w:bodyDiv w:val="1"/>
      <w:marLeft w:val="0"/>
      <w:marRight w:val="0"/>
      <w:marTop w:val="0"/>
      <w:marBottom w:val="0"/>
      <w:divBdr>
        <w:top w:val="none" w:sz="0" w:space="0" w:color="auto"/>
        <w:left w:val="none" w:sz="0" w:space="0" w:color="auto"/>
        <w:bottom w:val="none" w:sz="0" w:space="0" w:color="auto"/>
        <w:right w:val="none" w:sz="0" w:space="0" w:color="auto"/>
      </w:divBdr>
    </w:div>
    <w:div w:id="987052903">
      <w:bodyDiv w:val="1"/>
      <w:marLeft w:val="0"/>
      <w:marRight w:val="0"/>
      <w:marTop w:val="0"/>
      <w:marBottom w:val="0"/>
      <w:divBdr>
        <w:top w:val="none" w:sz="0" w:space="0" w:color="auto"/>
        <w:left w:val="none" w:sz="0" w:space="0" w:color="auto"/>
        <w:bottom w:val="none" w:sz="0" w:space="0" w:color="auto"/>
        <w:right w:val="none" w:sz="0" w:space="0" w:color="auto"/>
      </w:divBdr>
    </w:div>
    <w:div w:id="989750820">
      <w:bodyDiv w:val="1"/>
      <w:marLeft w:val="0"/>
      <w:marRight w:val="0"/>
      <w:marTop w:val="0"/>
      <w:marBottom w:val="0"/>
      <w:divBdr>
        <w:top w:val="none" w:sz="0" w:space="0" w:color="auto"/>
        <w:left w:val="none" w:sz="0" w:space="0" w:color="auto"/>
        <w:bottom w:val="none" w:sz="0" w:space="0" w:color="auto"/>
        <w:right w:val="none" w:sz="0" w:space="0" w:color="auto"/>
      </w:divBdr>
    </w:div>
    <w:div w:id="1001204389">
      <w:bodyDiv w:val="1"/>
      <w:marLeft w:val="0"/>
      <w:marRight w:val="0"/>
      <w:marTop w:val="0"/>
      <w:marBottom w:val="0"/>
      <w:divBdr>
        <w:top w:val="none" w:sz="0" w:space="0" w:color="auto"/>
        <w:left w:val="none" w:sz="0" w:space="0" w:color="auto"/>
        <w:bottom w:val="none" w:sz="0" w:space="0" w:color="auto"/>
        <w:right w:val="none" w:sz="0" w:space="0" w:color="auto"/>
      </w:divBdr>
    </w:div>
    <w:div w:id="1020349846">
      <w:bodyDiv w:val="1"/>
      <w:marLeft w:val="0"/>
      <w:marRight w:val="0"/>
      <w:marTop w:val="0"/>
      <w:marBottom w:val="0"/>
      <w:divBdr>
        <w:top w:val="none" w:sz="0" w:space="0" w:color="auto"/>
        <w:left w:val="none" w:sz="0" w:space="0" w:color="auto"/>
        <w:bottom w:val="none" w:sz="0" w:space="0" w:color="auto"/>
        <w:right w:val="none" w:sz="0" w:space="0" w:color="auto"/>
      </w:divBdr>
    </w:div>
    <w:div w:id="1031606776">
      <w:bodyDiv w:val="1"/>
      <w:marLeft w:val="0"/>
      <w:marRight w:val="0"/>
      <w:marTop w:val="0"/>
      <w:marBottom w:val="0"/>
      <w:divBdr>
        <w:top w:val="none" w:sz="0" w:space="0" w:color="auto"/>
        <w:left w:val="none" w:sz="0" w:space="0" w:color="auto"/>
        <w:bottom w:val="none" w:sz="0" w:space="0" w:color="auto"/>
        <w:right w:val="none" w:sz="0" w:space="0" w:color="auto"/>
      </w:divBdr>
    </w:div>
    <w:div w:id="1035885269">
      <w:bodyDiv w:val="1"/>
      <w:marLeft w:val="0"/>
      <w:marRight w:val="0"/>
      <w:marTop w:val="0"/>
      <w:marBottom w:val="0"/>
      <w:divBdr>
        <w:top w:val="none" w:sz="0" w:space="0" w:color="auto"/>
        <w:left w:val="none" w:sz="0" w:space="0" w:color="auto"/>
        <w:bottom w:val="none" w:sz="0" w:space="0" w:color="auto"/>
        <w:right w:val="none" w:sz="0" w:space="0" w:color="auto"/>
      </w:divBdr>
    </w:div>
    <w:div w:id="1078552386">
      <w:bodyDiv w:val="1"/>
      <w:marLeft w:val="0"/>
      <w:marRight w:val="0"/>
      <w:marTop w:val="0"/>
      <w:marBottom w:val="0"/>
      <w:divBdr>
        <w:top w:val="none" w:sz="0" w:space="0" w:color="auto"/>
        <w:left w:val="none" w:sz="0" w:space="0" w:color="auto"/>
        <w:bottom w:val="none" w:sz="0" w:space="0" w:color="auto"/>
        <w:right w:val="none" w:sz="0" w:space="0" w:color="auto"/>
      </w:divBdr>
    </w:div>
    <w:div w:id="1114902335">
      <w:bodyDiv w:val="1"/>
      <w:marLeft w:val="0"/>
      <w:marRight w:val="0"/>
      <w:marTop w:val="0"/>
      <w:marBottom w:val="0"/>
      <w:divBdr>
        <w:top w:val="none" w:sz="0" w:space="0" w:color="auto"/>
        <w:left w:val="none" w:sz="0" w:space="0" w:color="auto"/>
        <w:bottom w:val="none" w:sz="0" w:space="0" w:color="auto"/>
        <w:right w:val="none" w:sz="0" w:space="0" w:color="auto"/>
      </w:divBdr>
    </w:div>
    <w:div w:id="1120144408">
      <w:bodyDiv w:val="1"/>
      <w:marLeft w:val="0"/>
      <w:marRight w:val="0"/>
      <w:marTop w:val="0"/>
      <w:marBottom w:val="0"/>
      <w:divBdr>
        <w:top w:val="none" w:sz="0" w:space="0" w:color="auto"/>
        <w:left w:val="none" w:sz="0" w:space="0" w:color="auto"/>
        <w:bottom w:val="none" w:sz="0" w:space="0" w:color="auto"/>
        <w:right w:val="none" w:sz="0" w:space="0" w:color="auto"/>
      </w:divBdr>
    </w:div>
    <w:div w:id="1153718515">
      <w:bodyDiv w:val="1"/>
      <w:marLeft w:val="0"/>
      <w:marRight w:val="0"/>
      <w:marTop w:val="0"/>
      <w:marBottom w:val="0"/>
      <w:divBdr>
        <w:top w:val="none" w:sz="0" w:space="0" w:color="auto"/>
        <w:left w:val="none" w:sz="0" w:space="0" w:color="auto"/>
        <w:bottom w:val="none" w:sz="0" w:space="0" w:color="auto"/>
        <w:right w:val="none" w:sz="0" w:space="0" w:color="auto"/>
      </w:divBdr>
    </w:div>
    <w:div w:id="1163354428">
      <w:bodyDiv w:val="1"/>
      <w:marLeft w:val="0"/>
      <w:marRight w:val="0"/>
      <w:marTop w:val="0"/>
      <w:marBottom w:val="0"/>
      <w:divBdr>
        <w:top w:val="none" w:sz="0" w:space="0" w:color="auto"/>
        <w:left w:val="none" w:sz="0" w:space="0" w:color="auto"/>
        <w:bottom w:val="none" w:sz="0" w:space="0" w:color="auto"/>
        <w:right w:val="none" w:sz="0" w:space="0" w:color="auto"/>
      </w:divBdr>
    </w:div>
    <w:div w:id="1169296658">
      <w:bodyDiv w:val="1"/>
      <w:marLeft w:val="0"/>
      <w:marRight w:val="0"/>
      <w:marTop w:val="0"/>
      <w:marBottom w:val="0"/>
      <w:divBdr>
        <w:top w:val="none" w:sz="0" w:space="0" w:color="auto"/>
        <w:left w:val="none" w:sz="0" w:space="0" w:color="auto"/>
        <w:bottom w:val="none" w:sz="0" w:space="0" w:color="auto"/>
        <w:right w:val="none" w:sz="0" w:space="0" w:color="auto"/>
      </w:divBdr>
    </w:div>
    <w:div w:id="1172064918">
      <w:bodyDiv w:val="1"/>
      <w:marLeft w:val="0"/>
      <w:marRight w:val="0"/>
      <w:marTop w:val="0"/>
      <w:marBottom w:val="0"/>
      <w:divBdr>
        <w:top w:val="none" w:sz="0" w:space="0" w:color="auto"/>
        <w:left w:val="none" w:sz="0" w:space="0" w:color="auto"/>
        <w:bottom w:val="none" w:sz="0" w:space="0" w:color="auto"/>
        <w:right w:val="none" w:sz="0" w:space="0" w:color="auto"/>
      </w:divBdr>
    </w:div>
    <w:div w:id="1206943264">
      <w:bodyDiv w:val="1"/>
      <w:marLeft w:val="0"/>
      <w:marRight w:val="0"/>
      <w:marTop w:val="0"/>
      <w:marBottom w:val="0"/>
      <w:divBdr>
        <w:top w:val="none" w:sz="0" w:space="0" w:color="auto"/>
        <w:left w:val="none" w:sz="0" w:space="0" w:color="auto"/>
        <w:bottom w:val="none" w:sz="0" w:space="0" w:color="auto"/>
        <w:right w:val="none" w:sz="0" w:space="0" w:color="auto"/>
      </w:divBdr>
    </w:div>
    <w:div w:id="1208756090">
      <w:bodyDiv w:val="1"/>
      <w:marLeft w:val="0"/>
      <w:marRight w:val="0"/>
      <w:marTop w:val="0"/>
      <w:marBottom w:val="0"/>
      <w:divBdr>
        <w:top w:val="none" w:sz="0" w:space="0" w:color="auto"/>
        <w:left w:val="none" w:sz="0" w:space="0" w:color="auto"/>
        <w:bottom w:val="none" w:sz="0" w:space="0" w:color="auto"/>
        <w:right w:val="none" w:sz="0" w:space="0" w:color="auto"/>
      </w:divBdr>
    </w:div>
    <w:div w:id="1225920175">
      <w:bodyDiv w:val="1"/>
      <w:marLeft w:val="0"/>
      <w:marRight w:val="0"/>
      <w:marTop w:val="0"/>
      <w:marBottom w:val="0"/>
      <w:divBdr>
        <w:top w:val="none" w:sz="0" w:space="0" w:color="auto"/>
        <w:left w:val="none" w:sz="0" w:space="0" w:color="auto"/>
        <w:bottom w:val="none" w:sz="0" w:space="0" w:color="auto"/>
        <w:right w:val="none" w:sz="0" w:space="0" w:color="auto"/>
      </w:divBdr>
    </w:div>
    <w:div w:id="1243296428">
      <w:bodyDiv w:val="1"/>
      <w:marLeft w:val="0"/>
      <w:marRight w:val="0"/>
      <w:marTop w:val="0"/>
      <w:marBottom w:val="0"/>
      <w:divBdr>
        <w:top w:val="none" w:sz="0" w:space="0" w:color="auto"/>
        <w:left w:val="none" w:sz="0" w:space="0" w:color="auto"/>
        <w:bottom w:val="none" w:sz="0" w:space="0" w:color="auto"/>
        <w:right w:val="none" w:sz="0" w:space="0" w:color="auto"/>
      </w:divBdr>
    </w:div>
    <w:div w:id="1254515181">
      <w:bodyDiv w:val="1"/>
      <w:marLeft w:val="0"/>
      <w:marRight w:val="0"/>
      <w:marTop w:val="0"/>
      <w:marBottom w:val="0"/>
      <w:divBdr>
        <w:top w:val="none" w:sz="0" w:space="0" w:color="auto"/>
        <w:left w:val="none" w:sz="0" w:space="0" w:color="auto"/>
        <w:bottom w:val="none" w:sz="0" w:space="0" w:color="auto"/>
        <w:right w:val="none" w:sz="0" w:space="0" w:color="auto"/>
      </w:divBdr>
    </w:div>
    <w:div w:id="1255362310">
      <w:bodyDiv w:val="1"/>
      <w:marLeft w:val="0"/>
      <w:marRight w:val="0"/>
      <w:marTop w:val="0"/>
      <w:marBottom w:val="0"/>
      <w:divBdr>
        <w:top w:val="none" w:sz="0" w:space="0" w:color="auto"/>
        <w:left w:val="none" w:sz="0" w:space="0" w:color="auto"/>
        <w:bottom w:val="none" w:sz="0" w:space="0" w:color="auto"/>
        <w:right w:val="none" w:sz="0" w:space="0" w:color="auto"/>
      </w:divBdr>
    </w:div>
    <w:div w:id="1314021494">
      <w:bodyDiv w:val="1"/>
      <w:marLeft w:val="0"/>
      <w:marRight w:val="0"/>
      <w:marTop w:val="0"/>
      <w:marBottom w:val="0"/>
      <w:divBdr>
        <w:top w:val="none" w:sz="0" w:space="0" w:color="auto"/>
        <w:left w:val="none" w:sz="0" w:space="0" w:color="auto"/>
        <w:bottom w:val="none" w:sz="0" w:space="0" w:color="auto"/>
        <w:right w:val="none" w:sz="0" w:space="0" w:color="auto"/>
      </w:divBdr>
    </w:div>
    <w:div w:id="1343896049">
      <w:bodyDiv w:val="1"/>
      <w:marLeft w:val="0"/>
      <w:marRight w:val="0"/>
      <w:marTop w:val="0"/>
      <w:marBottom w:val="0"/>
      <w:divBdr>
        <w:top w:val="none" w:sz="0" w:space="0" w:color="auto"/>
        <w:left w:val="none" w:sz="0" w:space="0" w:color="auto"/>
        <w:bottom w:val="none" w:sz="0" w:space="0" w:color="auto"/>
        <w:right w:val="none" w:sz="0" w:space="0" w:color="auto"/>
      </w:divBdr>
    </w:div>
    <w:div w:id="1358970041">
      <w:bodyDiv w:val="1"/>
      <w:marLeft w:val="0"/>
      <w:marRight w:val="0"/>
      <w:marTop w:val="0"/>
      <w:marBottom w:val="0"/>
      <w:divBdr>
        <w:top w:val="none" w:sz="0" w:space="0" w:color="auto"/>
        <w:left w:val="none" w:sz="0" w:space="0" w:color="auto"/>
        <w:bottom w:val="none" w:sz="0" w:space="0" w:color="auto"/>
        <w:right w:val="none" w:sz="0" w:space="0" w:color="auto"/>
      </w:divBdr>
    </w:div>
    <w:div w:id="1359164618">
      <w:bodyDiv w:val="1"/>
      <w:marLeft w:val="0"/>
      <w:marRight w:val="0"/>
      <w:marTop w:val="0"/>
      <w:marBottom w:val="0"/>
      <w:divBdr>
        <w:top w:val="none" w:sz="0" w:space="0" w:color="auto"/>
        <w:left w:val="none" w:sz="0" w:space="0" w:color="auto"/>
        <w:bottom w:val="none" w:sz="0" w:space="0" w:color="auto"/>
        <w:right w:val="none" w:sz="0" w:space="0" w:color="auto"/>
      </w:divBdr>
    </w:div>
    <w:div w:id="1366904822">
      <w:bodyDiv w:val="1"/>
      <w:marLeft w:val="0"/>
      <w:marRight w:val="0"/>
      <w:marTop w:val="0"/>
      <w:marBottom w:val="0"/>
      <w:divBdr>
        <w:top w:val="none" w:sz="0" w:space="0" w:color="auto"/>
        <w:left w:val="none" w:sz="0" w:space="0" w:color="auto"/>
        <w:bottom w:val="none" w:sz="0" w:space="0" w:color="auto"/>
        <w:right w:val="none" w:sz="0" w:space="0" w:color="auto"/>
      </w:divBdr>
    </w:div>
    <w:div w:id="1379206460">
      <w:bodyDiv w:val="1"/>
      <w:marLeft w:val="0"/>
      <w:marRight w:val="0"/>
      <w:marTop w:val="0"/>
      <w:marBottom w:val="0"/>
      <w:divBdr>
        <w:top w:val="none" w:sz="0" w:space="0" w:color="auto"/>
        <w:left w:val="none" w:sz="0" w:space="0" w:color="auto"/>
        <w:bottom w:val="none" w:sz="0" w:space="0" w:color="auto"/>
        <w:right w:val="none" w:sz="0" w:space="0" w:color="auto"/>
      </w:divBdr>
    </w:div>
    <w:div w:id="1398630708">
      <w:bodyDiv w:val="1"/>
      <w:marLeft w:val="0"/>
      <w:marRight w:val="0"/>
      <w:marTop w:val="0"/>
      <w:marBottom w:val="0"/>
      <w:divBdr>
        <w:top w:val="none" w:sz="0" w:space="0" w:color="auto"/>
        <w:left w:val="none" w:sz="0" w:space="0" w:color="auto"/>
        <w:bottom w:val="none" w:sz="0" w:space="0" w:color="auto"/>
        <w:right w:val="none" w:sz="0" w:space="0" w:color="auto"/>
      </w:divBdr>
    </w:div>
    <w:div w:id="1410693629">
      <w:bodyDiv w:val="1"/>
      <w:marLeft w:val="0"/>
      <w:marRight w:val="0"/>
      <w:marTop w:val="0"/>
      <w:marBottom w:val="0"/>
      <w:divBdr>
        <w:top w:val="none" w:sz="0" w:space="0" w:color="auto"/>
        <w:left w:val="none" w:sz="0" w:space="0" w:color="auto"/>
        <w:bottom w:val="none" w:sz="0" w:space="0" w:color="auto"/>
        <w:right w:val="none" w:sz="0" w:space="0" w:color="auto"/>
      </w:divBdr>
    </w:div>
    <w:div w:id="1455324554">
      <w:bodyDiv w:val="1"/>
      <w:marLeft w:val="0"/>
      <w:marRight w:val="0"/>
      <w:marTop w:val="0"/>
      <w:marBottom w:val="0"/>
      <w:divBdr>
        <w:top w:val="none" w:sz="0" w:space="0" w:color="auto"/>
        <w:left w:val="none" w:sz="0" w:space="0" w:color="auto"/>
        <w:bottom w:val="none" w:sz="0" w:space="0" w:color="auto"/>
        <w:right w:val="none" w:sz="0" w:space="0" w:color="auto"/>
      </w:divBdr>
    </w:div>
    <w:div w:id="1513301657">
      <w:bodyDiv w:val="1"/>
      <w:marLeft w:val="0"/>
      <w:marRight w:val="0"/>
      <w:marTop w:val="0"/>
      <w:marBottom w:val="0"/>
      <w:divBdr>
        <w:top w:val="none" w:sz="0" w:space="0" w:color="auto"/>
        <w:left w:val="none" w:sz="0" w:space="0" w:color="auto"/>
        <w:bottom w:val="none" w:sz="0" w:space="0" w:color="auto"/>
        <w:right w:val="none" w:sz="0" w:space="0" w:color="auto"/>
      </w:divBdr>
    </w:div>
    <w:div w:id="1515805812">
      <w:bodyDiv w:val="1"/>
      <w:marLeft w:val="0"/>
      <w:marRight w:val="0"/>
      <w:marTop w:val="0"/>
      <w:marBottom w:val="0"/>
      <w:divBdr>
        <w:top w:val="none" w:sz="0" w:space="0" w:color="auto"/>
        <w:left w:val="none" w:sz="0" w:space="0" w:color="auto"/>
        <w:bottom w:val="none" w:sz="0" w:space="0" w:color="auto"/>
        <w:right w:val="none" w:sz="0" w:space="0" w:color="auto"/>
      </w:divBdr>
    </w:div>
    <w:div w:id="1544094347">
      <w:bodyDiv w:val="1"/>
      <w:marLeft w:val="0"/>
      <w:marRight w:val="0"/>
      <w:marTop w:val="0"/>
      <w:marBottom w:val="0"/>
      <w:divBdr>
        <w:top w:val="none" w:sz="0" w:space="0" w:color="auto"/>
        <w:left w:val="none" w:sz="0" w:space="0" w:color="auto"/>
        <w:bottom w:val="none" w:sz="0" w:space="0" w:color="auto"/>
        <w:right w:val="none" w:sz="0" w:space="0" w:color="auto"/>
      </w:divBdr>
    </w:div>
    <w:div w:id="1619680884">
      <w:bodyDiv w:val="1"/>
      <w:marLeft w:val="0"/>
      <w:marRight w:val="0"/>
      <w:marTop w:val="0"/>
      <w:marBottom w:val="0"/>
      <w:divBdr>
        <w:top w:val="none" w:sz="0" w:space="0" w:color="auto"/>
        <w:left w:val="none" w:sz="0" w:space="0" w:color="auto"/>
        <w:bottom w:val="none" w:sz="0" w:space="0" w:color="auto"/>
        <w:right w:val="none" w:sz="0" w:space="0" w:color="auto"/>
      </w:divBdr>
    </w:div>
    <w:div w:id="1632978440">
      <w:bodyDiv w:val="1"/>
      <w:marLeft w:val="0"/>
      <w:marRight w:val="0"/>
      <w:marTop w:val="0"/>
      <w:marBottom w:val="0"/>
      <w:divBdr>
        <w:top w:val="none" w:sz="0" w:space="0" w:color="auto"/>
        <w:left w:val="none" w:sz="0" w:space="0" w:color="auto"/>
        <w:bottom w:val="none" w:sz="0" w:space="0" w:color="auto"/>
        <w:right w:val="none" w:sz="0" w:space="0" w:color="auto"/>
      </w:divBdr>
    </w:div>
    <w:div w:id="1692343799">
      <w:bodyDiv w:val="1"/>
      <w:marLeft w:val="0"/>
      <w:marRight w:val="0"/>
      <w:marTop w:val="0"/>
      <w:marBottom w:val="0"/>
      <w:divBdr>
        <w:top w:val="none" w:sz="0" w:space="0" w:color="auto"/>
        <w:left w:val="none" w:sz="0" w:space="0" w:color="auto"/>
        <w:bottom w:val="none" w:sz="0" w:space="0" w:color="auto"/>
        <w:right w:val="none" w:sz="0" w:space="0" w:color="auto"/>
      </w:divBdr>
    </w:div>
    <w:div w:id="1700623978">
      <w:bodyDiv w:val="1"/>
      <w:marLeft w:val="0"/>
      <w:marRight w:val="0"/>
      <w:marTop w:val="0"/>
      <w:marBottom w:val="0"/>
      <w:divBdr>
        <w:top w:val="none" w:sz="0" w:space="0" w:color="auto"/>
        <w:left w:val="none" w:sz="0" w:space="0" w:color="auto"/>
        <w:bottom w:val="none" w:sz="0" w:space="0" w:color="auto"/>
        <w:right w:val="none" w:sz="0" w:space="0" w:color="auto"/>
      </w:divBdr>
    </w:div>
    <w:div w:id="1711104206">
      <w:bodyDiv w:val="1"/>
      <w:marLeft w:val="0"/>
      <w:marRight w:val="0"/>
      <w:marTop w:val="0"/>
      <w:marBottom w:val="0"/>
      <w:divBdr>
        <w:top w:val="none" w:sz="0" w:space="0" w:color="auto"/>
        <w:left w:val="none" w:sz="0" w:space="0" w:color="auto"/>
        <w:bottom w:val="none" w:sz="0" w:space="0" w:color="auto"/>
        <w:right w:val="none" w:sz="0" w:space="0" w:color="auto"/>
      </w:divBdr>
    </w:div>
    <w:div w:id="1715502777">
      <w:bodyDiv w:val="1"/>
      <w:marLeft w:val="0"/>
      <w:marRight w:val="0"/>
      <w:marTop w:val="0"/>
      <w:marBottom w:val="0"/>
      <w:divBdr>
        <w:top w:val="none" w:sz="0" w:space="0" w:color="auto"/>
        <w:left w:val="none" w:sz="0" w:space="0" w:color="auto"/>
        <w:bottom w:val="none" w:sz="0" w:space="0" w:color="auto"/>
        <w:right w:val="none" w:sz="0" w:space="0" w:color="auto"/>
      </w:divBdr>
    </w:div>
    <w:div w:id="1798718779">
      <w:bodyDiv w:val="1"/>
      <w:marLeft w:val="0"/>
      <w:marRight w:val="0"/>
      <w:marTop w:val="0"/>
      <w:marBottom w:val="0"/>
      <w:divBdr>
        <w:top w:val="none" w:sz="0" w:space="0" w:color="auto"/>
        <w:left w:val="none" w:sz="0" w:space="0" w:color="auto"/>
        <w:bottom w:val="none" w:sz="0" w:space="0" w:color="auto"/>
        <w:right w:val="none" w:sz="0" w:space="0" w:color="auto"/>
      </w:divBdr>
    </w:div>
    <w:div w:id="1808206459">
      <w:bodyDiv w:val="1"/>
      <w:marLeft w:val="0"/>
      <w:marRight w:val="0"/>
      <w:marTop w:val="0"/>
      <w:marBottom w:val="0"/>
      <w:divBdr>
        <w:top w:val="none" w:sz="0" w:space="0" w:color="auto"/>
        <w:left w:val="none" w:sz="0" w:space="0" w:color="auto"/>
        <w:bottom w:val="none" w:sz="0" w:space="0" w:color="auto"/>
        <w:right w:val="none" w:sz="0" w:space="0" w:color="auto"/>
      </w:divBdr>
    </w:div>
    <w:div w:id="1818955183">
      <w:bodyDiv w:val="1"/>
      <w:marLeft w:val="0"/>
      <w:marRight w:val="0"/>
      <w:marTop w:val="0"/>
      <w:marBottom w:val="0"/>
      <w:divBdr>
        <w:top w:val="none" w:sz="0" w:space="0" w:color="auto"/>
        <w:left w:val="none" w:sz="0" w:space="0" w:color="auto"/>
        <w:bottom w:val="none" w:sz="0" w:space="0" w:color="auto"/>
        <w:right w:val="none" w:sz="0" w:space="0" w:color="auto"/>
      </w:divBdr>
    </w:div>
    <w:div w:id="1830898155">
      <w:bodyDiv w:val="1"/>
      <w:marLeft w:val="0"/>
      <w:marRight w:val="0"/>
      <w:marTop w:val="0"/>
      <w:marBottom w:val="0"/>
      <w:divBdr>
        <w:top w:val="none" w:sz="0" w:space="0" w:color="auto"/>
        <w:left w:val="none" w:sz="0" w:space="0" w:color="auto"/>
        <w:bottom w:val="none" w:sz="0" w:space="0" w:color="auto"/>
        <w:right w:val="none" w:sz="0" w:space="0" w:color="auto"/>
      </w:divBdr>
    </w:div>
    <w:div w:id="1845124775">
      <w:bodyDiv w:val="1"/>
      <w:marLeft w:val="0"/>
      <w:marRight w:val="0"/>
      <w:marTop w:val="0"/>
      <w:marBottom w:val="0"/>
      <w:divBdr>
        <w:top w:val="none" w:sz="0" w:space="0" w:color="auto"/>
        <w:left w:val="none" w:sz="0" w:space="0" w:color="auto"/>
        <w:bottom w:val="none" w:sz="0" w:space="0" w:color="auto"/>
        <w:right w:val="none" w:sz="0" w:space="0" w:color="auto"/>
      </w:divBdr>
    </w:div>
    <w:div w:id="1847093310">
      <w:bodyDiv w:val="1"/>
      <w:marLeft w:val="0"/>
      <w:marRight w:val="0"/>
      <w:marTop w:val="0"/>
      <w:marBottom w:val="0"/>
      <w:divBdr>
        <w:top w:val="none" w:sz="0" w:space="0" w:color="auto"/>
        <w:left w:val="none" w:sz="0" w:space="0" w:color="auto"/>
        <w:bottom w:val="none" w:sz="0" w:space="0" w:color="auto"/>
        <w:right w:val="none" w:sz="0" w:space="0" w:color="auto"/>
      </w:divBdr>
    </w:div>
    <w:div w:id="1855880578">
      <w:bodyDiv w:val="1"/>
      <w:marLeft w:val="0"/>
      <w:marRight w:val="0"/>
      <w:marTop w:val="0"/>
      <w:marBottom w:val="0"/>
      <w:divBdr>
        <w:top w:val="none" w:sz="0" w:space="0" w:color="auto"/>
        <w:left w:val="none" w:sz="0" w:space="0" w:color="auto"/>
        <w:bottom w:val="none" w:sz="0" w:space="0" w:color="auto"/>
        <w:right w:val="none" w:sz="0" w:space="0" w:color="auto"/>
      </w:divBdr>
    </w:div>
    <w:div w:id="1866163973">
      <w:bodyDiv w:val="1"/>
      <w:marLeft w:val="0"/>
      <w:marRight w:val="0"/>
      <w:marTop w:val="0"/>
      <w:marBottom w:val="0"/>
      <w:divBdr>
        <w:top w:val="none" w:sz="0" w:space="0" w:color="auto"/>
        <w:left w:val="none" w:sz="0" w:space="0" w:color="auto"/>
        <w:bottom w:val="none" w:sz="0" w:space="0" w:color="auto"/>
        <w:right w:val="none" w:sz="0" w:space="0" w:color="auto"/>
      </w:divBdr>
    </w:div>
    <w:div w:id="1888909365">
      <w:bodyDiv w:val="1"/>
      <w:marLeft w:val="0"/>
      <w:marRight w:val="0"/>
      <w:marTop w:val="0"/>
      <w:marBottom w:val="0"/>
      <w:divBdr>
        <w:top w:val="none" w:sz="0" w:space="0" w:color="auto"/>
        <w:left w:val="none" w:sz="0" w:space="0" w:color="auto"/>
        <w:bottom w:val="none" w:sz="0" w:space="0" w:color="auto"/>
        <w:right w:val="none" w:sz="0" w:space="0" w:color="auto"/>
      </w:divBdr>
    </w:div>
    <w:div w:id="1926724626">
      <w:bodyDiv w:val="1"/>
      <w:marLeft w:val="0"/>
      <w:marRight w:val="0"/>
      <w:marTop w:val="0"/>
      <w:marBottom w:val="0"/>
      <w:divBdr>
        <w:top w:val="none" w:sz="0" w:space="0" w:color="auto"/>
        <w:left w:val="none" w:sz="0" w:space="0" w:color="auto"/>
        <w:bottom w:val="none" w:sz="0" w:space="0" w:color="auto"/>
        <w:right w:val="none" w:sz="0" w:space="0" w:color="auto"/>
      </w:divBdr>
    </w:div>
    <w:div w:id="1972323539">
      <w:bodyDiv w:val="1"/>
      <w:marLeft w:val="0"/>
      <w:marRight w:val="0"/>
      <w:marTop w:val="0"/>
      <w:marBottom w:val="0"/>
      <w:divBdr>
        <w:top w:val="none" w:sz="0" w:space="0" w:color="auto"/>
        <w:left w:val="none" w:sz="0" w:space="0" w:color="auto"/>
        <w:bottom w:val="none" w:sz="0" w:space="0" w:color="auto"/>
        <w:right w:val="none" w:sz="0" w:space="0" w:color="auto"/>
      </w:divBdr>
    </w:div>
    <w:div w:id="1983347466">
      <w:bodyDiv w:val="1"/>
      <w:marLeft w:val="0"/>
      <w:marRight w:val="0"/>
      <w:marTop w:val="0"/>
      <w:marBottom w:val="0"/>
      <w:divBdr>
        <w:top w:val="none" w:sz="0" w:space="0" w:color="auto"/>
        <w:left w:val="none" w:sz="0" w:space="0" w:color="auto"/>
        <w:bottom w:val="none" w:sz="0" w:space="0" w:color="auto"/>
        <w:right w:val="none" w:sz="0" w:space="0" w:color="auto"/>
      </w:divBdr>
    </w:div>
    <w:div w:id="1999529777">
      <w:bodyDiv w:val="1"/>
      <w:marLeft w:val="0"/>
      <w:marRight w:val="0"/>
      <w:marTop w:val="0"/>
      <w:marBottom w:val="0"/>
      <w:divBdr>
        <w:top w:val="none" w:sz="0" w:space="0" w:color="auto"/>
        <w:left w:val="none" w:sz="0" w:space="0" w:color="auto"/>
        <w:bottom w:val="none" w:sz="0" w:space="0" w:color="auto"/>
        <w:right w:val="none" w:sz="0" w:space="0" w:color="auto"/>
      </w:divBdr>
    </w:div>
    <w:div w:id="2013532588">
      <w:bodyDiv w:val="1"/>
      <w:marLeft w:val="0"/>
      <w:marRight w:val="0"/>
      <w:marTop w:val="0"/>
      <w:marBottom w:val="0"/>
      <w:divBdr>
        <w:top w:val="none" w:sz="0" w:space="0" w:color="auto"/>
        <w:left w:val="none" w:sz="0" w:space="0" w:color="auto"/>
        <w:bottom w:val="none" w:sz="0" w:space="0" w:color="auto"/>
        <w:right w:val="none" w:sz="0" w:space="0" w:color="auto"/>
      </w:divBdr>
    </w:div>
    <w:div w:id="2018652163">
      <w:bodyDiv w:val="1"/>
      <w:marLeft w:val="0"/>
      <w:marRight w:val="0"/>
      <w:marTop w:val="0"/>
      <w:marBottom w:val="0"/>
      <w:divBdr>
        <w:top w:val="none" w:sz="0" w:space="0" w:color="auto"/>
        <w:left w:val="none" w:sz="0" w:space="0" w:color="auto"/>
        <w:bottom w:val="none" w:sz="0" w:space="0" w:color="auto"/>
        <w:right w:val="none" w:sz="0" w:space="0" w:color="auto"/>
      </w:divBdr>
    </w:div>
    <w:div w:id="2022900522">
      <w:bodyDiv w:val="1"/>
      <w:marLeft w:val="0"/>
      <w:marRight w:val="0"/>
      <w:marTop w:val="0"/>
      <w:marBottom w:val="0"/>
      <w:divBdr>
        <w:top w:val="none" w:sz="0" w:space="0" w:color="auto"/>
        <w:left w:val="none" w:sz="0" w:space="0" w:color="auto"/>
        <w:bottom w:val="none" w:sz="0" w:space="0" w:color="auto"/>
        <w:right w:val="none" w:sz="0" w:space="0" w:color="auto"/>
      </w:divBdr>
    </w:div>
    <w:div w:id="2042588495">
      <w:bodyDiv w:val="1"/>
      <w:marLeft w:val="0"/>
      <w:marRight w:val="0"/>
      <w:marTop w:val="0"/>
      <w:marBottom w:val="0"/>
      <w:divBdr>
        <w:top w:val="none" w:sz="0" w:space="0" w:color="auto"/>
        <w:left w:val="none" w:sz="0" w:space="0" w:color="auto"/>
        <w:bottom w:val="none" w:sz="0" w:space="0" w:color="auto"/>
        <w:right w:val="none" w:sz="0" w:space="0" w:color="auto"/>
      </w:divBdr>
    </w:div>
    <w:div w:id="2053185724">
      <w:bodyDiv w:val="1"/>
      <w:marLeft w:val="0"/>
      <w:marRight w:val="0"/>
      <w:marTop w:val="0"/>
      <w:marBottom w:val="0"/>
      <w:divBdr>
        <w:top w:val="none" w:sz="0" w:space="0" w:color="auto"/>
        <w:left w:val="none" w:sz="0" w:space="0" w:color="auto"/>
        <w:bottom w:val="none" w:sz="0" w:space="0" w:color="auto"/>
        <w:right w:val="none" w:sz="0" w:space="0" w:color="auto"/>
      </w:divBdr>
    </w:div>
    <w:div w:id="2060783621">
      <w:bodyDiv w:val="1"/>
      <w:marLeft w:val="0"/>
      <w:marRight w:val="0"/>
      <w:marTop w:val="0"/>
      <w:marBottom w:val="0"/>
      <w:divBdr>
        <w:top w:val="none" w:sz="0" w:space="0" w:color="auto"/>
        <w:left w:val="none" w:sz="0" w:space="0" w:color="auto"/>
        <w:bottom w:val="none" w:sz="0" w:space="0" w:color="auto"/>
        <w:right w:val="none" w:sz="0" w:space="0" w:color="auto"/>
      </w:divBdr>
    </w:div>
    <w:div w:id="2067531850">
      <w:bodyDiv w:val="1"/>
      <w:marLeft w:val="0"/>
      <w:marRight w:val="0"/>
      <w:marTop w:val="0"/>
      <w:marBottom w:val="0"/>
      <w:divBdr>
        <w:top w:val="none" w:sz="0" w:space="0" w:color="auto"/>
        <w:left w:val="none" w:sz="0" w:space="0" w:color="auto"/>
        <w:bottom w:val="none" w:sz="0" w:space="0" w:color="auto"/>
        <w:right w:val="none" w:sz="0" w:space="0" w:color="auto"/>
      </w:divBdr>
    </w:div>
    <w:div w:id="2076388538">
      <w:bodyDiv w:val="1"/>
      <w:marLeft w:val="0"/>
      <w:marRight w:val="0"/>
      <w:marTop w:val="0"/>
      <w:marBottom w:val="0"/>
      <w:divBdr>
        <w:top w:val="none" w:sz="0" w:space="0" w:color="auto"/>
        <w:left w:val="none" w:sz="0" w:space="0" w:color="auto"/>
        <w:bottom w:val="none" w:sz="0" w:space="0" w:color="auto"/>
        <w:right w:val="none" w:sz="0" w:space="0" w:color="auto"/>
      </w:divBdr>
    </w:div>
    <w:div w:id="210915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EAB90-E432-4D9B-9F9A-D698BFA3A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16FD0-D8F8-4EB2-AA7D-4E749914E765}">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780D60AF-D1D2-4A82-BACC-8656D95C675C}">
  <ds:schemaRefs>
    <ds:schemaRef ds:uri="http://schemas.microsoft.com/sharepoint/v3/contenttype/forms"/>
  </ds:schemaRefs>
</ds:datastoreItem>
</file>

<file path=customXml/itemProps4.xml><?xml version="1.0" encoding="utf-8"?>
<ds:datastoreItem xmlns:ds="http://schemas.openxmlformats.org/officeDocument/2006/customXml" ds:itemID="{FA6EB60F-3847-42F4-BCD4-324DDC35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13</Pages>
  <Words>3834</Words>
  <Characters>21857</Characters>
  <Application>Microsoft Office Word</Application>
  <DocSecurity>0</DocSecurity>
  <Lines>182</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ADI</Company>
  <LinksUpToDate>false</LinksUpToDate>
  <CharactersWithSpaces>25640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ADISORN</dc:creator>
  <cp:keywords/>
  <dc:description/>
  <cp:lastModifiedBy>hiranya bantadtieng</cp:lastModifiedBy>
  <cp:revision>215</cp:revision>
  <cp:lastPrinted>2026-08-03T12:33:00Z</cp:lastPrinted>
  <dcterms:created xsi:type="dcterms:W3CDTF">2025-07-28T03:23:00Z</dcterms:created>
  <dcterms:modified xsi:type="dcterms:W3CDTF">2026-08-04T12:00:00Z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