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59F45" w14:textId="66D237B7" w:rsidR="00B03BFF" w:rsidRPr="00550BA6" w:rsidRDefault="00FB5186" w:rsidP="00893729">
      <w:pPr>
        <w:spacing w:line="380" w:lineRule="exact"/>
        <w:ind w:left="547" w:hanging="547"/>
        <w:outlineLvl w:val="0"/>
        <w:rPr>
          <w:rFonts w:ascii="Arial" w:hAnsi="Arial" w:cs="Arial"/>
          <w:b/>
          <w:bCs/>
          <w:sz w:val="22"/>
          <w:szCs w:val="22"/>
        </w:rPr>
      </w:pPr>
      <w:proofErr w:type="spellStart"/>
      <w:r w:rsidRPr="00550BA6">
        <w:rPr>
          <w:rFonts w:ascii="Arial" w:hAnsi="Arial" w:cs="Arial"/>
          <w:b/>
          <w:bCs/>
          <w:sz w:val="22"/>
          <w:szCs w:val="22"/>
        </w:rPr>
        <w:t>Smothong</w:t>
      </w:r>
      <w:proofErr w:type="spellEnd"/>
      <w:r w:rsidRPr="00550BA6">
        <w:rPr>
          <w:rFonts w:ascii="Arial" w:hAnsi="Arial" w:cs="Arial"/>
          <w:b/>
          <w:bCs/>
          <w:sz w:val="22"/>
          <w:szCs w:val="22"/>
        </w:rPr>
        <w:t xml:space="preserve"> Group Public Company Limited </w:t>
      </w:r>
      <w:r w:rsidR="00B03BFF" w:rsidRPr="00550BA6">
        <w:rPr>
          <w:rFonts w:ascii="Arial" w:hAnsi="Arial" w:cs="Arial"/>
          <w:b/>
          <w:bCs/>
          <w:sz w:val="22"/>
          <w:szCs w:val="22"/>
        </w:rPr>
        <w:t>and its subsidiaries</w:t>
      </w:r>
    </w:p>
    <w:p w14:paraId="7355A2CC" w14:textId="77777777" w:rsidR="004F6C6E" w:rsidRPr="00550BA6" w:rsidRDefault="004F6C6E" w:rsidP="00893729">
      <w:pPr>
        <w:spacing w:line="380" w:lineRule="exact"/>
        <w:ind w:left="547" w:hanging="547"/>
        <w:outlineLvl w:val="0"/>
        <w:rPr>
          <w:rFonts w:ascii="Arial" w:hAnsi="Arial" w:cs="Arial"/>
          <w:b/>
          <w:bCs/>
          <w:sz w:val="22"/>
          <w:szCs w:val="22"/>
        </w:rPr>
      </w:pPr>
      <w:r w:rsidRPr="00550BA6">
        <w:rPr>
          <w:rFonts w:ascii="Arial" w:hAnsi="Arial" w:cs="Arial"/>
          <w:b/>
          <w:bCs/>
          <w:sz w:val="22"/>
          <w:szCs w:val="22"/>
        </w:rPr>
        <w:t>Condensed notes to interim financial statements</w:t>
      </w:r>
    </w:p>
    <w:p w14:paraId="330083CF" w14:textId="02B75199" w:rsidR="00B03BFF" w:rsidRPr="00550BA6" w:rsidRDefault="00C421B9" w:rsidP="00893729">
      <w:pPr>
        <w:spacing w:line="380" w:lineRule="exact"/>
        <w:ind w:left="547" w:hanging="547"/>
        <w:outlineLvl w:val="0"/>
        <w:rPr>
          <w:rFonts w:ascii="Arial" w:hAnsi="Arial" w:cs="Arial"/>
          <w:b/>
          <w:bCs/>
          <w:sz w:val="22"/>
          <w:szCs w:val="22"/>
        </w:rPr>
      </w:pPr>
      <w:r w:rsidRPr="00550BA6">
        <w:rPr>
          <w:rFonts w:ascii="Arial" w:hAnsi="Arial" w:cs="Arial"/>
          <w:b/>
          <w:bCs/>
          <w:sz w:val="22"/>
          <w:szCs w:val="22"/>
        </w:rPr>
        <w:t xml:space="preserve">For the </w:t>
      </w:r>
      <w:r w:rsidR="006126CA" w:rsidRPr="00550BA6">
        <w:rPr>
          <w:rFonts w:ascii="Arial" w:hAnsi="Arial" w:cs="Arial"/>
          <w:b/>
          <w:bCs/>
          <w:sz w:val="22"/>
          <w:szCs w:val="22"/>
        </w:rPr>
        <w:t>three-month and six-month period</w:t>
      </w:r>
      <w:r w:rsidR="00452E65">
        <w:rPr>
          <w:rFonts w:ascii="Arial" w:hAnsi="Arial" w:cs="Arial"/>
          <w:b/>
          <w:bCs/>
          <w:sz w:val="22"/>
          <w:szCs w:val="22"/>
        </w:rPr>
        <w:t>s</w:t>
      </w:r>
      <w:r w:rsidR="006126CA" w:rsidRPr="00550BA6">
        <w:rPr>
          <w:rFonts w:ascii="Arial" w:hAnsi="Arial" w:cs="Arial"/>
          <w:b/>
          <w:bCs/>
          <w:sz w:val="22"/>
          <w:szCs w:val="22"/>
        </w:rPr>
        <w:t xml:space="preserve"> </w:t>
      </w:r>
      <w:r w:rsidRPr="00550BA6">
        <w:rPr>
          <w:rFonts w:ascii="Arial" w:hAnsi="Arial" w:cs="Arial"/>
          <w:b/>
          <w:bCs/>
          <w:sz w:val="22"/>
          <w:szCs w:val="22"/>
        </w:rPr>
        <w:t xml:space="preserve">ended </w:t>
      </w:r>
      <w:r w:rsidR="006126CA" w:rsidRPr="00550BA6">
        <w:rPr>
          <w:rFonts w:ascii="Arial" w:hAnsi="Arial" w:cs="Arial"/>
          <w:b/>
          <w:bCs/>
          <w:sz w:val="22"/>
          <w:szCs w:val="22"/>
        </w:rPr>
        <w:t>30 June 2026</w:t>
      </w:r>
    </w:p>
    <w:p w14:paraId="744CAB04" w14:textId="01FE805E" w:rsidR="00012EB5" w:rsidRPr="00550BA6" w:rsidRDefault="007B4EF3" w:rsidP="00893729">
      <w:pPr>
        <w:spacing w:before="240" w:after="120" w:line="380" w:lineRule="exact"/>
        <w:ind w:left="605" w:hanging="605"/>
        <w:jc w:val="thaiDistribute"/>
        <w:rPr>
          <w:rFonts w:ascii="Arial" w:hAnsi="Arial" w:cs="Arial"/>
          <w:b/>
          <w:bCs/>
          <w:sz w:val="22"/>
          <w:szCs w:val="22"/>
        </w:rPr>
      </w:pPr>
      <w:r w:rsidRPr="00550BA6">
        <w:rPr>
          <w:rFonts w:ascii="Arial" w:hAnsi="Arial" w:cs="Arial"/>
          <w:b/>
          <w:bCs/>
          <w:sz w:val="22"/>
          <w:szCs w:val="22"/>
        </w:rPr>
        <w:t>1</w:t>
      </w:r>
      <w:r w:rsidR="00A95A05" w:rsidRPr="00550BA6">
        <w:rPr>
          <w:rFonts w:ascii="Arial" w:hAnsi="Arial" w:cs="Arial"/>
          <w:b/>
          <w:bCs/>
          <w:sz w:val="22"/>
          <w:szCs w:val="22"/>
        </w:rPr>
        <w:t>.</w:t>
      </w:r>
      <w:r w:rsidRPr="00550BA6">
        <w:rPr>
          <w:rFonts w:ascii="Arial" w:hAnsi="Arial" w:cs="Arial"/>
          <w:b/>
          <w:bCs/>
          <w:sz w:val="22"/>
          <w:szCs w:val="22"/>
        </w:rPr>
        <w:tab/>
      </w:r>
      <w:r w:rsidR="00012EB5" w:rsidRPr="00550BA6">
        <w:rPr>
          <w:rFonts w:ascii="Arial" w:hAnsi="Arial" w:cs="Arial"/>
          <w:b/>
          <w:bCs/>
          <w:sz w:val="22"/>
          <w:szCs w:val="22"/>
        </w:rPr>
        <w:t>General information</w:t>
      </w:r>
    </w:p>
    <w:p w14:paraId="22F7EB6D" w14:textId="2CDC8D39" w:rsidR="00D31E9E" w:rsidRPr="00550BA6" w:rsidRDefault="00D31E9E" w:rsidP="00A82B1A">
      <w:pPr>
        <w:spacing w:before="120" w:after="120" w:line="380" w:lineRule="exact"/>
        <w:ind w:left="605" w:hanging="605"/>
        <w:jc w:val="thaiDistribute"/>
        <w:rPr>
          <w:rFonts w:ascii="Arial" w:eastAsia="Times New Roman" w:hAnsi="Arial" w:cs="Arial"/>
          <w:b/>
          <w:bCs/>
          <w:color w:val="000000" w:themeColor="text1"/>
          <w:sz w:val="22"/>
          <w:szCs w:val="22"/>
        </w:rPr>
      </w:pPr>
      <w:r w:rsidRPr="00550BA6">
        <w:rPr>
          <w:rFonts w:ascii="Arial" w:eastAsia="Times New Roman" w:hAnsi="Arial" w:cs="Arial"/>
          <w:b/>
          <w:bCs/>
          <w:color w:val="000000" w:themeColor="text1"/>
          <w:sz w:val="22"/>
          <w:szCs w:val="22"/>
        </w:rPr>
        <w:t>1.</w:t>
      </w:r>
      <w:r w:rsidR="00EE740A" w:rsidRPr="00550BA6">
        <w:rPr>
          <w:rFonts w:ascii="Arial" w:eastAsia="Times New Roman" w:hAnsi="Arial" w:cs="Arial"/>
          <w:b/>
          <w:bCs/>
          <w:color w:val="000000" w:themeColor="text1"/>
          <w:sz w:val="22"/>
          <w:szCs w:val="22"/>
        </w:rPr>
        <w:t>1</w:t>
      </w:r>
      <w:r w:rsidRPr="00550BA6">
        <w:rPr>
          <w:rFonts w:ascii="Arial" w:eastAsia="Times New Roman" w:hAnsi="Arial" w:cs="Arial"/>
          <w:b/>
          <w:bCs/>
          <w:color w:val="000000" w:themeColor="text1"/>
          <w:sz w:val="22"/>
          <w:szCs w:val="22"/>
        </w:rPr>
        <w:tab/>
      </w:r>
      <w:r w:rsidRPr="00550BA6">
        <w:rPr>
          <w:rFonts w:ascii="Arial" w:hAnsi="Arial" w:cs="Arial"/>
          <w:b/>
          <w:bCs/>
          <w:sz w:val="22"/>
          <w:szCs w:val="22"/>
        </w:rPr>
        <w:t>Basis</w:t>
      </w:r>
      <w:r w:rsidRPr="00550BA6">
        <w:rPr>
          <w:rFonts w:ascii="Arial" w:eastAsia="Times New Roman" w:hAnsi="Arial" w:cs="Arial"/>
          <w:b/>
          <w:bCs/>
          <w:color w:val="000000" w:themeColor="text1"/>
          <w:sz w:val="22"/>
          <w:szCs w:val="22"/>
        </w:rPr>
        <w:t xml:space="preserve"> for the preparation of interim financial statements</w:t>
      </w:r>
    </w:p>
    <w:p w14:paraId="1C0F88BF" w14:textId="38A37F01" w:rsidR="00D31E9E" w:rsidRPr="00550BA6" w:rsidRDefault="003D404F" w:rsidP="00893729">
      <w:pPr>
        <w:spacing w:before="120" w:after="120" w:line="380" w:lineRule="exact"/>
        <w:ind w:left="605" w:hanging="605"/>
        <w:jc w:val="thaiDistribute"/>
        <w:rPr>
          <w:rFonts w:ascii="Arial" w:hAnsi="Arial" w:cs="Arial"/>
          <w:spacing w:val="-2"/>
          <w:sz w:val="22"/>
          <w:szCs w:val="22"/>
        </w:rPr>
      </w:pPr>
      <w:r w:rsidRPr="00550BA6">
        <w:rPr>
          <w:rFonts w:ascii="Arial" w:hAnsi="Arial" w:cs="Arial"/>
          <w:spacing w:val="-2"/>
          <w:sz w:val="22"/>
          <w:szCs w:val="22"/>
        </w:rPr>
        <w:tab/>
      </w:r>
      <w:r w:rsidR="00D31E9E" w:rsidRPr="00550BA6">
        <w:rPr>
          <w:rFonts w:ascii="Arial" w:hAnsi="Arial" w:cs="Arial"/>
          <w:spacing w:val="-2"/>
          <w:sz w:val="22"/>
          <w:szCs w:val="22"/>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00D31E9E" w:rsidRPr="00550BA6">
        <w:rPr>
          <w:rFonts w:ascii="Arial" w:hAnsi="Arial" w:cs="Arial"/>
          <w:spacing w:val="-2"/>
          <w:sz w:val="22"/>
          <w:szCs w:val="22"/>
        </w:rPr>
        <w:t>the statements</w:t>
      </w:r>
      <w:proofErr w:type="gramEnd"/>
      <w:r w:rsidR="00D31E9E" w:rsidRPr="00550BA6">
        <w:rPr>
          <w:rFonts w:ascii="Arial" w:hAnsi="Arial" w:cs="Arial"/>
          <w:spacing w:val="-2"/>
          <w:sz w:val="22"/>
          <w:szCs w:val="22"/>
        </w:rPr>
        <w:t xml:space="preserve"> </w:t>
      </w:r>
      <w:proofErr w:type="gramStart"/>
      <w:r w:rsidR="00D31E9E" w:rsidRPr="00550BA6">
        <w:rPr>
          <w:rFonts w:ascii="Arial" w:hAnsi="Arial" w:cs="Arial"/>
          <w:spacing w:val="-2"/>
          <w:sz w:val="22"/>
          <w:szCs w:val="22"/>
        </w:rPr>
        <w:t>of</w:t>
      </w:r>
      <w:proofErr w:type="gramEnd"/>
      <w:r w:rsidR="00D31E9E" w:rsidRPr="00550BA6">
        <w:rPr>
          <w:rFonts w:ascii="Arial" w:hAnsi="Arial" w:cs="Arial"/>
          <w:spacing w:val="-2"/>
          <w:sz w:val="22"/>
          <w:szCs w:val="22"/>
        </w:rPr>
        <w:t xml:space="preserve"> financial position, comprehensive income, changes in shareholders</w:t>
      </w:r>
      <w:r w:rsidR="00550BA6">
        <w:rPr>
          <w:rFonts w:ascii="Arial" w:hAnsi="Arial" w:cs="Arial"/>
          <w:spacing w:val="-2"/>
          <w:sz w:val="22"/>
          <w:szCs w:val="22"/>
        </w:rPr>
        <w:t>’</w:t>
      </w:r>
      <w:r w:rsidR="00D31E9E" w:rsidRPr="00550BA6">
        <w:rPr>
          <w:rFonts w:ascii="Arial" w:hAnsi="Arial" w:cs="Arial"/>
          <w:spacing w:val="-2"/>
          <w:sz w:val="22"/>
          <w:szCs w:val="22"/>
        </w:rPr>
        <w:t xml:space="preserve"> equity, and cash flows in the same format as that used for the annual financial statements and has presented notes to the interim financial statements on a condensed basis.</w:t>
      </w:r>
    </w:p>
    <w:p w14:paraId="1AFDBA31" w14:textId="7135D3F6" w:rsidR="00D31E9E" w:rsidRPr="00550BA6" w:rsidRDefault="003D404F" w:rsidP="00893729">
      <w:pPr>
        <w:spacing w:before="120" w:after="120" w:line="380" w:lineRule="exact"/>
        <w:ind w:left="605" w:hanging="605"/>
        <w:jc w:val="thaiDistribute"/>
        <w:rPr>
          <w:rFonts w:ascii="Arial" w:hAnsi="Arial" w:cs="Arial"/>
          <w:spacing w:val="-2"/>
          <w:sz w:val="22"/>
          <w:szCs w:val="22"/>
        </w:rPr>
      </w:pPr>
      <w:r w:rsidRPr="00550BA6">
        <w:rPr>
          <w:rFonts w:ascii="Arial" w:hAnsi="Arial" w:cs="Arial"/>
          <w:spacing w:val="-2"/>
          <w:sz w:val="22"/>
          <w:szCs w:val="22"/>
        </w:rPr>
        <w:tab/>
      </w:r>
      <w:r w:rsidR="00D31E9E" w:rsidRPr="00550BA6">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E0B56AD" w14:textId="11E5BC36" w:rsidR="00893729" w:rsidRPr="00550BA6" w:rsidRDefault="00893729" w:rsidP="00893729">
      <w:pPr>
        <w:spacing w:before="120" w:after="120" w:line="380" w:lineRule="exact"/>
        <w:ind w:left="605" w:hanging="605"/>
        <w:jc w:val="thaiDistribute"/>
        <w:rPr>
          <w:rFonts w:ascii="Arial" w:hAnsi="Arial" w:cs="Arial"/>
          <w:spacing w:val="-2"/>
          <w:sz w:val="22"/>
          <w:szCs w:val="22"/>
        </w:rPr>
      </w:pPr>
      <w:r w:rsidRPr="00550BA6">
        <w:rPr>
          <w:rFonts w:ascii="Arial" w:hAnsi="Arial" w:cs="Arial"/>
          <w:spacing w:val="-2"/>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5E4E591F" w14:textId="7F133F84" w:rsidR="00981DB2" w:rsidRPr="00550BA6" w:rsidRDefault="00981DB2" w:rsidP="00FB5C59">
      <w:pPr>
        <w:spacing w:before="120" w:after="120" w:line="380" w:lineRule="exact"/>
        <w:ind w:left="605" w:hanging="605"/>
        <w:jc w:val="thaiDistribute"/>
        <w:rPr>
          <w:rFonts w:ascii="Arial" w:hAnsi="Arial" w:cs="Arial"/>
          <w:b/>
          <w:bCs/>
          <w:sz w:val="22"/>
          <w:szCs w:val="22"/>
        </w:rPr>
      </w:pPr>
      <w:r w:rsidRPr="00550BA6">
        <w:rPr>
          <w:rFonts w:ascii="Arial" w:hAnsi="Arial" w:cs="Arial"/>
          <w:b/>
          <w:bCs/>
          <w:sz w:val="22"/>
          <w:szCs w:val="22"/>
        </w:rPr>
        <w:t>1.</w:t>
      </w:r>
      <w:r w:rsidR="00EE740A" w:rsidRPr="00550BA6">
        <w:rPr>
          <w:rFonts w:ascii="Arial" w:hAnsi="Arial" w:cs="Arial"/>
          <w:b/>
          <w:bCs/>
          <w:sz w:val="22"/>
          <w:szCs w:val="22"/>
        </w:rPr>
        <w:t>2</w:t>
      </w:r>
      <w:r w:rsidRPr="00550BA6">
        <w:rPr>
          <w:rFonts w:ascii="Arial" w:hAnsi="Arial" w:cs="Arial"/>
          <w:b/>
          <w:bCs/>
          <w:sz w:val="22"/>
          <w:szCs w:val="22"/>
        </w:rPr>
        <w:tab/>
        <w:t>Basis of consolidation</w:t>
      </w:r>
    </w:p>
    <w:p w14:paraId="589A6B30" w14:textId="4FD74CC9" w:rsidR="003B3F07" w:rsidRPr="00550BA6" w:rsidRDefault="003D404F" w:rsidP="00FB5C59">
      <w:pPr>
        <w:spacing w:before="120" w:after="120" w:line="380" w:lineRule="exact"/>
        <w:ind w:left="605" w:hanging="605"/>
        <w:jc w:val="thaiDistribute"/>
        <w:rPr>
          <w:rFonts w:ascii="Arial" w:hAnsi="Arial" w:cs="Arial"/>
          <w:spacing w:val="-2"/>
          <w:sz w:val="22"/>
          <w:szCs w:val="22"/>
        </w:rPr>
      </w:pPr>
      <w:r w:rsidRPr="00550BA6">
        <w:rPr>
          <w:rFonts w:ascii="Arial" w:hAnsi="Arial" w:cs="Arial"/>
          <w:spacing w:val="-2"/>
          <w:sz w:val="22"/>
          <w:szCs w:val="22"/>
        </w:rPr>
        <w:tab/>
      </w:r>
      <w:r w:rsidR="00981DB2" w:rsidRPr="00550BA6">
        <w:rPr>
          <w:rFonts w:ascii="Arial" w:hAnsi="Arial" w:cs="Arial"/>
          <w:spacing w:val="-2"/>
          <w:sz w:val="22"/>
          <w:szCs w:val="22"/>
        </w:rPr>
        <w:t xml:space="preserve">The interim consolidated financial statements include the financial statements of </w:t>
      </w:r>
      <w:proofErr w:type="spellStart"/>
      <w:r w:rsidR="00981DB2" w:rsidRPr="00550BA6">
        <w:rPr>
          <w:rFonts w:ascii="Arial" w:hAnsi="Arial" w:cs="Arial"/>
          <w:spacing w:val="-2"/>
          <w:sz w:val="22"/>
          <w:szCs w:val="22"/>
        </w:rPr>
        <w:t>Smothong</w:t>
      </w:r>
      <w:proofErr w:type="spellEnd"/>
      <w:r w:rsidR="00981DB2" w:rsidRPr="00550BA6">
        <w:rPr>
          <w:rFonts w:ascii="Arial" w:hAnsi="Arial" w:cs="Arial"/>
          <w:spacing w:val="-2"/>
          <w:sz w:val="22"/>
          <w:szCs w:val="22"/>
        </w:rPr>
        <w:t xml:space="preserve"> </w:t>
      </w:r>
      <w:r w:rsidR="00981DB2" w:rsidRPr="00550BA6">
        <w:rPr>
          <w:rFonts w:ascii="Arial" w:hAnsi="Arial" w:cs="Arial"/>
          <w:spacing w:val="-6"/>
          <w:sz w:val="22"/>
          <w:szCs w:val="22"/>
        </w:rPr>
        <w:t>Group Public Company Limited (“the Company”) and its subsidiary companies (“the subsidiaries”)</w:t>
      </w:r>
      <w:r w:rsidR="00981DB2" w:rsidRPr="00550BA6">
        <w:rPr>
          <w:rFonts w:ascii="Arial" w:hAnsi="Arial" w:cs="Arial"/>
          <w:spacing w:val="-2"/>
          <w:sz w:val="22"/>
          <w:szCs w:val="22"/>
        </w:rPr>
        <w:t xml:space="preserve"> (collectively as “the Group”)</w:t>
      </w:r>
      <w:r w:rsidR="00981DB2" w:rsidRPr="00550BA6">
        <w:rPr>
          <w:rFonts w:ascii="Arial" w:hAnsi="Arial" w:cs="Arial"/>
          <w:spacing w:val="-2"/>
          <w:sz w:val="22"/>
          <w:szCs w:val="22"/>
          <w:cs/>
        </w:rPr>
        <w:t xml:space="preserve"> </w:t>
      </w:r>
      <w:r w:rsidR="00981DB2" w:rsidRPr="00550BA6">
        <w:rPr>
          <w:rFonts w:ascii="Arial" w:hAnsi="Arial" w:cs="Arial"/>
          <w:spacing w:val="-2"/>
          <w:sz w:val="22"/>
          <w:szCs w:val="22"/>
        </w:rPr>
        <w:t xml:space="preserve">and have been prepared on the same basis as that applied for the consolidated financial statements for the year ended </w:t>
      </w:r>
      <w:r w:rsidR="004E009D" w:rsidRPr="00550BA6">
        <w:rPr>
          <w:rFonts w:ascii="Arial" w:hAnsi="Arial" w:cs="Arial"/>
          <w:spacing w:val="-2"/>
          <w:sz w:val="22"/>
          <w:szCs w:val="22"/>
        </w:rPr>
        <w:t>31 December 2025</w:t>
      </w:r>
      <w:r w:rsidR="00981DB2" w:rsidRPr="00550BA6">
        <w:rPr>
          <w:rFonts w:ascii="Arial" w:hAnsi="Arial" w:cs="Arial"/>
          <w:spacing w:val="-2"/>
          <w:sz w:val="22"/>
          <w:szCs w:val="22"/>
        </w:rPr>
        <w:t>, with no change in shareholding structure of subsidiaries during the current period</w:t>
      </w:r>
      <w:r w:rsidR="003B3F07" w:rsidRPr="00550BA6">
        <w:rPr>
          <w:rFonts w:ascii="Arial" w:hAnsi="Arial" w:cs="Arial"/>
          <w:spacing w:val="-2"/>
          <w:sz w:val="22"/>
          <w:szCs w:val="22"/>
        </w:rPr>
        <w:t>.</w:t>
      </w:r>
    </w:p>
    <w:p w14:paraId="1D4B174C" w14:textId="4F1FFCBA" w:rsidR="00EC6C30" w:rsidRPr="00550BA6" w:rsidRDefault="00EC6C30" w:rsidP="00FB5C59">
      <w:pPr>
        <w:spacing w:before="120" w:after="120" w:line="360" w:lineRule="exact"/>
        <w:ind w:left="605" w:hanging="605"/>
        <w:jc w:val="thaiDistribute"/>
        <w:rPr>
          <w:rFonts w:ascii="Arial" w:hAnsi="Arial" w:cs="Arial"/>
          <w:b/>
          <w:bCs/>
          <w:sz w:val="22"/>
          <w:szCs w:val="22"/>
        </w:rPr>
      </w:pPr>
      <w:r w:rsidRPr="00550BA6">
        <w:rPr>
          <w:rFonts w:ascii="Arial" w:hAnsi="Arial" w:cs="Arial"/>
          <w:b/>
          <w:bCs/>
          <w:sz w:val="22"/>
          <w:szCs w:val="22"/>
        </w:rPr>
        <w:t>1.</w:t>
      </w:r>
      <w:r w:rsidR="00EE740A" w:rsidRPr="00550BA6">
        <w:rPr>
          <w:rFonts w:ascii="Arial" w:hAnsi="Arial" w:cs="Arial"/>
          <w:b/>
          <w:bCs/>
          <w:sz w:val="22"/>
          <w:szCs w:val="22"/>
        </w:rPr>
        <w:t>3</w:t>
      </w:r>
      <w:r w:rsidRPr="00550BA6">
        <w:rPr>
          <w:rFonts w:ascii="Arial" w:hAnsi="Arial" w:cs="Arial"/>
          <w:b/>
          <w:bCs/>
          <w:sz w:val="22"/>
          <w:szCs w:val="22"/>
        </w:rPr>
        <w:tab/>
        <w:t>Accounting policies</w:t>
      </w:r>
    </w:p>
    <w:p w14:paraId="64C97694" w14:textId="358C21E2" w:rsidR="00EC6C30" w:rsidRPr="00550BA6" w:rsidRDefault="003D404F" w:rsidP="00FB5C59">
      <w:pPr>
        <w:spacing w:before="120" w:after="120" w:line="360" w:lineRule="exact"/>
        <w:ind w:left="605" w:hanging="605"/>
        <w:jc w:val="thaiDistribute"/>
        <w:rPr>
          <w:rFonts w:ascii="Arial" w:hAnsi="Arial" w:cs="Arial"/>
          <w:spacing w:val="-2"/>
          <w:sz w:val="22"/>
          <w:szCs w:val="22"/>
        </w:rPr>
      </w:pPr>
      <w:r w:rsidRPr="00550BA6">
        <w:rPr>
          <w:rFonts w:ascii="Arial" w:hAnsi="Arial" w:cs="Arial"/>
          <w:spacing w:val="-2"/>
          <w:sz w:val="22"/>
          <w:szCs w:val="22"/>
        </w:rPr>
        <w:tab/>
      </w:r>
      <w:r w:rsidR="00EC6C30" w:rsidRPr="00550BA6">
        <w:rPr>
          <w:rFonts w:ascii="Arial" w:hAnsi="Arial" w:cs="Arial"/>
          <w:spacing w:val="-2"/>
          <w:sz w:val="22"/>
          <w:szCs w:val="22"/>
        </w:rPr>
        <w:t xml:space="preserve">The interim financial statements are prepared using the same accounting policies and methods of computation as were used for the financial statements for the year ended </w:t>
      </w:r>
      <w:r w:rsidR="004E009D" w:rsidRPr="00550BA6">
        <w:rPr>
          <w:rFonts w:ascii="Arial" w:hAnsi="Arial" w:cs="Arial"/>
          <w:spacing w:val="-2"/>
          <w:sz w:val="22"/>
          <w:szCs w:val="22"/>
        </w:rPr>
        <w:t>31 December 2025</w:t>
      </w:r>
      <w:r w:rsidR="00EC6C30" w:rsidRPr="00550BA6">
        <w:rPr>
          <w:rFonts w:ascii="Arial" w:hAnsi="Arial" w:cs="Arial"/>
          <w:spacing w:val="-2"/>
          <w:sz w:val="22"/>
          <w:szCs w:val="22"/>
        </w:rPr>
        <w:t xml:space="preserve">. </w:t>
      </w:r>
    </w:p>
    <w:p w14:paraId="1FD6FFE8" w14:textId="494026F6" w:rsidR="00EC6C30" w:rsidRPr="00550BA6" w:rsidRDefault="003D404F" w:rsidP="00FB5C59">
      <w:pPr>
        <w:spacing w:before="120" w:after="120" w:line="360" w:lineRule="exact"/>
        <w:ind w:left="605" w:hanging="605"/>
        <w:jc w:val="thaiDistribute"/>
        <w:rPr>
          <w:rFonts w:ascii="Arial" w:hAnsi="Arial" w:cs="Arial"/>
          <w:spacing w:val="-2"/>
          <w:sz w:val="22"/>
          <w:szCs w:val="22"/>
        </w:rPr>
      </w:pPr>
      <w:r w:rsidRPr="00550BA6">
        <w:rPr>
          <w:rFonts w:ascii="Arial" w:hAnsi="Arial" w:cs="Arial"/>
          <w:spacing w:val="-2"/>
          <w:sz w:val="22"/>
          <w:szCs w:val="22"/>
        </w:rPr>
        <w:tab/>
      </w:r>
      <w:r w:rsidR="00EC6C30" w:rsidRPr="00550BA6">
        <w:rPr>
          <w:rFonts w:ascii="Arial" w:hAnsi="Arial" w:cs="Arial"/>
          <w:spacing w:val="-2"/>
          <w:sz w:val="22"/>
          <w:szCs w:val="22"/>
        </w:rPr>
        <w:t>The revised financial reporting standards which are effective for fiscal years beginning on or after 1 January 202</w:t>
      </w:r>
      <w:r w:rsidR="00EE740A" w:rsidRPr="00550BA6">
        <w:rPr>
          <w:rFonts w:ascii="Arial" w:hAnsi="Arial" w:cs="Arial"/>
          <w:spacing w:val="-2"/>
          <w:sz w:val="22"/>
          <w:szCs w:val="22"/>
        </w:rPr>
        <w:t>6</w:t>
      </w:r>
      <w:r w:rsidR="00EC6C30" w:rsidRPr="00550BA6">
        <w:rPr>
          <w:rFonts w:ascii="Arial" w:hAnsi="Arial" w:cs="Arial"/>
          <w:spacing w:val="-2"/>
          <w:sz w:val="22"/>
          <w:szCs w:val="22"/>
        </w:rPr>
        <w:t>, do not have any significant impact on the Group</w:t>
      </w:r>
      <w:r w:rsidR="00550BA6">
        <w:rPr>
          <w:rFonts w:ascii="Arial" w:hAnsi="Arial" w:cs="Arial"/>
          <w:spacing w:val="-2"/>
          <w:sz w:val="22"/>
          <w:szCs w:val="22"/>
        </w:rPr>
        <w:t>’</w:t>
      </w:r>
      <w:r w:rsidR="00EC6C30" w:rsidRPr="00550BA6">
        <w:rPr>
          <w:rFonts w:ascii="Arial" w:hAnsi="Arial" w:cs="Arial"/>
          <w:spacing w:val="-2"/>
          <w:sz w:val="22"/>
          <w:szCs w:val="22"/>
        </w:rPr>
        <w:t xml:space="preserve">s financial statements. </w:t>
      </w:r>
    </w:p>
    <w:p w14:paraId="207EC6E2" w14:textId="77777777" w:rsidR="0056604B" w:rsidRPr="00550BA6" w:rsidRDefault="0056604B">
      <w:pPr>
        <w:spacing w:after="200" w:line="276" w:lineRule="auto"/>
        <w:rPr>
          <w:rFonts w:ascii="Arial" w:hAnsi="Arial" w:cs="Arial"/>
          <w:b/>
          <w:bCs/>
          <w:sz w:val="22"/>
          <w:szCs w:val="22"/>
        </w:rPr>
      </w:pPr>
      <w:r w:rsidRPr="00550BA6">
        <w:rPr>
          <w:rFonts w:ascii="Arial" w:hAnsi="Arial" w:cs="Arial"/>
          <w:b/>
          <w:bCs/>
          <w:sz w:val="22"/>
          <w:szCs w:val="22"/>
        </w:rPr>
        <w:br w:type="page"/>
      </w:r>
    </w:p>
    <w:p w14:paraId="084FDC0C" w14:textId="21562CCC" w:rsidR="00550BA6" w:rsidRPr="00550BA6" w:rsidRDefault="004B3319" w:rsidP="004B3319">
      <w:pPr>
        <w:spacing w:before="120" w:after="120" w:line="360" w:lineRule="exact"/>
        <w:ind w:left="605" w:hanging="605"/>
        <w:jc w:val="thaiDistribute"/>
        <w:rPr>
          <w:rFonts w:ascii="Arial" w:hAnsi="Arial" w:cs="Arial"/>
          <w:sz w:val="22"/>
          <w:szCs w:val="22"/>
        </w:rPr>
      </w:pPr>
      <w:r>
        <w:rPr>
          <w:rFonts w:ascii="Arial" w:hAnsi="Arial" w:cs="Arial"/>
          <w:sz w:val="22"/>
          <w:szCs w:val="22"/>
        </w:rPr>
        <w:lastRenderedPageBreak/>
        <w:tab/>
      </w:r>
      <w:r w:rsidR="00550BA6" w:rsidRPr="00550BA6">
        <w:rPr>
          <w:rFonts w:ascii="Arial" w:hAnsi="Arial" w:cs="Arial"/>
          <w:sz w:val="22"/>
          <w:szCs w:val="22"/>
        </w:rPr>
        <w:t>In addition, the Federation of Accounting Professions</w:t>
      </w:r>
      <w:r w:rsidR="00550BA6" w:rsidRPr="00550BA6">
        <w:rPr>
          <w:rFonts w:ascii="Arial" w:hAnsi="Arial" w:cs="Arial"/>
          <w:sz w:val="22"/>
          <w:szCs w:val="22"/>
          <w:cs/>
        </w:rPr>
        <w:t xml:space="preserve"> </w:t>
      </w:r>
      <w:r w:rsidR="00550BA6" w:rsidRPr="00550BA6">
        <w:rPr>
          <w:rFonts w:ascii="Arial" w:hAnsi="Arial" w:cs="Arial"/>
          <w:sz w:val="22"/>
          <w:szCs w:val="22"/>
        </w:rPr>
        <w:t>has issued new and revised financial reporting standards which will become effective in the future. The standard involving changes to key principles is summarised below:</w:t>
      </w:r>
    </w:p>
    <w:p w14:paraId="7AB95AC0" w14:textId="02015E5D" w:rsidR="00550BA6" w:rsidRPr="00550BA6" w:rsidRDefault="004B3319" w:rsidP="004B3319">
      <w:pPr>
        <w:spacing w:before="120" w:after="120" w:line="360" w:lineRule="exact"/>
        <w:ind w:left="605" w:hanging="605"/>
        <w:jc w:val="thaiDistribute"/>
        <w:rPr>
          <w:rFonts w:ascii="Arial" w:hAnsi="Arial" w:cs="Arial"/>
          <w:b/>
          <w:bCs/>
          <w:sz w:val="22"/>
          <w:szCs w:val="22"/>
        </w:rPr>
      </w:pPr>
      <w:r>
        <w:rPr>
          <w:rFonts w:ascii="Arial" w:hAnsi="Arial" w:cs="Arial"/>
          <w:b/>
          <w:bCs/>
          <w:sz w:val="22"/>
          <w:szCs w:val="22"/>
        </w:rPr>
        <w:tab/>
      </w:r>
      <w:r w:rsidR="00550BA6" w:rsidRPr="00550BA6">
        <w:rPr>
          <w:rFonts w:ascii="Arial" w:hAnsi="Arial" w:cs="Arial"/>
          <w:b/>
          <w:bCs/>
          <w:sz w:val="22"/>
          <w:szCs w:val="22"/>
        </w:rPr>
        <w:t xml:space="preserve">TFRS 18 Presentation and Disclosure in Financial Statements </w:t>
      </w:r>
      <w:r w:rsidR="00550BA6" w:rsidRPr="00550BA6">
        <w:rPr>
          <w:rFonts w:ascii="Arial" w:hAnsi="Arial" w:cs="Arial"/>
          <w:b/>
          <w:bCs/>
          <w:sz w:val="22"/>
          <w:szCs w:val="22"/>
          <w:cs/>
        </w:rPr>
        <w:t xml:space="preserve"> </w:t>
      </w:r>
    </w:p>
    <w:p w14:paraId="33DB5FE7" w14:textId="098DB782" w:rsidR="00550BA6" w:rsidRPr="00550BA6" w:rsidRDefault="004B3319" w:rsidP="004B3319">
      <w:pPr>
        <w:spacing w:before="120" w:after="120" w:line="360" w:lineRule="exact"/>
        <w:ind w:left="605" w:hanging="605"/>
        <w:jc w:val="thaiDistribute"/>
        <w:rPr>
          <w:rFonts w:ascii="Arial" w:hAnsi="Arial" w:cs="Arial"/>
          <w:sz w:val="22"/>
          <w:szCs w:val="22"/>
        </w:rPr>
      </w:pPr>
      <w:r>
        <w:rPr>
          <w:rFonts w:ascii="Arial" w:hAnsi="Arial" w:cs="Arial"/>
          <w:sz w:val="22"/>
          <w:szCs w:val="22"/>
        </w:rPr>
        <w:tab/>
      </w:r>
      <w:r w:rsidR="00550BA6" w:rsidRPr="00550BA6">
        <w:rPr>
          <w:rFonts w:ascii="Arial" w:hAnsi="Arial" w:cs="Arial"/>
          <w:sz w:val="22"/>
          <w:szCs w:val="22"/>
        </w:rPr>
        <w:t>TFRS 18 will become effective for annual reporting periods beginning on or after 1 January 2028</w:t>
      </w:r>
      <w:r w:rsidR="00550BA6" w:rsidRPr="00550BA6">
        <w:rPr>
          <w:rFonts w:ascii="Arial" w:hAnsi="Arial" w:cs="Arial"/>
          <w:sz w:val="22"/>
        </w:rPr>
        <w:t xml:space="preserve"> and</w:t>
      </w:r>
      <w:r w:rsidR="00550BA6" w:rsidRPr="00550BA6">
        <w:rPr>
          <w:rFonts w:ascii="Arial" w:hAnsi="Arial" w:cs="Arial"/>
          <w:sz w:val="22"/>
          <w:szCs w:val="22"/>
        </w:rPr>
        <w:t xml:space="preserve"> supersedes TAS 1, Presentation of Financial Statements.</w:t>
      </w:r>
      <w:r w:rsidR="00550BA6" w:rsidRPr="00550BA6">
        <w:rPr>
          <w:rFonts w:ascii="Arial" w:hAnsi="Arial" w:cs="Arial"/>
          <w:sz w:val="22"/>
          <w:szCs w:val="22"/>
          <w:cs/>
        </w:rPr>
        <w:t xml:space="preserve"> </w:t>
      </w:r>
      <w:r w:rsidR="00550BA6" w:rsidRPr="00550BA6">
        <w:rPr>
          <w:rFonts w:ascii="Arial" w:hAnsi="Arial" w:cs="Arial"/>
          <w:sz w:val="22"/>
          <w:szCs w:val="22"/>
        </w:rPr>
        <w:t>The standard</w:t>
      </w:r>
      <w:r w:rsidR="00550BA6" w:rsidRPr="00550BA6">
        <w:rPr>
          <w:rFonts w:ascii="Arial" w:hAnsi="Arial" w:cs="Arial"/>
          <w:sz w:val="22"/>
          <w:szCs w:val="22"/>
          <w:cs/>
        </w:rPr>
        <w:t xml:space="preserve"> </w:t>
      </w:r>
      <w:r w:rsidR="00550BA6" w:rsidRPr="00550BA6">
        <w:rPr>
          <w:rFonts w:ascii="Arial" w:hAnsi="Arial" w:cs="Arial"/>
          <w:sz w:val="22"/>
          <w:szCs w:val="22"/>
        </w:rPr>
        <w:t xml:space="preserve">introduces new requirements </w:t>
      </w:r>
      <w:r w:rsidR="00550BA6" w:rsidRPr="00550BA6">
        <w:rPr>
          <w:rFonts w:ascii="Arial" w:hAnsi="Arial" w:cs="Arial"/>
          <w:sz w:val="22"/>
        </w:rPr>
        <w:t>for</w:t>
      </w:r>
      <w:r w:rsidR="00550BA6" w:rsidRPr="00550BA6">
        <w:rPr>
          <w:rFonts w:ascii="Arial" w:hAnsi="Arial" w:cs="Arial"/>
          <w:sz w:val="22"/>
          <w:szCs w:val="22"/>
        </w:rPr>
        <w:t xml:space="preserve"> classifying </w:t>
      </w:r>
      <w:r w:rsidR="00550BA6" w:rsidRPr="00550BA6">
        <w:rPr>
          <w:rFonts w:ascii="Arial" w:hAnsi="Arial" w:cs="Arial"/>
          <w:sz w:val="22"/>
        </w:rPr>
        <w:t>income and expenses into</w:t>
      </w:r>
      <w:r w:rsidR="00550BA6" w:rsidRPr="00550BA6">
        <w:rPr>
          <w:rFonts w:ascii="Arial" w:hAnsi="Arial" w:cs="Arial"/>
          <w:sz w:val="22"/>
          <w:szCs w:val="22"/>
        </w:rPr>
        <w:t xml:space="preserve"> categories and presenting </w:t>
      </w:r>
      <w:r w:rsidR="00550BA6" w:rsidRPr="00550BA6">
        <w:rPr>
          <w:rFonts w:ascii="Arial" w:hAnsi="Arial" w:cs="Arial"/>
          <w:spacing w:val="-2"/>
          <w:sz w:val="22"/>
          <w:szCs w:val="22"/>
        </w:rPr>
        <w:t>subtotals in profit or loss. It also requires disclosures of management-defined</w:t>
      </w:r>
      <w:r w:rsidR="00550BA6" w:rsidRPr="00550BA6">
        <w:rPr>
          <w:rFonts w:ascii="Arial" w:hAnsi="Arial" w:cs="Arial"/>
          <w:sz w:val="22"/>
          <w:szCs w:val="22"/>
        </w:rPr>
        <w:t xml:space="preserve"> </w:t>
      </w:r>
      <w:r w:rsidR="00550BA6" w:rsidRPr="00550BA6">
        <w:rPr>
          <w:rFonts w:ascii="Arial" w:hAnsi="Arial" w:cs="Arial"/>
          <w:spacing w:val="-4"/>
          <w:sz w:val="22"/>
          <w:szCs w:val="22"/>
        </w:rPr>
        <w:t>performance measures and includes new requirements for the aggregation and disaggregation</w:t>
      </w:r>
      <w:r w:rsidR="00550BA6" w:rsidRPr="00550BA6">
        <w:rPr>
          <w:rFonts w:ascii="Arial" w:hAnsi="Arial" w:cs="Arial"/>
          <w:sz w:val="22"/>
          <w:szCs w:val="22"/>
        </w:rPr>
        <w:t xml:space="preserve"> of financial information.</w:t>
      </w:r>
    </w:p>
    <w:p w14:paraId="0C3EB89C" w14:textId="6B754FD2" w:rsidR="00550BA6" w:rsidRPr="00550BA6" w:rsidRDefault="00550BA6" w:rsidP="004B3319">
      <w:pPr>
        <w:spacing w:before="120" w:after="120" w:line="360" w:lineRule="exact"/>
        <w:ind w:left="605" w:hanging="605"/>
        <w:jc w:val="thaiDistribute"/>
        <w:rPr>
          <w:rFonts w:ascii="Arial" w:hAnsi="Arial" w:cs="Arial"/>
          <w:b/>
          <w:bCs/>
          <w:sz w:val="22"/>
          <w:szCs w:val="22"/>
        </w:rPr>
      </w:pPr>
      <w:r w:rsidRPr="00550BA6">
        <w:rPr>
          <w:rFonts w:ascii="Arial" w:hAnsi="Arial" w:cs="Arial"/>
          <w:sz w:val="22"/>
          <w:szCs w:val="22"/>
        </w:rPr>
        <w:tab/>
        <w:t>The management of the Group is currently evaluating the impact of this standard on the financial statements in the year of initial adoption.</w:t>
      </w:r>
    </w:p>
    <w:p w14:paraId="60C35521" w14:textId="540CDB1D" w:rsidR="005543FF" w:rsidRPr="00550BA6" w:rsidRDefault="005543FF" w:rsidP="004B3319">
      <w:pPr>
        <w:spacing w:before="120" w:after="120" w:line="360" w:lineRule="exact"/>
        <w:ind w:left="605" w:hanging="605"/>
        <w:jc w:val="thaiDistribute"/>
        <w:rPr>
          <w:rFonts w:ascii="Arial" w:hAnsi="Arial" w:cs="Arial"/>
          <w:b/>
          <w:bCs/>
          <w:sz w:val="22"/>
          <w:szCs w:val="22"/>
        </w:rPr>
      </w:pPr>
      <w:r w:rsidRPr="00550BA6">
        <w:rPr>
          <w:rFonts w:ascii="Arial" w:hAnsi="Arial" w:cs="Arial"/>
          <w:b/>
          <w:bCs/>
          <w:sz w:val="22"/>
          <w:szCs w:val="22"/>
        </w:rPr>
        <w:t>2.</w:t>
      </w:r>
      <w:r w:rsidRPr="00550BA6">
        <w:rPr>
          <w:rFonts w:ascii="Arial" w:hAnsi="Arial" w:cs="Arial"/>
          <w:b/>
          <w:bCs/>
          <w:sz w:val="22"/>
          <w:szCs w:val="22"/>
        </w:rPr>
        <w:tab/>
        <w:t>Related party transactions</w:t>
      </w:r>
    </w:p>
    <w:p w14:paraId="53F363CE" w14:textId="04CE1CE2" w:rsidR="003B3F07" w:rsidRPr="00550BA6" w:rsidRDefault="003D404F" w:rsidP="004B3319">
      <w:pPr>
        <w:spacing w:before="120" w:after="120" w:line="360" w:lineRule="exact"/>
        <w:ind w:left="605" w:hanging="605"/>
        <w:jc w:val="thaiDistribute"/>
        <w:rPr>
          <w:rFonts w:ascii="Arial" w:hAnsi="Arial" w:cs="Arial"/>
          <w:spacing w:val="-2"/>
          <w:sz w:val="22"/>
          <w:szCs w:val="22"/>
        </w:rPr>
      </w:pPr>
      <w:r w:rsidRPr="00550BA6">
        <w:rPr>
          <w:rFonts w:ascii="Arial" w:hAnsi="Arial" w:cs="Arial"/>
          <w:spacing w:val="-2"/>
          <w:sz w:val="22"/>
          <w:szCs w:val="22"/>
        </w:rPr>
        <w:tab/>
      </w:r>
      <w:r w:rsidR="005543FF" w:rsidRPr="00550BA6">
        <w:rPr>
          <w:rFonts w:ascii="Arial" w:hAnsi="Arial" w:cs="Arial"/>
          <w:spacing w:val="-2"/>
          <w:sz w:val="22"/>
          <w:szCs w:val="22"/>
        </w:rPr>
        <w:t>During the period, the Group had significant business transactions with related parties. Such transactions, which are summarised below, arose in the ordinary course of business</w:t>
      </w:r>
      <w:r w:rsidR="00893729" w:rsidRPr="00550BA6">
        <w:rPr>
          <w:rFonts w:ascii="Arial" w:hAnsi="Arial" w:cs="Arial"/>
          <w:spacing w:val="-2"/>
          <w:sz w:val="22"/>
          <w:szCs w:val="22"/>
        </w:rPr>
        <w:t xml:space="preserve"> and agree upon between the Group and person and related parties.</w:t>
      </w:r>
      <w:r w:rsidR="005543FF" w:rsidRPr="00550BA6">
        <w:rPr>
          <w:rFonts w:ascii="Arial" w:hAnsi="Arial" w:cs="Arial"/>
          <w:spacing w:val="-2"/>
          <w:sz w:val="22"/>
          <w:szCs w:val="22"/>
        </w:rPr>
        <w:t xml:space="preserve"> There were no significant changes in the transfer pricing policy of transactions with related parties during the current period.</w:t>
      </w:r>
    </w:p>
    <w:p w14:paraId="6321B3AC" w14:textId="620F98B6" w:rsidR="0008078F" w:rsidRPr="00550BA6" w:rsidRDefault="003D404F" w:rsidP="004B3319">
      <w:pPr>
        <w:spacing w:before="120" w:after="120" w:line="360" w:lineRule="exact"/>
        <w:ind w:left="605" w:hanging="605"/>
        <w:jc w:val="thaiDistribute"/>
        <w:rPr>
          <w:rFonts w:ascii="Arial" w:hAnsi="Arial" w:cs="Arial"/>
          <w:spacing w:val="-2"/>
          <w:sz w:val="22"/>
          <w:szCs w:val="22"/>
        </w:rPr>
      </w:pPr>
      <w:r w:rsidRPr="00550BA6">
        <w:rPr>
          <w:rFonts w:ascii="Arial" w:hAnsi="Arial" w:cs="Arial"/>
          <w:spacing w:val="-2"/>
          <w:sz w:val="22"/>
          <w:szCs w:val="22"/>
        </w:rPr>
        <w:tab/>
      </w:r>
      <w:r w:rsidR="0008078F" w:rsidRPr="00550BA6">
        <w:rPr>
          <w:rFonts w:ascii="Arial" w:hAnsi="Arial" w:cs="Arial"/>
          <w:spacing w:val="-2"/>
          <w:sz w:val="22"/>
          <w:szCs w:val="22"/>
        </w:rPr>
        <w:t>Summaries significant business transactions with related parties as follows.</w:t>
      </w:r>
    </w:p>
    <w:tbl>
      <w:tblPr>
        <w:tblW w:w="9270" w:type="dxa"/>
        <w:tblInd w:w="540" w:type="dxa"/>
        <w:tblLayout w:type="fixed"/>
        <w:tblLook w:val="0000" w:firstRow="0" w:lastRow="0" w:firstColumn="0" w:lastColumn="0" w:noHBand="0" w:noVBand="0"/>
      </w:tblPr>
      <w:tblGrid>
        <w:gridCol w:w="4680"/>
        <w:gridCol w:w="1147"/>
        <w:gridCol w:w="1148"/>
        <w:gridCol w:w="1147"/>
        <w:gridCol w:w="1148"/>
      </w:tblGrid>
      <w:tr w:rsidR="006126CA" w:rsidRPr="00550BA6" w14:paraId="0FCB572F" w14:textId="77777777" w:rsidTr="004B3319">
        <w:trPr>
          <w:tblHeader/>
        </w:trPr>
        <w:tc>
          <w:tcPr>
            <w:tcW w:w="4680" w:type="dxa"/>
          </w:tcPr>
          <w:p w14:paraId="601134BF" w14:textId="77777777" w:rsidR="006126CA" w:rsidRPr="00550BA6" w:rsidRDefault="006126CA" w:rsidP="004B3319">
            <w:pPr>
              <w:spacing w:line="380" w:lineRule="exact"/>
              <w:ind w:right="-108"/>
              <w:rPr>
                <w:rFonts w:ascii="Arial" w:hAnsi="Arial" w:cs="Arial"/>
                <w:sz w:val="18"/>
                <w:szCs w:val="18"/>
              </w:rPr>
            </w:pPr>
          </w:p>
        </w:tc>
        <w:tc>
          <w:tcPr>
            <w:tcW w:w="4590" w:type="dxa"/>
            <w:gridSpan w:val="4"/>
          </w:tcPr>
          <w:p w14:paraId="0F216925" w14:textId="77777777" w:rsidR="006126CA" w:rsidRPr="00550BA6" w:rsidRDefault="006126CA" w:rsidP="004B3319">
            <w:pPr>
              <w:tabs>
                <w:tab w:val="center" w:pos="8100"/>
              </w:tabs>
              <w:spacing w:line="380" w:lineRule="exact"/>
              <w:ind w:left="-29" w:right="-29"/>
              <w:jc w:val="right"/>
              <w:rPr>
                <w:rFonts w:ascii="Arial" w:hAnsi="Arial" w:cs="Arial"/>
                <w:sz w:val="18"/>
                <w:szCs w:val="18"/>
                <w:u w:val="single"/>
              </w:rPr>
            </w:pPr>
            <w:r w:rsidRPr="00550BA6">
              <w:rPr>
                <w:rFonts w:ascii="Arial" w:hAnsi="Arial" w:cs="Arial"/>
                <w:sz w:val="18"/>
                <w:szCs w:val="18"/>
              </w:rPr>
              <w:t>(Unit: Thousand Baht)</w:t>
            </w:r>
          </w:p>
        </w:tc>
      </w:tr>
      <w:tr w:rsidR="006126CA" w:rsidRPr="00550BA6" w14:paraId="393984B8" w14:textId="77777777" w:rsidTr="004B3319">
        <w:trPr>
          <w:tblHeader/>
        </w:trPr>
        <w:tc>
          <w:tcPr>
            <w:tcW w:w="4680" w:type="dxa"/>
          </w:tcPr>
          <w:p w14:paraId="06DC5608" w14:textId="77777777" w:rsidR="006126CA" w:rsidRPr="00550BA6" w:rsidRDefault="006126CA" w:rsidP="004B3319">
            <w:pPr>
              <w:spacing w:line="380" w:lineRule="exact"/>
              <w:ind w:right="-108"/>
              <w:rPr>
                <w:rFonts w:ascii="Arial" w:hAnsi="Arial" w:cs="Arial"/>
                <w:sz w:val="18"/>
                <w:szCs w:val="18"/>
              </w:rPr>
            </w:pPr>
          </w:p>
        </w:tc>
        <w:tc>
          <w:tcPr>
            <w:tcW w:w="4590" w:type="dxa"/>
            <w:gridSpan w:val="4"/>
          </w:tcPr>
          <w:p w14:paraId="4DDD2DF9" w14:textId="77777777" w:rsidR="006126CA" w:rsidRPr="00550BA6" w:rsidRDefault="006126CA" w:rsidP="004B3319">
            <w:pPr>
              <w:pBdr>
                <w:bottom w:val="single" w:sz="4" w:space="1" w:color="auto"/>
              </w:pBdr>
              <w:tabs>
                <w:tab w:val="center" w:pos="8100"/>
              </w:tabs>
              <w:spacing w:line="380" w:lineRule="exact"/>
              <w:ind w:left="-29" w:right="-29"/>
              <w:jc w:val="center"/>
              <w:rPr>
                <w:rFonts w:ascii="Arial" w:hAnsi="Arial" w:cs="Arial"/>
                <w:sz w:val="18"/>
                <w:szCs w:val="18"/>
                <w:u w:val="single"/>
              </w:rPr>
            </w:pPr>
            <w:r w:rsidRPr="00550BA6">
              <w:rPr>
                <w:rFonts w:ascii="Arial" w:hAnsi="Arial" w:cs="Arial"/>
                <w:sz w:val="18"/>
                <w:szCs w:val="18"/>
              </w:rPr>
              <w:t xml:space="preserve">For the three-month periods </w:t>
            </w:r>
            <w:proofErr w:type="gramStart"/>
            <w:r w:rsidRPr="00550BA6">
              <w:rPr>
                <w:rFonts w:ascii="Arial" w:hAnsi="Arial" w:cs="Arial"/>
                <w:sz w:val="18"/>
                <w:szCs w:val="18"/>
              </w:rPr>
              <w:t>ended</w:t>
            </w:r>
            <w:proofErr w:type="gramEnd"/>
            <w:r w:rsidRPr="00550BA6">
              <w:rPr>
                <w:rFonts w:ascii="Arial" w:hAnsi="Arial" w:cs="Arial"/>
                <w:sz w:val="18"/>
                <w:szCs w:val="18"/>
              </w:rPr>
              <w:t xml:space="preserve"> 30 June</w:t>
            </w:r>
          </w:p>
        </w:tc>
      </w:tr>
      <w:tr w:rsidR="006126CA" w:rsidRPr="00550BA6" w14:paraId="6624DD9A" w14:textId="77777777" w:rsidTr="004B3319">
        <w:trPr>
          <w:tblHeader/>
        </w:trPr>
        <w:tc>
          <w:tcPr>
            <w:tcW w:w="4680" w:type="dxa"/>
          </w:tcPr>
          <w:p w14:paraId="6EA569D2" w14:textId="77777777" w:rsidR="006126CA" w:rsidRPr="00550BA6" w:rsidRDefault="006126CA" w:rsidP="004B3319">
            <w:pPr>
              <w:spacing w:line="380" w:lineRule="exact"/>
              <w:ind w:right="-108"/>
              <w:rPr>
                <w:rFonts w:ascii="Arial" w:hAnsi="Arial" w:cs="Arial"/>
                <w:sz w:val="18"/>
                <w:szCs w:val="18"/>
              </w:rPr>
            </w:pPr>
          </w:p>
        </w:tc>
        <w:tc>
          <w:tcPr>
            <w:tcW w:w="2295" w:type="dxa"/>
            <w:gridSpan w:val="2"/>
          </w:tcPr>
          <w:p w14:paraId="5AD99B78" w14:textId="77777777" w:rsidR="006126CA" w:rsidRPr="00550BA6" w:rsidRDefault="006126CA" w:rsidP="004B3319">
            <w:pPr>
              <w:pBdr>
                <w:bottom w:val="single" w:sz="4" w:space="1" w:color="auto"/>
              </w:pBdr>
              <w:tabs>
                <w:tab w:val="center" w:pos="8100"/>
              </w:tabs>
              <w:spacing w:line="380" w:lineRule="exact"/>
              <w:ind w:left="-29" w:right="-29"/>
              <w:jc w:val="center"/>
              <w:rPr>
                <w:rFonts w:ascii="Arial" w:hAnsi="Arial" w:cs="Arial"/>
                <w:sz w:val="18"/>
                <w:szCs w:val="18"/>
              </w:rPr>
            </w:pPr>
            <w:r w:rsidRPr="00550BA6">
              <w:rPr>
                <w:rFonts w:ascii="Arial" w:hAnsi="Arial" w:cs="Arial"/>
                <w:sz w:val="18"/>
                <w:szCs w:val="18"/>
              </w:rPr>
              <w:t>Consolidated</w:t>
            </w:r>
          </w:p>
          <w:p w14:paraId="692E1FEF" w14:textId="77777777" w:rsidR="006126CA" w:rsidRPr="00550BA6" w:rsidRDefault="006126CA" w:rsidP="004B3319">
            <w:pPr>
              <w:pBdr>
                <w:bottom w:val="single" w:sz="4" w:space="1" w:color="auto"/>
              </w:pBdr>
              <w:tabs>
                <w:tab w:val="center" w:pos="8100"/>
              </w:tabs>
              <w:spacing w:line="380" w:lineRule="exact"/>
              <w:ind w:left="-29" w:right="-29"/>
              <w:jc w:val="center"/>
              <w:rPr>
                <w:rFonts w:ascii="Arial" w:hAnsi="Arial" w:cs="Arial"/>
                <w:sz w:val="18"/>
                <w:szCs w:val="18"/>
                <w:u w:val="single"/>
              </w:rPr>
            </w:pPr>
            <w:r w:rsidRPr="00550BA6">
              <w:rPr>
                <w:rFonts w:ascii="Arial" w:hAnsi="Arial" w:cs="Arial"/>
                <w:sz w:val="18"/>
                <w:szCs w:val="18"/>
              </w:rPr>
              <w:t>financial statements</w:t>
            </w:r>
          </w:p>
        </w:tc>
        <w:tc>
          <w:tcPr>
            <w:tcW w:w="2295" w:type="dxa"/>
            <w:gridSpan w:val="2"/>
          </w:tcPr>
          <w:p w14:paraId="298C0FC2" w14:textId="77777777" w:rsidR="006126CA" w:rsidRPr="00550BA6" w:rsidRDefault="006126CA" w:rsidP="004B3319">
            <w:pPr>
              <w:pStyle w:val="Heading8"/>
              <w:spacing w:line="380" w:lineRule="exact"/>
              <w:ind w:left="-29" w:right="-29"/>
              <w:rPr>
                <w:rFonts w:ascii="Arial" w:hAnsi="Arial" w:cs="Arial"/>
                <w:i/>
                <w:iCs/>
                <w:sz w:val="18"/>
                <w:szCs w:val="18"/>
              </w:rPr>
            </w:pPr>
            <w:r w:rsidRPr="00550BA6">
              <w:rPr>
                <w:rFonts w:ascii="Arial" w:hAnsi="Arial" w:cs="Arial"/>
                <w:sz w:val="18"/>
                <w:szCs w:val="18"/>
              </w:rPr>
              <w:t>Separate</w:t>
            </w:r>
          </w:p>
          <w:p w14:paraId="7D454995" w14:textId="77777777" w:rsidR="006126CA" w:rsidRPr="00550BA6" w:rsidRDefault="006126CA" w:rsidP="004B3319">
            <w:pPr>
              <w:pBdr>
                <w:bottom w:val="single" w:sz="4" w:space="1" w:color="auto"/>
              </w:pBdr>
              <w:tabs>
                <w:tab w:val="center" w:pos="8100"/>
              </w:tabs>
              <w:spacing w:line="380" w:lineRule="exact"/>
              <w:ind w:left="-29" w:right="-29"/>
              <w:jc w:val="center"/>
              <w:rPr>
                <w:rFonts w:ascii="Arial" w:hAnsi="Arial" w:cs="Arial"/>
                <w:sz w:val="18"/>
                <w:szCs w:val="18"/>
                <w:u w:val="single"/>
              </w:rPr>
            </w:pPr>
            <w:r w:rsidRPr="00550BA6">
              <w:rPr>
                <w:rFonts w:ascii="Arial" w:hAnsi="Arial" w:cs="Arial"/>
                <w:sz w:val="18"/>
                <w:szCs w:val="18"/>
              </w:rPr>
              <w:t>financial statements</w:t>
            </w:r>
          </w:p>
        </w:tc>
      </w:tr>
      <w:tr w:rsidR="006126CA" w:rsidRPr="00550BA6" w14:paraId="22C91A5A" w14:textId="77777777" w:rsidTr="004B3319">
        <w:trPr>
          <w:tblHeader/>
        </w:trPr>
        <w:tc>
          <w:tcPr>
            <w:tcW w:w="4680" w:type="dxa"/>
          </w:tcPr>
          <w:p w14:paraId="2F563C2E" w14:textId="77777777" w:rsidR="006126CA" w:rsidRPr="00550BA6" w:rsidRDefault="006126CA" w:rsidP="004B3319">
            <w:pPr>
              <w:spacing w:line="380" w:lineRule="exact"/>
              <w:ind w:right="-108"/>
              <w:rPr>
                <w:rFonts w:ascii="Arial" w:hAnsi="Arial" w:cs="Arial"/>
                <w:sz w:val="18"/>
                <w:szCs w:val="18"/>
              </w:rPr>
            </w:pPr>
          </w:p>
        </w:tc>
        <w:tc>
          <w:tcPr>
            <w:tcW w:w="1147" w:type="dxa"/>
          </w:tcPr>
          <w:p w14:paraId="1A4F8562" w14:textId="173E50AA" w:rsidR="006126CA" w:rsidRPr="00550BA6" w:rsidRDefault="006126CA" w:rsidP="004B3319">
            <w:pPr>
              <w:tabs>
                <w:tab w:val="center" w:pos="8100"/>
              </w:tabs>
              <w:spacing w:line="380" w:lineRule="exact"/>
              <w:ind w:left="-29" w:right="-29"/>
              <w:jc w:val="center"/>
              <w:rPr>
                <w:rFonts w:ascii="Arial" w:hAnsi="Arial" w:cs="Arial"/>
                <w:sz w:val="18"/>
                <w:szCs w:val="18"/>
                <w:u w:val="single"/>
              </w:rPr>
            </w:pPr>
            <w:r w:rsidRPr="00550BA6">
              <w:rPr>
                <w:rFonts w:ascii="Arial" w:hAnsi="Arial" w:cs="Arial"/>
                <w:sz w:val="18"/>
                <w:szCs w:val="18"/>
                <w:u w:val="single"/>
              </w:rPr>
              <w:t>2026</w:t>
            </w:r>
          </w:p>
        </w:tc>
        <w:tc>
          <w:tcPr>
            <w:tcW w:w="1148" w:type="dxa"/>
          </w:tcPr>
          <w:p w14:paraId="77BCBDD1" w14:textId="18C6D645" w:rsidR="006126CA" w:rsidRPr="00550BA6" w:rsidRDefault="006126CA" w:rsidP="004B3319">
            <w:pPr>
              <w:tabs>
                <w:tab w:val="center" w:pos="8100"/>
              </w:tabs>
              <w:spacing w:line="380" w:lineRule="exact"/>
              <w:ind w:left="-29" w:right="-29"/>
              <w:jc w:val="center"/>
              <w:rPr>
                <w:rFonts w:ascii="Arial" w:hAnsi="Arial" w:cs="Arial"/>
                <w:sz w:val="18"/>
                <w:szCs w:val="18"/>
                <w:u w:val="single"/>
              </w:rPr>
            </w:pPr>
            <w:r w:rsidRPr="00550BA6">
              <w:rPr>
                <w:rFonts w:ascii="Arial" w:hAnsi="Arial" w:cs="Arial"/>
                <w:sz w:val="18"/>
                <w:szCs w:val="18"/>
                <w:u w:val="single"/>
              </w:rPr>
              <w:t>2025</w:t>
            </w:r>
          </w:p>
        </w:tc>
        <w:tc>
          <w:tcPr>
            <w:tcW w:w="1147" w:type="dxa"/>
          </w:tcPr>
          <w:p w14:paraId="1ECAE421" w14:textId="4FCDE546" w:rsidR="006126CA" w:rsidRPr="00550BA6" w:rsidRDefault="006126CA" w:rsidP="004B3319">
            <w:pPr>
              <w:tabs>
                <w:tab w:val="center" w:pos="8100"/>
              </w:tabs>
              <w:spacing w:line="380" w:lineRule="exact"/>
              <w:ind w:left="-29" w:right="-29"/>
              <w:jc w:val="center"/>
              <w:rPr>
                <w:rFonts w:ascii="Arial" w:hAnsi="Arial" w:cs="Arial"/>
                <w:sz w:val="18"/>
                <w:szCs w:val="18"/>
                <w:u w:val="single"/>
              </w:rPr>
            </w:pPr>
            <w:r w:rsidRPr="00550BA6">
              <w:rPr>
                <w:rFonts w:ascii="Arial" w:hAnsi="Arial" w:cs="Arial"/>
                <w:sz w:val="18"/>
                <w:szCs w:val="18"/>
                <w:u w:val="single"/>
              </w:rPr>
              <w:t>2026</w:t>
            </w:r>
          </w:p>
        </w:tc>
        <w:tc>
          <w:tcPr>
            <w:tcW w:w="1148" w:type="dxa"/>
          </w:tcPr>
          <w:p w14:paraId="689E7A5C" w14:textId="1E8689E0" w:rsidR="006126CA" w:rsidRPr="00550BA6" w:rsidRDefault="006126CA" w:rsidP="004B3319">
            <w:pPr>
              <w:tabs>
                <w:tab w:val="center" w:pos="8100"/>
              </w:tabs>
              <w:spacing w:line="380" w:lineRule="exact"/>
              <w:ind w:left="-29" w:right="-29"/>
              <w:jc w:val="center"/>
              <w:rPr>
                <w:rFonts w:ascii="Arial" w:hAnsi="Arial" w:cs="Arial"/>
                <w:sz w:val="18"/>
                <w:szCs w:val="18"/>
                <w:u w:val="single"/>
              </w:rPr>
            </w:pPr>
            <w:r w:rsidRPr="00550BA6">
              <w:rPr>
                <w:rFonts w:ascii="Arial" w:hAnsi="Arial" w:cs="Arial"/>
                <w:sz w:val="18"/>
                <w:szCs w:val="18"/>
                <w:u w:val="single"/>
              </w:rPr>
              <w:t>2025</w:t>
            </w:r>
          </w:p>
        </w:tc>
      </w:tr>
      <w:tr w:rsidR="006126CA" w:rsidRPr="00550BA6" w14:paraId="25A7F83F" w14:textId="77777777" w:rsidTr="004B3319">
        <w:tc>
          <w:tcPr>
            <w:tcW w:w="4680" w:type="dxa"/>
          </w:tcPr>
          <w:p w14:paraId="1804BD00" w14:textId="77777777" w:rsidR="006126CA" w:rsidRPr="00550BA6" w:rsidRDefault="006126CA" w:rsidP="004B3319">
            <w:pPr>
              <w:spacing w:line="380" w:lineRule="exact"/>
              <w:ind w:right="-108"/>
              <w:rPr>
                <w:rFonts w:ascii="Arial" w:hAnsi="Arial" w:cs="Arial"/>
                <w:b/>
                <w:bCs/>
                <w:sz w:val="18"/>
                <w:szCs w:val="18"/>
                <w:u w:val="single"/>
              </w:rPr>
            </w:pPr>
            <w:r w:rsidRPr="00550BA6">
              <w:rPr>
                <w:rFonts w:ascii="Arial" w:hAnsi="Arial" w:cs="Arial"/>
                <w:b/>
                <w:bCs/>
                <w:sz w:val="18"/>
                <w:szCs w:val="18"/>
                <w:u w:val="single"/>
              </w:rPr>
              <w:t>Transactions with subsidiaries</w:t>
            </w:r>
          </w:p>
        </w:tc>
        <w:tc>
          <w:tcPr>
            <w:tcW w:w="1147" w:type="dxa"/>
            <w:vAlign w:val="bottom"/>
          </w:tcPr>
          <w:p w14:paraId="08D3555C"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vAlign w:val="bottom"/>
          </w:tcPr>
          <w:p w14:paraId="2E7E7248"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7" w:type="dxa"/>
            <w:vAlign w:val="bottom"/>
          </w:tcPr>
          <w:p w14:paraId="43F2EF0D"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vAlign w:val="bottom"/>
          </w:tcPr>
          <w:p w14:paraId="59C996B8" w14:textId="77777777" w:rsidR="006126CA" w:rsidRPr="00550BA6" w:rsidRDefault="006126CA" w:rsidP="004B3319">
            <w:pPr>
              <w:tabs>
                <w:tab w:val="decimal" w:pos="887"/>
              </w:tabs>
              <w:spacing w:line="380" w:lineRule="exact"/>
              <w:ind w:left="-29" w:right="-29"/>
              <w:rPr>
                <w:rFonts w:ascii="Arial" w:hAnsi="Arial" w:cs="Arial"/>
                <w:sz w:val="18"/>
                <w:szCs w:val="18"/>
              </w:rPr>
            </w:pPr>
          </w:p>
        </w:tc>
      </w:tr>
      <w:tr w:rsidR="006126CA" w:rsidRPr="00550BA6" w14:paraId="2E7DFF4B" w14:textId="77777777" w:rsidTr="004B3319">
        <w:tc>
          <w:tcPr>
            <w:tcW w:w="4680" w:type="dxa"/>
          </w:tcPr>
          <w:p w14:paraId="37EB55D7" w14:textId="77777777" w:rsidR="006126CA" w:rsidRPr="00550BA6" w:rsidRDefault="006126CA" w:rsidP="004B3319">
            <w:pPr>
              <w:spacing w:line="380" w:lineRule="exact"/>
              <w:ind w:right="-108"/>
              <w:rPr>
                <w:rFonts w:ascii="Arial" w:hAnsi="Arial" w:cs="Arial"/>
                <w:sz w:val="18"/>
                <w:szCs w:val="18"/>
              </w:rPr>
            </w:pPr>
            <w:r w:rsidRPr="00550BA6">
              <w:rPr>
                <w:rFonts w:ascii="Arial" w:hAnsi="Arial" w:cs="Arial"/>
                <w:sz w:val="18"/>
                <w:szCs w:val="18"/>
              </w:rPr>
              <w:t>(eliminated from the consolidated financial statements)</w:t>
            </w:r>
          </w:p>
        </w:tc>
        <w:tc>
          <w:tcPr>
            <w:tcW w:w="1147" w:type="dxa"/>
            <w:vAlign w:val="bottom"/>
          </w:tcPr>
          <w:p w14:paraId="5A48E17C"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vAlign w:val="bottom"/>
          </w:tcPr>
          <w:p w14:paraId="38FF3DB8"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7" w:type="dxa"/>
            <w:vAlign w:val="bottom"/>
          </w:tcPr>
          <w:p w14:paraId="32EF965C"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vAlign w:val="bottom"/>
          </w:tcPr>
          <w:p w14:paraId="2C680B15" w14:textId="77777777" w:rsidR="006126CA" w:rsidRPr="00550BA6" w:rsidRDefault="006126CA" w:rsidP="004B3319">
            <w:pPr>
              <w:tabs>
                <w:tab w:val="decimal" w:pos="887"/>
              </w:tabs>
              <w:spacing w:line="380" w:lineRule="exact"/>
              <w:ind w:left="-29" w:right="-29"/>
              <w:rPr>
                <w:rFonts w:ascii="Arial" w:hAnsi="Arial" w:cs="Arial"/>
                <w:sz w:val="18"/>
                <w:szCs w:val="18"/>
              </w:rPr>
            </w:pPr>
          </w:p>
        </w:tc>
      </w:tr>
      <w:tr w:rsidR="000372B1" w:rsidRPr="00550BA6" w14:paraId="331EA3AA" w14:textId="77777777" w:rsidTr="004B3319">
        <w:tc>
          <w:tcPr>
            <w:tcW w:w="4680" w:type="dxa"/>
          </w:tcPr>
          <w:p w14:paraId="32B7B1D8" w14:textId="77777777" w:rsidR="000372B1" w:rsidRPr="00550BA6" w:rsidRDefault="000372B1" w:rsidP="004B3319">
            <w:pPr>
              <w:spacing w:line="380" w:lineRule="exact"/>
              <w:ind w:right="-108"/>
              <w:rPr>
                <w:rFonts w:ascii="Arial" w:hAnsi="Arial" w:cs="Arial"/>
                <w:sz w:val="18"/>
                <w:szCs w:val="18"/>
              </w:rPr>
            </w:pPr>
            <w:r w:rsidRPr="00550BA6">
              <w:rPr>
                <w:rFonts w:ascii="Arial" w:hAnsi="Arial" w:cs="Arial"/>
                <w:sz w:val="18"/>
                <w:szCs w:val="18"/>
              </w:rPr>
              <w:t>Sales of goods</w:t>
            </w:r>
          </w:p>
        </w:tc>
        <w:tc>
          <w:tcPr>
            <w:tcW w:w="1147" w:type="dxa"/>
            <w:vAlign w:val="bottom"/>
          </w:tcPr>
          <w:p w14:paraId="4C2E7DE4" w14:textId="7B23B852"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8" w:type="dxa"/>
            <w:vAlign w:val="bottom"/>
          </w:tcPr>
          <w:p w14:paraId="2EA0662D" w14:textId="47C4F1EB"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7" w:type="dxa"/>
            <w:vAlign w:val="bottom"/>
          </w:tcPr>
          <w:p w14:paraId="5A7C97B9" w14:textId="6D40B8C6"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726</w:t>
            </w:r>
          </w:p>
        </w:tc>
        <w:tc>
          <w:tcPr>
            <w:tcW w:w="1148" w:type="dxa"/>
            <w:vAlign w:val="bottom"/>
          </w:tcPr>
          <w:p w14:paraId="78D58A11" w14:textId="5EB1D5A3"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759</w:t>
            </w:r>
          </w:p>
        </w:tc>
      </w:tr>
      <w:tr w:rsidR="000372B1" w:rsidRPr="00550BA6" w14:paraId="3B4E89A2" w14:textId="77777777" w:rsidTr="004B3319">
        <w:tc>
          <w:tcPr>
            <w:tcW w:w="4680" w:type="dxa"/>
          </w:tcPr>
          <w:p w14:paraId="39798368" w14:textId="77777777" w:rsidR="000372B1" w:rsidRPr="00550BA6" w:rsidRDefault="000372B1" w:rsidP="004B3319">
            <w:pPr>
              <w:spacing w:line="380" w:lineRule="exact"/>
              <w:ind w:right="-108"/>
              <w:rPr>
                <w:rFonts w:ascii="Arial" w:hAnsi="Arial" w:cs="Arial"/>
                <w:sz w:val="18"/>
                <w:szCs w:val="18"/>
              </w:rPr>
            </w:pPr>
            <w:r w:rsidRPr="00550BA6">
              <w:rPr>
                <w:rFonts w:ascii="Arial" w:hAnsi="Arial" w:cs="Arial"/>
                <w:sz w:val="18"/>
                <w:szCs w:val="18"/>
              </w:rPr>
              <w:t>Sales of raw materials</w:t>
            </w:r>
          </w:p>
        </w:tc>
        <w:tc>
          <w:tcPr>
            <w:tcW w:w="1147" w:type="dxa"/>
            <w:vAlign w:val="bottom"/>
          </w:tcPr>
          <w:p w14:paraId="05B2EDAC" w14:textId="24631328"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8" w:type="dxa"/>
            <w:vAlign w:val="bottom"/>
          </w:tcPr>
          <w:p w14:paraId="3C549E80" w14:textId="2D37A870"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7" w:type="dxa"/>
            <w:vAlign w:val="bottom"/>
          </w:tcPr>
          <w:p w14:paraId="15516520" w14:textId="07845AA0"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8" w:type="dxa"/>
            <w:vAlign w:val="bottom"/>
          </w:tcPr>
          <w:p w14:paraId="6EA1412F" w14:textId="1074E235"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32,250</w:t>
            </w:r>
          </w:p>
        </w:tc>
      </w:tr>
      <w:tr w:rsidR="000372B1" w:rsidRPr="00550BA6" w14:paraId="4C2C935E" w14:textId="77777777" w:rsidTr="004B3319">
        <w:tc>
          <w:tcPr>
            <w:tcW w:w="4680" w:type="dxa"/>
          </w:tcPr>
          <w:p w14:paraId="09F2FEDD" w14:textId="77777777" w:rsidR="000372B1" w:rsidRPr="00550BA6" w:rsidRDefault="000372B1" w:rsidP="004B3319">
            <w:pPr>
              <w:spacing w:line="380" w:lineRule="exact"/>
              <w:ind w:right="-108"/>
              <w:rPr>
                <w:rFonts w:ascii="Arial" w:hAnsi="Arial" w:cs="Arial"/>
                <w:sz w:val="18"/>
                <w:szCs w:val="18"/>
              </w:rPr>
            </w:pPr>
            <w:r w:rsidRPr="00550BA6">
              <w:rPr>
                <w:rFonts w:ascii="Arial" w:hAnsi="Arial" w:cs="Arial"/>
                <w:sz w:val="18"/>
                <w:szCs w:val="18"/>
              </w:rPr>
              <w:t>Interest income</w:t>
            </w:r>
          </w:p>
        </w:tc>
        <w:tc>
          <w:tcPr>
            <w:tcW w:w="1147" w:type="dxa"/>
            <w:vAlign w:val="bottom"/>
          </w:tcPr>
          <w:p w14:paraId="4A282180" w14:textId="1FD1BCD3"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8" w:type="dxa"/>
            <w:vAlign w:val="bottom"/>
          </w:tcPr>
          <w:p w14:paraId="009A14B4" w14:textId="766AEF09"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7" w:type="dxa"/>
            <w:vAlign w:val="bottom"/>
          </w:tcPr>
          <w:p w14:paraId="3218F1C4" w14:textId="6C9F0668"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8,420</w:t>
            </w:r>
          </w:p>
        </w:tc>
        <w:tc>
          <w:tcPr>
            <w:tcW w:w="1148" w:type="dxa"/>
            <w:vAlign w:val="bottom"/>
          </w:tcPr>
          <w:p w14:paraId="01FFC4C6" w14:textId="512045FD"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8,299</w:t>
            </w:r>
          </w:p>
        </w:tc>
      </w:tr>
      <w:tr w:rsidR="000372B1" w:rsidRPr="00550BA6" w14:paraId="7B0167EB" w14:textId="77777777" w:rsidTr="004B3319">
        <w:tc>
          <w:tcPr>
            <w:tcW w:w="4680" w:type="dxa"/>
          </w:tcPr>
          <w:p w14:paraId="651E5E85" w14:textId="77777777" w:rsidR="000372B1" w:rsidRPr="00550BA6" w:rsidRDefault="000372B1" w:rsidP="004B3319">
            <w:pPr>
              <w:spacing w:line="380" w:lineRule="exact"/>
              <w:ind w:right="-108"/>
              <w:rPr>
                <w:rFonts w:ascii="Arial" w:hAnsi="Arial" w:cs="Arial"/>
                <w:sz w:val="18"/>
                <w:szCs w:val="18"/>
              </w:rPr>
            </w:pPr>
            <w:r w:rsidRPr="00550BA6">
              <w:rPr>
                <w:rFonts w:ascii="Arial" w:hAnsi="Arial" w:cs="Arial"/>
                <w:sz w:val="18"/>
                <w:szCs w:val="18"/>
              </w:rPr>
              <w:t>Other income</w:t>
            </w:r>
          </w:p>
        </w:tc>
        <w:tc>
          <w:tcPr>
            <w:tcW w:w="1147" w:type="dxa"/>
            <w:vAlign w:val="bottom"/>
          </w:tcPr>
          <w:p w14:paraId="591CF38D" w14:textId="4C45B74E"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8" w:type="dxa"/>
            <w:vAlign w:val="bottom"/>
          </w:tcPr>
          <w:p w14:paraId="46B83CE4" w14:textId="4CA39EE9"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7" w:type="dxa"/>
            <w:vAlign w:val="bottom"/>
          </w:tcPr>
          <w:p w14:paraId="2504DA69" w14:textId="019429AD"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8,882</w:t>
            </w:r>
          </w:p>
        </w:tc>
        <w:tc>
          <w:tcPr>
            <w:tcW w:w="1148" w:type="dxa"/>
            <w:vAlign w:val="bottom"/>
          </w:tcPr>
          <w:p w14:paraId="463BB0FB" w14:textId="0851BEB7"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5,738</w:t>
            </w:r>
          </w:p>
        </w:tc>
      </w:tr>
      <w:tr w:rsidR="000372B1" w:rsidRPr="00550BA6" w14:paraId="764FF89F" w14:textId="77777777" w:rsidTr="004B3319">
        <w:tc>
          <w:tcPr>
            <w:tcW w:w="4680" w:type="dxa"/>
          </w:tcPr>
          <w:p w14:paraId="7FFCA14C" w14:textId="77777777" w:rsidR="000372B1" w:rsidRPr="00550BA6" w:rsidRDefault="000372B1" w:rsidP="004B3319">
            <w:pPr>
              <w:spacing w:line="380" w:lineRule="exact"/>
              <w:ind w:right="-108"/>
              <w:rPr>
                <w:rFonts w:ascii="Arial" w:hAnsi="Arial" w:cs="Arial"/>
                <w:sz w:val="18"/>
                <w:szCs w:val="18"/>
                <w:cs/>
              </w:rPr>
            </w:pPr>
            <w:r w:rsidRPr="00550BA6">
              <w:rPr>
                <w:rFonts w:ascii="Arial" w:hAnsi="Arial" w:cs="Arial"/>
                <w:sz w:val="18"/>
                <w:szCs w:val="18"/>
              </w:rPr>
              <w:t>Purchases of goods</w:t>
            </w:r>
          </w:p>
        </w:tc>
        <w:tc>
          <w:tcPr>
            <w:tcW w:w="1147" w:type="dxa"/>
            <w:vAlign w:val="bottom"/>
          </w:tcPr>
          <w:p w14:paraId="19C4D56D" w14:textId="2995FE35"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8" w:type="dxa"/>
            <w:vAlign w:val="bottom"/>
          </w:tcPr>
          <w:p w14:paraId="2F3C70F8" w14:textId="6C3BADE4"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7" w:type="dxa"/>
            <w:vAlign w:val="bottom"/>
          </w:tcPr>
          <w:p w14:paraId="3CC6A0AD" w14:textId="434D1DAD"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434</w:t>
            </w:r>
          </w:p>
        </w:tc>
        <w:tc>
          <w:tcPr>
            <w:tcW w:w="1148" w:type="dxa"/>
            <w:vAlign w:val="bottom"/>
          </w:tcPr>
          <w:p w14:paraId="2B0EEABC" w14:textId="11A1F05E" w:rsidR="000372B1" w:rsidRPr="00550BA6" w:rsidRDefault="000372B1"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568,324</w:t>
            </w:r>
          </w:p>
        </w:tc>
      </w:tr>
      <w:tr w:rsidR="006126CA" w:rsidRPr="00550BA6" w14:paraId="76B2C0BF" w14:textId="77777777" w:rsidTr="004B3319">
        <w:tc>
          <w:tcPr>
            <w:tcW w:w="4680" w:type="dxa"/>
          </w:tcPr>
          <w:p w14:paraId="0ADDEC79" w14:textId="77777777" w:rsidR="006126CA" w:rsidRPr="00550BA6" w:rsidRDefault="006126CA" w:rsidP="004B3319">
            <w:pPr>
              <w:spacing w:line="380" w:lineRule="exact"/>
              <w:ind w:right="-108"/>
              <w:rPr>
                <w:rFonts w:ascii="Arial" w:hAnsi="Arial" w:cs="Arial"/>
                <w:b/>
                <w:bCs/>
                <w:sz w:val="18"/>
                <w:szCs w:val="18"/>
                <w:u w:val="single"/>
              </w:rPr>
            </w:pPr>
          </w:p>
        </w:tc>
        <w:tc>
          <w:tcPr>
            <w:tcW w:w="1147" w:type="dxa"/>
            <w:vAlign w:val="bottom"/>
          </w:tcPr>
          <w:p w14:paraId="7EC59D58"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vAlign w:val="bottom"/>
          </w:tcPr>
          <w:p w14:paraId="7E322C6E"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7" w:type="dxa"/>
            <w:vAlign w:val="bottom"/>
          </w:tcPr>
          <w:p w14:paraId="65DF74B7"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vAlign w:val="bottom"/>
          </w:tcPr>
          <w:p w14:paraId="488D7AF4" w14:textId="77777777" w:rsidR="006126CA" w:rsidRPr="00550BA6" w:rsidRDefault="006126CA" w:rsidP="004B3319">
            <w:pPr>
              <w:tabs>
                <w:tab w:val="decimal" w:pos="887"/>
              </w:tabs>
              <w:spacing w:line="380" w:lineRule="exact"/>
              <w:ind w:left="-29" w:right="-29"/>
              <w:rPr>
                <w:rFonts w:ascii="Arial" w:hAnsi="Arial" w:cs="Arial"/>
                <w:sz w:val="18"/>
                <w:szCs w:val="18"/>
              </w:rPr>
            </w:pPr>
          </w:p>
        </w:tc>
      </w:tr>
      <w:tr w:rsidR="006126CA" w:rsidRPr="00550BA6" w14:paraId="5A92006E" w14:textId="77777777" w:rsidTr="004B3319">
        <w:tc>
          <w:tcPr>
            <w:tcW w:w="4680" w:type="dxa"/>
          </w:tcPr>
          <w:p w14:paraId="429964FC" w14:textId="77777777" w:rsidR="006126CA" w:rsidRPr="00550BA6" w:rsidRDefault="006126CA" w:rsidP="004B3319">
            <w:pPr>
              <w:spacing w:line="380" w:lineRule="exact"/>
              <w:ind w:right="-108"/>
              <w:rPr>
                <w:rFonts w:ascii="Arial" w:hAnsi="Arial" w:cs="Arial"/>
                <w:sz w:val="18"/>
                <w:szCs w:val="18"/>
                <w:cs/>
              </w:rPr>
            </w:pPr>
            <w:r w:rsidRPr="00550BA6">
              <w:rPr>
                <w:rFonts w:ascii="Arial" w:hAnsi="Arial" w:cs="Arial"/>
                <w:b/>
                <w:bCs/>
                <w:sz w:val="18"/>
                <w:szCs w:val="18"/>
                <w:u w:val="single"/>
              </w:rPr>
              <w:t>Transactions with related companies</w:t>
            </w:r>
          </w:p>
        </w:tc>
        <w:tc>
          <w:tcPr>
            <w:tcW w:w="1147" w:type="dxa"/>
            <w:vAlign w:val="bottom"/>
          </w:tcPr>
          <w:p w14:paraId="11C3EC4B"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vAlign w:val="bottom"/>
          </w:tcPr>
          <w:p w14:paraId="244CBD6F"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7" w:type="dxa"/>
            <w:vAlign w:val="bottom"/>
          </w:tcPr>
          <w:p w14:paraId="2F0C0A0A"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vAlign w:val="bottom"/>
          </w:tcPr>
          <w:p w14:paraId="7BE9FCBE" w14:textId="77777777" w:rsidR="006126CA" w:rsidRPr="00550BA6" w:rsidRDefault="006126CA" w:rsidP="004B3319">
            <w:pPr>
              <w:tabs>
                <w:tab w:val="decimal" w:pos="887"/>
              </w:tabs>
              <w:spacing w:line="380" w:lineRule="exact"/>
              <w:ind w:left="-29" w:right="-29"/>
              <w:rPr>
                <w:rFonts w:ascii="Arial" w:hAnsi="Arial" w:cs="Arial"/>
                <w:sz w:val="18"/>
                <w:szCs w:val="18"/>
              </w:rPr>
            </w:pPr>
          </w:p>
        </w:tc>
      </w:tr>
      <w:tr w:rsidR="006126CA" w:rsidRPr="00550BA6" w14:paraId="1AACE3EF" w14:textId="77777777" w:rsidTr="004B3319">
        <w:tc>
          <w:tcPr>
            <w:tcW w:w="4680" w:type="dxa"/>
          </w:tcPr>
          <w:p w14:paraId="2E275C18" w14:textId="77777777" w:rsidR="006126CA" w:rsidRPr="00550BA6" w:rsidRDefault="006126CA" w:rsidP="004B3319">
            <w:pPr>
              <w:spacing w:line="380" w:lineRule="exact"/>
              <w:ind w:right="-108"/>
              <w:rPr>
                <w:rFonts w:ascii="Arial" w:hAnsi="Arial" w:cs="Arial"/>
                <w:sz w:val="18"/>
                <w:szCs w:val="18"/>
                <w:cs/>
              </w:rPr>
            </w:pPr>
            <w:r w:rsidRPr="00550BA6">
              <w:rPr>
                <w:rFonts w:ascii="Arial" w:hAnsi="Arial" w:cs="Arial"/>
                <w:spacing w:val="-2"/>
                <w:sz w:val="18"/>
                <w:szCs w:val="18"/>
              </w:rPr>
              <w:t xml:space="preserve">Purchases </w:t>
            </w:r>
            <w:r w:rsidRPr="00550BA6">
              <w:rPr>
                <w:rFonts w:ascii="Arial" w:hAnsi="Arial" w:cs="Arial"/>
                <w:spacing w:val="-4"/>
                <w:sz w:val="18"/>
                <w:szCs w:val="18"/>
              </w:rPr>
              <w:t>of machinery and spare parts</w:t>
            </w:r>
          </w:p>
        </w:tc>
        <w:tc>
          <w:tcPr>
            <w:tcW w:w="1147" w:type="dxa"/>
            <w:vAlign w:val="bottom"/>
          </w:tcPr>
          <w:p w14:paraId="3704E048" w14:textId="1BC026D1" w:rsidR="006126C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1,937</w:t>
            </w:r>
          </w:p>
        </w:tc>
        <w:tc>
          <w:tcPr>
            <w:tcW w:w="1148" w:type="dxa"/>
            <w:vAlign w:val="bottom"/>
          </w:tcPr>
          <w:p w14:paraId="511D02A5" w14:textId="45CE4F6F" w:rsidR="006126CA" w:rsidRPr="00550BA6" w:rsidRDefault="006126C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15,872</w:t>
            </w:r>
          </w:p>
        </w:tc>
        <w:tc>
          <w:tcPr>
            <w:tcW w:w="1147" w:type="dxa"/>
            <w:vAlign w:val="bottom"/>
          </w:tcPr>
          <w:p w14:paraId="60FB61A2" w14:textId="7C21D2E7" w:rsidR="006126C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1,420</w:t>
            </w:r>
          </w:p>
        </w:tc>
        <w:tc>
          <w:tcPr>
            <w:tcW w:w="1148" w:type="dxa"/>
            <w:vAlign w:val="bottom"/>
          </w:tcPr>
          <w:p w14:paraId="26DD810F" w14:textId="339DD616" w:rsidR="006126CA" w:rsidRPr="00550BA6" w:rsidRDefault="006126C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14,020</w:t>
            </w:r>
          </w:p>
        </w:tc>
      </w:tr>
      <w:tr w:rsidR="006126CA" w:rsidRPr="00550BA6" w14:paraId="70694FA1" w14:textId="77777777" w:rsidTr="004B3319">
        <w:tc>
          <w:tcPr>
            <w:tcW w:w="4680" w:type="dxa"/>
          </w:tcPr>
          <w:p w14:paraId="75B1063D" w14:textId="77777777" w:rsidR="006126CA" w:rsidRPr="00550BA6" w:rsidRDefault="006126CA" w:rsidP="004B3319">
            <w:pPr>
              <w:spacing w:line="380" w:lineRule="exact"/>
              <w:ind w:right="-108"/>
              <w:rPr>
                <w:rFonts w:ascii="Arial" w:hAnsi="Arial" w:cs="Arial"/>
                <w:sz w:val="18"/>
                <w:szCs w:val="18"/>
                <w:cs/>
              </w:rPr>
            </w:pPr>
            <w:r w:rsidRPr="00550BA6">
              <w:rPr>
                <w:rFonts w:ascii="Arial" w:hAnsi="Arial" w:cs="Arial"/>
                <w:sz w:val="18"/>
                <w:szCs w:val="18"/>
              </w:rPr>
              <w:t>Transportation expenses</w:t>
            </w:r>
          </w:p>
        </w:tc>
        <w:tc>
          <w:tcPr>
            <w:tcW w:w="1147" w:type="dxa"/>
            <w:vAlign w:val="bottom"/>
          </w:tcPr>
          <w:p w14:paraId="234937C4" w14:textId="2E7664CF" w:rsidR="006126C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3,525</w:t>
            </w:r>
          </w:p>
        </w:tc>
        <w:tc>
          <w:tcPr>
            <w:tcW w:w="1148" w:type="dxa"/>
            <w:vAlign w:val="bottom"/>
          </w:tcPr>
          <w:p w14:paraId="4AED195E" w14:textId="66E49FE4" w:rsidR="006126CA" w:rsidRPr="00550BA6" w:rsidRDefault="006126C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4,570</w:t>
            </w:r>
          </w:p>
        </w:tc>
        <w:tc>
          <w:tcPr>
            <w:tcW w:w="1147" w:type="dxa"/>
            <w:vAlign w:val="bottom"/>
          </w:tcPr>
          <w:p w14:paraId="04F309B6" w14:textId="6226816C" w:rsidR="006126C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2,583</w:t>
            </w:r>
          </w:p>
        </w:tc>
        <w:tc>
          <w:tcPr>
            <w:tcW w:w="1148" w:type="dxa"/>
            <w:vAlign w:val="bottom"/>
          </w:tcPr>
          <w:p w14:paraId="7AC8476E" w14:textId="0BB887F8" w:rsidR="006126CA" w:rsidRPr="00550BA6" w:rsidRDefault="006126C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3,472</w:t>
            </w:r>
          </w:p>
        </w:tc>
      </w:tr>
      <w:tr w:rsidR="00FA2440" w:rsidRPr="00550BA6" w14:paraId="1F9EBCFC" w14:textId="77777777" w:rsidTr="004B3319">
        <w:tc>
          <w:tcPr>
            <w:tcW w:w="4680" w:type="dxa"/>
          </w:tcPr>
          <w:p w14:paraId="096FB6DE" w14:textId="77777777" w:rsidR="00FA2440" w:rsidRPr="00550BA6" w:rsidRDefault="00FA2440" w:rsidP="004B3319">
            <w:pPr>
              <w:spacing w:line="380" w:lineRule="exact"/>
              <w:ind w:right="-108"/>
              <w:rPr>
                <w:rFonts w:ascii="Arial" w:hAnsi="Arial" w:cs="Arial"/>
                <w:sz w:val="18"/>
                <w:szCs w:val="18"/>
              </w:rPr>
            </w:pPr>
          </w:p>
        </w:tc>
        <w:tc>
          <w:tcPr>
            <w:tcW w:w="1147" w:type="dxa"/>
            <w:vAlign w:val="bottom"/>
          </w:tcPr>
          <w:p w14:paraId="1DC71288" w14:textId="77777777" w:rsidR="00FA2440" w:rsidRPr="00550BA6" w:rsidRDefault="00FA2440" w:rsidP="004B3319">
            <w:pPr>
              <w:tabs>
                <w:tab w:val="decimal" w:pos="887"/>
              </w:tabs>
              <w:spacing w:line="380" w:lineRule="exact"/>
              <w:ind w:left="-29" w:right="-29"/>
              <w:rPr>
                <w:rFonts w:ascii="Arial" w:hAnsi="Arial" w:cs="Arial"/>
                <w:sz w:val="18"/>
                <w:szCs w:val="18"/>
              </w:rPr>
            </w:pPr>
          </w:p>
        </w:tc>
        <w:tc>
          <w:tcPr>
            <w:tcW w:w="1148" w:type="dxa"/>
            <w:vAlign w:val="bottom"/>
          </w:tcPr>
          <w:p w14:paraId="791EA180" w14:textId="77777777" w:rsidR="00FA2440" w:rsidRPr="00550BA6" w:rsidRDefault="00FA2440" w:rsidP="004B3319">
            <w:pPr>
              <w:tabs>
                <w:tab w:val="decimal" w:pos="887"/>
              </w:tabs>
              <w:spacing w:line="380" w:lineRule="exact"/>
              <w:ind w:left="-29" w:right="-29"/>
              <w:rPr>
                <w:rFonts w:ascii="Arial" w:hAnsi="Arial" w:cs="Arial"/>
                <w:sz w:val="18"/>
                <w:szCs w:val="18"/>
              </w:rPr>
            </w:pPr>
          </w:p>
        </w:tc>
        <w:tc>
          <w:tcPr>
            <w:tcW w:w="1147" w:type="dxa"/>
            <w:vAlign w:val="bottom"/>
          </w:tcPr>
          <w:p w14:paraId="2726B140" w14:textId="77777777" w:rsidR="00FA2440" w:rsidRPr="00550BA6" w:rsidRDefault="00FA2440" w:rsidP="004B3319">
            <w:pPr>
              <w:tabs>
                <w:tab w:val="decimal" w:pos="887"/>
              </w:tabs>
              <w:spacing w:line="380" w:lineRule="exact"/>
              <w:ind w:left="-29" w:right="-29"/>
              <w:rPr>
                <w:rFonts w:ascii="Arial" w:hAnsi="Arial" w:cs="Arial"/>
                <w:sz w:val="18"/>
                <w:szCs w:val="18"/>
              </w:rPr>
            </w:pPr>
          </w:p>
        </w:tc>
        <w:tc>
          <w:tcPr>
            <w:tcW w:w="1148" w:type="dxa"/>
            <w:vAlign w:val="bottom"/>
          </w:tcPr>
          <w:p w14:paraId="126AA092" w14:textId="77777777" w:rsidR="00FA2440" w:rsidRPr="00550BA6" w:rsidRDefault="00FA2440" w:rsidP="004B3319">
            <w:pPr>
              <w:tabs>
                <w:tab w:val="decimal" w:pos="887"/>
              </w:tabs>
              <w:spacing w:line="380" w:lineRule="exact"/>
              <w:ind w:left="-29" w:right="-29"/>
              <w:rPr>
                <w:rFonts w:ascii="Arial" w:hAnsi="Arial" w:cs="Arial"/>
                <w:sz w:val="18"/>
                <w:szCs w:val="18"/>
              </w:rPr>
            </w:pPr>
          </w:p>
        </w:tc>
      </w:tr>
      <w:tr w:rsidR="006126CA" w:rsidRPr="00550BA6" w14:paraId="0E89260E" w14:textId="77777777" w:rsidTr="004B3319">
        <w:tc>
          <w:tcPr>
            <w:tcW w:w="4680" w:type="dxa"/>
          </w:tcPr>
          <w:p w14:paraId="0C298EA5" w14:textId="7D94AA6B" w:rsidR="006126CA" w:rsidRPr="00550BA6" w:rsidRDefault="006126CA" w:rsidP="004B3319">
            <w:pPr>
              <w:spacing w:line="380" w:lineRule="exact"/>
              <w:ind w:left="165" w:right="-108" w:hanging="165"/>
              <w:rPr>
                <w:rFonts w:ascii="Arial" w:hAnsi="Arial" w:cs="Arial"/>
                <w:spacing w:val="-4"/>
                <w:sz w:val="18"/>
                <w:szCs w:val="18"/>
                <w:cs/>
              </w:rPr>
            </w:pPr>
            <w:r w:rsidRPr="00550BA6">
              <w:rPr>
                <w:rFonts w:ascii="Arial" w:hAnsi="Arial" w:cs="Arial"/>
                <w:b/>
                <w:bCs/>
                <w:spacing w:val="-4"/>
                <w:sz w:val="18"/>
                <w:szCs w:val="18"/>
                <w:u w:val="single"/>
              </w:rPr>
              <w:lastRenderedPageBreak/>
              <w:t>Transactions with the Company</w:t>
            </w:r>
            <w:r w:rsidR="00550BA6">
              <w:rPr>
                <w:rFonts w:ascii="Arial" w:hAnsi="Arial" w:cs="Arial"/>
                <w:b/>
                <w:bCs/>
                <w:spacing w:val="-4"/>
                <w:sz w:val="18"/>
                <w:szCs w:val="18"/>
                <w:u w:val="single"/>
              </w:rPr>
              <w:t>’</w:t>
            </w:r>
            <w:r w:rsidRPr="00550BA6">
              <w:rPr>
                <w:rFonts w:ascii="Arial" w:hAnsi="Arial" w:cs="Arial"/>
                <w:b/>
                <w:bCs/>
                <w:spacing w:val="-4"/>
                <w:sz w:val="18"/>
                <w:szCs w:val="18"/>
                <w:u w:val="single"/>
              </w:rPr>
              <w:t xml:space="preserve">s directors and </w:t>
            </w:r>
            <w:r w:rsidR="005D0314">
              <w:rPr>
                <w:rFonts w:ascii="Arial" w:hAnsi="Arial" w:cs="Arial"/>
                <w:b/>
                <w:bCs/>
                <w:spacing w:val="-4"/>
                <w:sz w:val="18"/>
                <w:szCs w:val="18"/>
                <w:u w:val="single"/>
              </w:rPr>
              <w:t xml:space="preserve">                   </w:t>
            </w:r>
            <w:r w:rsidRPr="00550BA6">
              <w:rPr>
                <w:rFonts w:ascii="Arial" w:hAnsi="Arial" w:cs="Arial"/>
                <w:b/>
                <w:bCs/>
                <w:spacing w:val="-4"/>
                <w:sz w:val="18"/>
                <w:szCs w:val="18"/>
                <w:u w:val="single"/>
              </w:rPr>
              <w:t xml:space="preserve">related </w:t>
            </w:r>
            <w:r w:rsidRPr="005D0314">
              <w:rPr>
                <w:rFonts w:ascii="Arial" w:hAnsi="Arial" w:cs="Arial"/>
                <w:b/>
                <w:bCs/>
                <w:spacing w:val="-2"/>
                <w:sz w:val="18"/>
                <w:szCs w:val="18"/>
                <w:u w:val="single"/>
              </w:rPr>
              <w:t>persons</w:t>
            </w:r>
          </w:p>
        </w:tc>
        <w:tc>
          <w:tcPr>
            <w:tcW w:w="1147" w:type="dxa"/>
            <w:vAlign w:val="bottom"/>
          </w:tcPr>
          <w:p w14:paraId="3152036B"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vAlign w:val="bottom"/>
          </w:tcPr>
          <w:p w14:paraId="3259F18B"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7" w:type="dxa"/>
            <w:vAlign w:val="bottom"/>
          </w:tcPr>
          <w:p w14:paraId="3F943AE3"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vAlign w:val="bottom"/>
          </w:tcPr>
          <w:p w14:paraId="34A3E4B1" w14:textId="77777777" w:rsidR="006126CA" w:rsidRPr="00550BA6" w:rsidRDefault="006126CA" w:rsidP="004B3319">
            <w:pPr>
              <w:tabs>
                <w:tab w:val="decimal" w:pos="887"/>
              </w:tabs>
              <w:spacing w:line="380" w:lineRule="exact"/>
              <w:ind w:left="-29" w:right="-29"/>
              <w:rPr>
                <w:rFonts w:ascii="Arial" w:hAnsi="Arial" w:cs="Arial"/>
                <w:sz w:val="18"/>
                <w:szCs w:val="18"/>
              </w:rPr>
            </w:pPr>
          </w:p>
        </w:tc>
      </w:tr>
      <w:tr w:rsidR="00452E65" w:rsidRPr="00550BA6" w14:paraId="30079F90" w14:textId="77777777" w:rsidTr="004B3319">
        <w:tc>
          <w:tcPr>
            <w:tcW w:w="4680" w:type="dxa"/>
          </w:tcPr>
          <w:p w14:paraId="42AE2B33" w14:textId="79BACB98" w:rsidR="00452E65" w:rsidRPr="00550BA6" w:rsidRDefault="00452E65" w:rsidP="004B3319">
            <w:pPr>
              <w:spacing w:line="380" w:lineRule="exact"/>
              <w:ind w:right="-108"/>
              <w:rPr>
                <w:rFonts w:ascii="Arial" w:hAnsi="Arial" w:cs="Arial"/>
                <w:sz w:val="18"/>
                <w:szCs w:val="18"/>
              </w:rPr>
            </w:pPr>
            <w:r>
              <w:rPr>
                <w:rFonts w:ascii="Arial" w:hAnsi="Arial" w:cs="Arial"/>
                <w:sz w:val="18"/>
                <w:szCs w:val="18"/>
              </w:rPr>
              <w:t>Dividend paid</w:t>
            </w:r>
          </w:p>
        </w:tc>
        <w:tc>
          <w:tcPr>
            <w:tcW w:w="1147" w:type="dxa"/>
            <w:vAlign w:val="bottom"/>
          </w:tcPr>
          <w:p w14:paraId="2EBC0AB6" w14:textId="5CDEBC7E" w:rsidR="00452E65" w:rsidRPr="00550BA6" w:rsidRDefault="00452E65" w:rsidP="004B3319">
            <w:pPr>
              <w:tabs>
                <w:tab w:val="decimal" w:pos="887"/>
              </w:tabs>
              <w:spacing w:line="380" w:lineRule="exact"/>
              <w:ind w:left="-29" w:right="-29"/>
              <w:rPr>
                <w:rFonts w:ascii="Arial" w:hAnsi="Arial" w:cs="Arial"/>
                <w:sz w:val="18"/>
                <w:szCs w:val="18"/>
              </w:rPr>
            </w:pPr>
            <w:r>
              <w:rPr>
                <w:rFonts w:ascii="Arial" w:hAnsi="Arial" w:cs="Arial"/>
                <w:sz w:val="18"/>
                <w:szCs w:val="18"/>
              </w:rPr>
              <w:t>124,897</w:t>
            </w:r>
          </w:p>
        </w:tc>
        <w:tc>
          <w:tcPr>
            <w:tcW w:w="1148" w:type="dxa"/>
            <w:vAlign w:val="bottom"/>
          </w:tcPr>
          <w:p w14:paraId="7EF3B105" w14:textId="67F2128D" w:rsidR="00452E65" w:rsidRPr="00550BA6" w:rsidRDefault="00452E65" w:rsidP="004B3319">
            <w:pPr>
              <w:tabs>
                <w:tab w:val="decimal" w:pos="887"/>
              </w:tabs>
              <w:spacing w:line="380" w:lineRule="exact"/>
              <w:ind w:left="-29" w:right="-29"/>
              <w:rPr>
                <w:rFonts w:ascii="Arial" w:hAnsi="Arial" w:cs="Arial"/>
                <w:sz w:val="18"/>
                <w:szCs w:val="18"/>
              </w:rPr>
            </w:pPr>
            <w:r>
              <w:rPr>
                <w:rFonts w:ascii="Arial" w:hAnsi="Arial" w:cs="Arial"/>
                <w:sz w:val="18"/>
                <w:szCs w:val="18"/>
              </w:rPr>
              <w:t>-</w:t>
            </w:r>
          </w:p>
        </w:tc>
        <w:tc>
          <w:tcPr>
            <w:tcW w:w="1147" w:type="dxa"/>
            <w:vAlign w:val="bottom"/>
          </w:tcPr>
          <w:p w14:paraId="65DB02E7" w14:textId="1C4BB91E" w:rsidR="00452E65" w:rsidRPr="00550BA6" w:rsidRDefault="00452E65" w:rsidP="004B3319">
            <w:pPr>
              <w:tabs>
                <w:tab w:val="decimal" w:pos="887"/>
              </w:tabs>
              <w:spacing w:line="380" w:lineRule="exact"/>
              <w:ind w:left="-29" w:right="-29"/>
              <w:rPr>
                <w:rFonts w:ascii="Arial" w:hAnsi="Arial" w:cs="Arial"/>
                <w:sz w:val="18"/>
                <w:szCs w:val="18"/>
              </w:rPr>
            </w:pPr>
            <w:r>
              <w:rPr>
                <w:rFonts w:ascii="Arial" w:hAnsi="Arial" w:cs="Arial"/>
                <w:sz w:val="18"/>
                <w:szCs w:val="18"/>
              </w:rPr>
              <w:t>124,897</w:t>
            </w:r>
          </w:p>
        </w:tc>
        <w:tc>
          <w:tcPr>
            <w:tcW w:w="1148" w:type="dxa"/>
            <w:vAlign w:val="bottom"/>
          </w:tcPr>
          <w:p w14:paraId="1E0B3BF3" w14:textId="20097709" w:rsidR="00452E65" w:rsidRPr="00550BA6" w:rsidRDefault="00452E65" w:rsidP="004B3319">
            <w:pPr>
              <w:tabs>
                <w:tab w:val="decimal" w:pos="887"/>
              </w:tabs>
              <w:spacing w:line="380" w:lineRule="exact"/>
              <w:ind w:left="-29" w:right="-29"/>
              <w:rPr>
                <w:rFonts w:ascii="Arial" w:hAnsi="Arial" w:cs="Arial"/>
                <w:sz w:val="18"/>
                <w:szCs w:val="18"/>
              </w:rPr>
            </w:pPr>
            <w:r>
              <w:rPr>
                <w:rFonts w:ascii="Arial" w:hAnsi="Arial" w:cs="Arial"/>
                <w:sz w:val="18"/>
                <w:szCs w:val="18"/>
              </w:rPr>
              <w:t>-</w:t>
            </w:r>
          </w:p>
        </w:tc>
      </w:tr>
      <w:tr w:rsidR="006126CA" w:rsidRPr="00550BA6" w14:paraId="750D42B8" w14:textId="77777777" w:rsidTr="004B3319">
        <w:tc>
          <w:tcPr>
            <w:tcW w:w="4680" w:type="dxa"/>
          </w:tcPr>
          <w:p w14:paraId="3E85B310" w14:textId="77777777" w:rsidR="006126CA" w:rsidRPr="00550BA6" w:rsidRDefault="006126CA" w:rsidP="004B3319">
            <w:pPr>
              <w:spacing w:line="380" w:lineRule="exact"/>
              <w:ind w:right="-108"/>
              <w:rPr>
                <w:rFonts w:ascii="Arial" w:hAnsi="Arial" w:cs="Arial"/>
                <w:sz w:val="18"/>
                <w:szCs w:val="18"/>
                <w:cs/>
              </w:rPr>
            </w:pPr>
            <w:r w:rsidRPr="00550BA6">
              <w:rPr>
                <w:rFonts w:ascii="Arial" w:hAnsi="Arial" w:cs="Arial"/>
                <w:sz w:val="18"/>
                <w:szCs w:val="18"/>
              </w:rPr>
              <w:t>Purchases of raw materials</w:t>
            </w:r>
          </w:p>
        </w:tc>
        <w:tc>
          <w:tcPr>
            <w:tcW w:w="1147" w:type="dxa"/>
            <w:vAlign w:val="bottom"/>
          </w:tcPr>
          <w:p w14:paraId="2A334DB2" w14:textId="2421D629" w:rsidR="006126C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2,233</w:t>
            </w:r>
          </w:p>
        </w:tc>
        <w:tc>
          <w:tcPr>
            <w:tcW w:w="1148" w:type="dxa"/>
            <w:vAlign w:val="bottom"/>
          </w:tcPr>
          <w:p w14:paraId="0D387A30" w14:textId="3B40DF49" w:rsidR="006126CA" w:rsidRPr="00550BA6" w:rsidRDefault="006126C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1,546</w:t>
            </w:r>
          </w:p>
        </w:tc>
        <w:tc>
          <w:tcPr>
            <w:tcW w:w="1147" w:type="dxa"/>
            <w:vAlign w:val="bottom"/>
          </w:tcPr>
          <w:p w14:paraId="4AB432B8" w14:textId="054B2000" w:rsidR="006126C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2,233</w:t>
            </w:r>
          </w:p>
        </w:tc>
        <w:tc>
          <w:tcPr>
            <w:tcW w:w="1148" w:type="dxa"/>
            <w:vAlign w:val="bottom"/>
          </w:tcPr>
          <w:p w14:paraId="7E0A87EB" w14:textId="7BA30D9A" w:rsidR="006126CA" w:rsidRPr="00550BA6" w:rsidRDefault="006126C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1,546</w:t>
            </w:r>
          </w:p>
        </w:tc>
      </w:tr>
      <w:tr w:rsidR="00550BA6" w:rsidRPr="00550BA6" w14:paraId="09A783EF" w14:textId="77777777" w:rsidTr="004B3319">
        <w:tc>
          <w:tcPr>
            <w:tcW w:w="4680" w:type="dxa"/>
          </w:tcPr>
          <w:p w14:paraId="37D51ECF" w14:textId="77777777" w:rsidR="00550BA6" w:rsidRPr="00550BA6" w:rsidRDefault="00550BA6" w:rsidP="004B3319">
            <w:pPr>
              <w:spacing w:line="380" w:lineRule="exact"/>
              <w:ind w:right="-108"/>
              <w:rPr>
                <w:rFonts w:ascii="Arial" w:hAnsi="Arial" w:cs="Arial"/>
              </w:rPr>
            </w:pPr>
          </w:p>
        </w:tc>
        <w:tc>
          <w:tcPr>
            <w:tcW w:w="4590" w:type="dxa"/>
            <w:gridSpan w:val="4"/>
          </w:tcPr>
          <w:p w14:paraId="060BB190" w14:textId="77777777" w:rsidR="00550BA6" w:rsidRPr="00550BA6" w:rsidRDefault="00550BA6" w:rsidP="004B3319">
            <w:pPr>
              <w:tabs>
                <w:tab w:val="decimal" w:pos="618"/>
              </w:tabs>
              <w:spacing w:line="380" w:lineRule="exact"/>
              <w:ind w:left="-29" w:right="-29"/>
              <w:jc w:val="right"/>
              <w:rPr>
                <w:rFonts w:ascii="Arial" w:hAnsi="Arial" w:cs="Arial"/>
                <w:sz w:val="18"/>
                <w:szCs w:val="18"/>
              </w:rPr>
            </w:pPr>
          </w:p>
        </w:tc>
      </w:tr>
      <w:tr w:rsidR="006126CA" w:rsidRPr="00550BA6" w14:paraId="1C2C866B" w14:textId="77777777" w:rsidTr="004B3319">
        <w:tc>
          <w:tcPr>
            <w:tcW w:w="4680" w:type="dxa"/>
          </w:tcPr>
          <w:p w14:paraId="2486E38C" w14:textId="64A74466" w:rsidR="006126CA" w:rsidRPr="00550BA6" w:rsidRDefault="006126CA" w:rsidP="004B3319">
            <w:pPr>
              <w:spacing w:line="380" w:lineRule="exact"/>
              <w:ind w:right="-108"/>
              <w:rPr>
                <w:rFonts w:ascii="Arial" w:hAnsi="Arial" w:cs="Arial"/>
                <w:sz w:val="18"/>
                <w:szCs w:val="18"/>
                <w:highlight w:val="cyan"/>
                <w:cs/>
              </w:rPr>
            </w:pPr>
            <w:r w:rsidRPr="00550BA6">
              <w:rPr>
                <w:rFonts w:ascii="Arial" w:hAnsi="Arial" w:cs="Arial"/>
              </w:rPr>
              <w:br w:type="page"/>
            </w:r>
          </w:p>
        </w:tc>
        <w:tc>
          <w:tcPr>
            <w:tcW w:w="4590" w:type="dxa"/>
            <w:gridSpan w:val="4"/>
          </w:tcPr>
          <w:p w14:paraId="65D44A1F" w14:textId="77777777" w:rsidR="006126CA" w:rsidRPr="00550BA6" w:rsidRDefault="006126CA" w:rsidP="004B3319">
            <w:pPr>
              <w:tabs>
                <w:tab w:val="decimal" w:pos="618"/>
              </w:tabs>
              <w:spacing w:line="380" w:lineRule="exact"/>
              <w:ind w:left="-29" w:right="-29"/>
              <w:jc w:val="right"/>
              <w:rPr>
                <w:rFonts w:ascii="Arial" w:hAnsi="Arial" w:cs="Arial"/>
                <w:sz w:val="18"/>
                <w:szCs w:val="18"/>
              </w:rPr>
            </w:pPr>
            <w:r w:rsidRPr="00550BA6">
              <w:rPr>
                <w:rFonts w:ascii="Arial" w:hAnsi="Arial" w:cs="Arial"/>
                <w:sz w:val="18"/>
                <w:szCs w:val="18"/>
              </w:rPr>
              <w:t>(Unit: Thousand Baht)</w:t>
            </w:r>
          </w:p>
        </w:tc>
      </w:tr>
      <w:tr w:rsidR="006126CA" w:rsidRPr="00550BA6" w14:paraId="39C97629" w14:textId="77777777" w:rsidTr="004B3319">
        <w:tc>
          <w:tcPr>
            <w:tcW w:w="4680" w:type="dxa"/>
          </w:tcPr>
          <w:p w14:paraId="732D73B6" w14:textId="77777777" w:rsidR="006126CA" w:rsidRPr="00550BA6" w:rsidRDefault="006126CA" w:rsidP="004B3319">
            <w:pPr>
              <w:spacing w:line="380" w:lineRule="exact"/>
              <w:ind w:right="-108"/>
              <w:rPr>
                <w:rFonts w:ascii="Arial" w:hAnsi="Arial" w:cs="Arial"/>
                <w:sz w:val="18"/>
                <w:szCs w:val="18"/>
                <w:highlight w:val="cyan"/>
                <w:cs/>
              </w:rPr>
            </w:pPr>
          </w:p>
        </w:tc>
        <w:tc>
          <w:tcPr>
            <w:tcW w:w="4590" w:type="dxa"/>
            <w:gridSpan w:val="4"/>
          </w:tcPr>
          <w:p w14:paraId="31BCF9D7" w14:textId="77777777" w:rsidR="006126CA" w:rsidRPr="00550BA6" w:rsidRDefault="006126CA" w:rsidP="004B3319">
            <w:pPr>
              <w:pBdr>
                <w:bottom w:val="single" w:sz="4" w:space="1" w:color="auto"/>
              </w:pBdr>
              <w:tabs>
                <w:tab w:val="decimal" w:pos="618"/>
              </w:tabs>
              <w:spacing w:line="380" w:lineRule="exact"/>
              <w:ind w:left="-29" w:right="-29"/>
              <w:jc w:val="center"/>
              <w:rPr>
                <w:rFonts w:ascii="Arial" w:hAnsi="Arial" w:cs="Arial"/>
                <w:sz w:val="18"/>
                <w:szCs w:val="18"/>
              </w:rPr>
            </w:pPr>
            <w:r w:rsidRPr="00550BA6">
              <w:rPr>
                <w:rFonts w:ascii="Arial" w:hAnsi="Arial" w:cs="Arial"/>
                <w:sz w:val="18"/>
                <w:szCs w:val="18"/>
              </w:rPr>
              <w:t>For the six-month periods ended 30 June</w:t>
            </w:r>
          </w:p>
        </w:tc>
      </w:tr>
      <w:tr w:rsidR="006126CA" w:rsidRPr="00550BA6" w14:paraId="37CCFC8D" w14:textId="77777777" w:rsidTr="004B3319">
        <w:tc>
          <w:tcPr>
            <w:tcW w:w="4680" w:type="dxa"/>
          </w:tcPr>
          <w:p w14:paraId="00C6E08F" w14:textId="77777777" w:rsidR="006126CA" w:rsidRPr="00550BA6" w:rsidRDefault="006126CA" w:rsidP="004B3319">
            <w:pPr>
              <w:spacing w:line="380" w:lineRule="exact"/>
              <w:ind w:right="-108"/>
              <w:rPr>
                <w:rFonts w:ascii="Arial" w:hAnsi="Arial" w:cs="Arial"/>
                <w:sz w:val="18"/>
                <w:szCs w:val="18"/>
                <w:highlight w:val="cyan"/>
                <w:cs/>
              </w:rPr>
            </w:pPr>
          </w:p>
        </w:tc>
        <w:tc>
          <w:tcPr>
            <w:tcW w:w="2295" w:type="dxa"/>
            <w:gridSpan w:val="2"/>
          </w:tcPr>
          <w:p w14:paraId="68A1835F" w14:textId="77777777" w:rsidR="006126CA" w:rsidRPr="00550BA6" w:rsidRDefault="006126CA" w:rsidP="004B3319">
            <w:pPr>
              <w:pBdr>
                <w:bottom w:val="single" w:sz="4" w:space="1" w:color="auto"/>
              </w:pBdr>
              <w:tabs>
                <w:tab w:val="center" w:pos="8100"/>
              </w:tabs>
              <w:spacing w:line="380" w:lineRule="exact"/>
              <w:ind w:left="-29" w:right="-29"/>
              <w:jc w:val="center"/>
              <w:rPr>
                <w:rFonts w:ascii="Arial" w:hAnsi="Arial" w:cs="Arial"/>
                <w:sz w:val="18"/>
                <w:szCs w:val="18"/>
              </w:rPr>
            </w:pPr>
            <w:r w:rsidRPr="00550BA6">
              <w:rPr>
                <w:rFonts w:ascii="Arial" w:hAnsi="Arial" w:cs="Arial"/>
                <w:sz w:val="18"/>
                <w:szCs w:val="18"/>
              </w:rPr>
              <w:t>Consolidated</w:t>
            </w:r>
          </w:p>
          <w:p w14:paraId="1739C0E9" w14:textId="77777777" w:rsidR="006126CA" w:rsidRPr="00550BA6" w:rsidRDefault="006126CA" w:rsidP="004B3319">
            <w:pPr>
              <w:pBdr>
                <w:bottom w:val="single" w:sz="4" w:space="1" w:color="auto"/>
              </w:pBdr>
              <w:spacing w:line="380" w:lineRule="exact"/>
              <w:ind w:left="-29" w:right="-29"/>
              <w:jc w:val="center"/>
              <w:rPr>
                <w:rFonts w:ascii="Arial" w:hAnsi="Arial" w:cs="Arial"/>
                <w:sz w:val="18"/>
                <w:szCs w:val="18"/>
              </w:rPr>
            </w:pPr>
            <w:r w:rsidRPr="00550BA6">
              <w:rPr>
                <w:rFonts w:ascii="Arial" w:hAnsi="Arial" w:cs="Arial"/>
                <w:sz w:val="18"/>
                <w:szCs w:val="18"/>
              </w:rPr>
              <w:t>financial statements</w:t>
            </w:r>
          </w:p>
        </w:tc>
        <w:tc>
          <w:tcPr>
            <w:tcW w:w="2295" w:type="dxa"/>
            <w:gridSpan w:val="2"/>
          </w:tcPr>
          <w:p w14:paraId="1DAA7114" w14:textId="77777777" w:rsidR="006126CA" w:rsidRPr="00550BA6" w:rsidRDefault="006126CA" w:rsidP="004B3319">
            <w:pPr>
              <w:pStyle w:val="Heading8"/>
              <w:spacing w:line="380" w:lineRule="exact"/>
              <w:ind w:left="-29" w:right="-29"/>
              <w:rPr>
                <w:rFonts w:ascii="Arial" w:hAnsi="Arial" w:cs="Arial"/>
                <w:sz w:val="18"/>
                <w:szCs w:val="18"/>
              </w:rPr>
            </w:pPr>
            <w:r w:rsidRPr="00550BA6">
              <w:rPr>
                <w:rFonts w:ascii="Arial" w:hAnsi="Arial" w:cs="Arial"/>
                <w:sz w:val="18"/>
                <w:szCs w:val="18"/>
              </w:rPr>
              <w:t>Separate</w:t>
            </w:r>
          </w:p>
          <w:p w14:paraId="2EC0DC37" w14:textId="77777777" w:rsidR="006126CA" w:rsidRPr="00550BA6" w:rsidRDefault="006126CA" w:rsidP="004B3319">
            <w:pPr>
              <w:pStyle w:val="Heading8"/>
              <w:spacing w:line="380" w:lineRule="exact"/>
              <w:ind w:left="-29" w:right="-29"/>
              <w:rPr>
                <w:rFonts w:ascii="Arial" w:hAnsi="Arial" w:cs="Arial"/>
                <w:sz w:val="18"/>
                <w:szCs w:val="18"/>
              </w:rPr>
            </w:pPr>
            <w:r w:rsidRPr="00550BA6">
              <w:rPr>
                <w:rFonts w:ascii="Arial" w:hAnsi="Arial" w:cs="Arial"/>
                <w:sz w:val="18"/>
                <w:szCs w:val="18"/>
              </w:rPr>
              <w:t>financial statements</w:t>
            </w:r>
          </w:p>
        </w:tc>
      </w:tr>
      <w:tr w:rsidR="006126CA" w:rsidRPr="00550BA6" w14:paraId="633038C5" w14:textId="77777777" w:rsidTr="004B3319">
        <w:tc>
          <w:tcPr>
            <w:tcW w:w="4680" w:type="dxa"/>
          </w:tcPr>
          <w:p w14:paraId="4E018D81" w14:textId="77777777" w:rsidR="006126CA" w:rsidRPr="00550BA6" w:rsidRDefault="006126CA" w:rsidP="004B3319">
            <w:pPr>
              <w:spacing w:line="380" w:lineRule="exact"/>
              <w:ind w:right="-108"/>
              <w:rPr>
                <w:rFonts w:ascii="Arial" w:hAnsi="Arial" w:cs="Arial"/>
                <w:sz w:val="18"/>
                <w:szCs w:val="18"/>
                <w:highlight w:val="cyan"/>
                <w:cs/>
              </w:rPr>
            </w:pPr>
          </w:p>
        </w:tc>
        <w:tc>
          <w:tcPr>
            <w:tcW w:w="1147" w:type="dxa"/>
          </w:tcPr>
          <w:p w14:paraId="2C9E775D" w14:textId="15E92845" w:rsidR="006126CA" w:rsidRPr="00452E65" w:rsidRDefault="00452E65" w:rsidP="004B3319">
            <w:pPr>
              <w:spacing w:line="380" w:lineRule="exact"/>
              <w:ind w:left="-29" w:right="-29"/>
              <w:jc w:val="center"/>
              <w:rPr>
                <w:rFonts w:ascii="Arial" w:hAnsi="Arial" w:cs="Arial"/>
                <w:sz w:val="18"/>
                <w:szCs w:val="18"/>
                <w:u w:val="single"/>
              </w:rPr>
            </w:pPr>
            <w:r w:rsidRPr="00452E65">
              <w:rPr>
                <w:rFonts w:ascii="Arial" w:hAnsi="Arial" w:cs="Arial"/>
                <w:sz w:val="18"/>
                <w:szCs w:val="18"/>
                <w:u w:val="single"/>
              </w:rPr>
              <w:t>2026</w:t>
            </w:r>
          </w:p>
        </w:tc>
        <w:tc>
          <w:tcPr>
            <w:tcW w:w="1148" w:type="dxa"/>
          </w:tcPr>
          <w:p w14:paraId="5655FB08" w14:textId="0399F1D8" w:rsidR="006126CA" w:rsidRPr="00452E65" w:rsidRDefault="006126CA" w:rsidP="004B3319">
            <w:pPr>
              <w:spacing w:line="380" w:lineRule="exact"/>
              <w:ind w:left="-29" w:right="-29"/>
              <w:jc w:val="center"/>
              <w:rPr>
                <w:rFonts w:ascii="Arial" w:hAnsi="Arial" w:cs="Arial"/>
                <w:sz w:val="18"/>
                <w:szCs w:val="18"/>
                <w:u w:val="single"/>
              </w:rPr>
            </w:pPr>
            <w:r w:rsidRPr="00452E65">
              <w:rPr>
                <w:rFonts w:ascii="Arial" w:hAnsi="Arial" w:cs="Arial"/>
                <w:sz w:val="18"/>
                <w:szCs w:val="18"/>
                <w:u w:val="single"/>
              </w:rPr>
              <w:t>2025</w:t>
            </w:r>
          </w:p>
        </w:tc>
        <w:tc>
          <w:tcPr>
            <w:tcW w:w="1147" w:type="dxa"/>
          </w:tcPr>
          <w:p w14:paraId="3B8C505A" w14:textId="7E063AE9" w:rsidR="006126CA" w:rsidRPr="00452E65" w:rsidRDefault="00452E65" w:rsidP="004B3319">
            <w:pPr>
              <w:spacing w:line="380" w:lineRule="exact"/>
              <w:ind w:left="-29" w:right="-29"/>
              <w:jc w:val="center"/>
              <w:rPr>
                <w:rFonts w:ascii="Arial" w:hAnsi="Arial" w:cs="Arial"/>
                <w:sz w:val="18"/>
                <w:szCs w:val="18"/>
                <w:u w:val="single"/>
              </w:rPr>
            </w:pPr>
            <w:r w:rsidRPr="00452E65">
              <w:rPr>
                <w:rFonts w:ascii="Arial" w:hAnsi="Arial" w:cs="Arial"/>
                <w:sz w:val="18"/>
                <w:szCs w:val="18"/>
                <w:u w:val="single"/>
              </w:rPr>
              <w:t>2026</w:t>
            </w:r>
          </w:p>
        </w:tc>
        <w:tc>
          <w:tcPr>
            <w:tcW w:w="1148" w:type="dxa"/>
          </w:tcPr>
          <w:p w14:paraId="10F35C7F" w14:textId="12F7D734" w:rsidR="006126CA" w:rsidRPr="00452E65" w:rsidRDefault="006126CA" w:rsidP="004B3319">
            <w:pPr>
              <w:spacing w:line="380" w:lineRule="exact"/>
              <w:ind w:left="-29" w:right="-29"/>
              <w:jc w:val="center"/>
              <w:rPr>
                <w:rFonts w:ascii="Arial" w:hAnsi="Arial" w:cs="Arial"/>
                <w:sz w:val="18"/>
                <w:szCs w:val="18"/>
                <w:u w:val="single"/>
              </w:rPr>
            </w:pPr>
            <w:r w:rsidRPr="00452E65">
              <w:rPr>
                <w:rFonts w:ascii="Arial" w:hAnsi="Arial" w:cs="Arial"/>
                <w:sz w:val="18"/>
                <w:szCs w:val="18"/>
                <w:u w:val="single"/>
              </w:rPr>
              <w:t>2025</w:t>
            </w:r>
          </w:p>
        </w:tc>
      </w:tr>
      <w:tr w:rsidR="006126CA" w:rsidRPr="00550BA6" w14:paraId="45D759F3" w14:textId="77777777" w:rsidTr="004B3319">
        <w:tc>
          <w:tcPr>
            <w:tcW w:w="4680" w:type="dxa"/>
          </w:tcPr>
          <w:p w14:paraId="4BFEC617" w14:textId="77777777" w:rsidR="006126CA" w:rsidRPr="00550BA6" w:rsidRDefault="006126CA" w:rsidP="004B3319">
            <w:pPr>
              <w:spacing w:line="380" w:lineRule="exact"/>
              <w:ind w:right="-108"/>
              <w:rPr>
                <w:rFonts w:ascii="Arial" w:hAnsi="Arial" w:cs="Arial"/>
                <w:b/>
                <w:bCs/>
                <w:sz w:val="18"/>
                <w:szCs w:val="18"/>
                <w:u w:val="single"/>
              </w:rPr>
            </w:pPr>
            <w:r w:rsidRPr="00550BA6">
              <w:rPr>
                <w:rFonts w:ascii="Arial" w:hAnsi="Arial" w:cs="Arial"/>
                <w:b/>
                <w:bCs/>
                <w:sz w:val="18"/>
                <w:szCs w:val="18"/>
                <w:u w:val="single"/>
              </w:rPr>
              <w:t>Transactions with subsidiaries</w:t>
            </w:r>
          </w:p>
        </w:tc>
        <w:tc>
          <w:tcPr>
            <w:tcW w:w="1147" w:type="dxa"/>
          </w:tcPr>
          <w:p w14:paraId="0802491C"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tcPr>
          <w:p w14:paraId="5ABB6819"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7" w:type="dxa"/>
          </w:tcPr>
          <w:p w14:paraId="6295785F"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tcPr>
          <w:p w14:paraId="1B37C6EE" w14:textId="77777777" w:rsidR="006126CA" w:rsidRPr="00550BA6" w:rsidRDefault="006126CA" w:rsidP="004B3319">
            <w:pPr>
              <w:tabs>
                <w:tab w:val="decimal" w:pos="887"/>
              </w:tabs>
              <w:spacing w:line="380" w:lineRule="exact"/>
              <w:ind w:left="-29" w:right="-29"/>
              <w:rPr>
                <w:rFonts w:ascii="Arial" w:hAnsi="Arial" w:cs="Arial"/>
                <w:sz w:val="18"/>
                <w:szCs w:val="18"/>
              </w:rPr>
            </w:pPr>
          </w:p>
        </w:tc>
      </w:tr>
      <w:tr w:rsidR="006126CA" w:rsidRPr="00550BA6" w14:paraId="0764CF92" w14:textId="77777777" w:rsidTr="004B3319">
        <w:tc>
          <w:tcPr>
            <w:tcW w:w="4680" w:type="dxa"/>
          </w:tcPr>
          <w:p w14:paraId="71A28FAC" w14:textId="77777777" w:rsidR="006126CA" w:rsidRPr="00550BA6" w:rsidRDefault="006126CA" w:rsidP="004B3319">
            <w:pPr>
              <w:spacing w:line="380" w:lineRule="exact"/>
              <w:ind w:right="-108"/>
              <w:rPr>
                <w:rFonts w:ascii="Arial" w:hAnsi="Arial" w:cs="Arial"/>
                <w:sz w:val="18"/>
                <w:szCs w:val="18"/>
              </w:rPr>
            </w:pPr>
            <w:r w:rsidRPr="00550BA6">
              <w:rPr>
                <w:rFonts w:ascii="Arial" w:hAnsi="Arial" w:cs="Arial"/>
                <w:sz w:val="18"/>
                <w:szCs w:val="18"/>
              </w:rPr>
              <w:t>(eliminated from the consolidated financial statements)</w:t>
            </w:r>
          </w:p>
        </w:tc>
        <w:tc>
          <w:tcPr>
            <w:tcW w:w="1147" w:type="dxa"/>
          </w:tcPr>
          <w:p w14:paraId="046EB5DF"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tcPr>
          <w:p w14:paraId="2643CD35"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7" w:type="dxa"/>
          </w:tcPr>
          <w:p w14:paraId="12242FA4"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tcPr>
          <w:p w14:paraId="114461B3" w14:textId="77777777" w:rsidR="006126CA" w:rsidRPr="00550BA6" w:rsidRDefault="006126CA" w:rsidP="004B3319">
            <w:pPr>
              <w:tabs>
                <w:tab w:val="decimal" w:pos="887"/>
              </w:tabs>
              <w:spacing w:line="380" w:lineRule="exact"/>
              <w:ind w:left="-29" w:right="-29"/>
              <w:rPr>
                <w:rFonts w:ascii="Arial" w:hAnsi="Arial" w:cs="Arial"/>
                <w:sz w:val="18"/>
                <w:szCs w:val="18"/>
              </w:rPr>
            </w:pPr>
          </w:p>
        </w:tc>
      </w:tr>
      <w:tr w:rsidR="00575D6A" w:rsidRPr="00550BA6" w14:paraId="0994C8B7" w14:textId="77777777" w:rsidTr="004B3319">
        <w:tc>
          <w:tcPr>
            <w:tcW w:w="4680" w:type="dxa"/>
          </w:tcPr>
          <w:p w14:paraId="417BC8B7" w14:textId="77777777" w:rsidR="00575D6A" w:rsidRPr="00550BA6" w:rsidRDefault="00575D6A" w:rsidP="004B3319">
            <w:pPr>
              <w:spacing w:line="380" w:lineRule="exact"/>
              <w:ind w:right="-108"/>
              <w:rPr>
                <w:rFonts w:ascii="Arial" w:hAnsi="Arial" w:cs="Arial"/>
                <w:sz w:val="18"/>
                <w:szCs w:val="18"/>
              </w:rPr>
            </w:pPr>
            <w:r w:rsidRPr="00550BA6">
              <w:rPr>
                <w:rFonts w:ascii="Arial" w:hAnsi="Arial" w:cs="Arial"/>
                <w:sz w:val="18"/>
                <w:szCs w:val="18"/>
              </w:rPr>
              <w:t>Sales of goods</w:t>
            </w:r>
          </w:p>
        </w:tc>
        <w:tc>
          <w:tcPr>
            <w:tcW w:w="1147" w:type="dxa"/>
          </w:tcPr>
          <w:p w14:paraId="44CFE28E" w14:textId="603E95D1"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8" w:type="dxa"/>
          </w:tcPr>
          <w:p w14:paraId="763345C3" w14:textId="720D1C2C"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7" w:type="dxa"/>
          </w:tcPr>
          <w:p w14:paraId="2808446D" w14:textId="3E2BDF6B"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1,473</w:t>
            </w:r>
          </w:p>
        </w:tc>
        <w:tc>
          <w:tcPr>
            <w:tcW w:w="1148" w:type="dxa"/>
          </w:tcPr>
          <w:p w14:paraId="6035C35E" w14:textId="444894AC"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1,414</w:t>
            </w:r>
          </w:p>
        </w:tc>
      </w:tr>
      <w:tr w:rsidR="00575D6A" w:rsidRPr="00550BA6" w14:paraId="0CCBA2C0" w14:textId="77777777" w:rsidTr="004B3319">
        <w:tc>
          <w:tcPr>
            <w:tcW w:w="4680" w:type="dxa"/>
          </w:tcPr>
          <w:p w14:paraId="2BE4C69C" w14:textId="77777777" w:rsidR="00575D6A" w:rsidRPr="00550BA6" w:rsidRDefault="00575D6A" w:rsidP="004B3319">
            <w:pPr>
              <w:spacing w:line="380" w:lineRule="exact"/>
              <w:ind w:right="-108"/>
              <w:rPr>
                <w:rFonts w:ascii="Arial" w:hAnsi="Arial" w:cs="Arial"/>
                <w:sz w:val="18"/>
                <w:szCs w:val="18"/>
              </w:rPr>
            </w:pPr>
            <w:r w:rsidRPr="00550BA6">
              <w:rPr>
                <w:rFonts w:ascii="Arial" w:hAnsi="Arial" w:cs="Arial"/>
                <w:sz w:val="18"/>
                <w:szCs w:val="18"/>
              </w:rPr>
              <w:t>Sales of raw materials</w:t>
            </w:r>
          </w:p>
        </w:tc>
        <w:tc>
          <w:tcPr>
            <w:tcW w:w="1147" w:type="dxa"/>
          </w:tcPr>
          <w:p w14:paraId="02A41602" w14:textId="5C0667F6"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8" w:type="dxa"/>
          </w:tcPr>
          <w:p w14:paraId="6BECFB34" w14:textId="780F734D" w:rsidR="00575D6A" w:rsidRPr="00550BA6" w:rsidRDefault="00575D6A" w:rsidP="004B3319">
            <w:pPr>
              <w:tabs>
                <w:tab w:val="decimal" w:pos="887"/>
              </w:tabs>
              <w:spacing w:line="380" w:lineRule="exact"/>
              <w:ind w:left="-29" w:right="-29"/>
              <w:rPr>
                <w:rFonts w:ascii="Arial" w:hAnsi="Arial" w:cs="Arial"/>
                <w:sz w:val="18"/>
                <w:szCs w:val="18"/>
                <w:cs/>
              </w:rPr>
            </w:pPr>
            <w:r w:rsidRPr="00550BA6">
              <w:rPr>
                <w:rFonts w:ascii="Arial" w:hAnsi="Arial" w:cs="Arial"/>
                <w:sz w:val="18"/>
                <w:szCs w:val="18"/>
                <w:cs/>
              </w:rPr>
              <w:t>-</w:t>
            </w:r>
          </w:p>
        </w:tc>
        <w:tc>
          <w:tcPr>
            <w:tcW w:w="1147" w:type="dxa"/>
          </w:tcPr>
          <w:p w14:paraId="7D6DE7BC" w14:textId="3426DAEC"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w:t>
            </w:r>
          </w:p>
        </w:tc>
        <w:tc>
          <w:tcPr>
            <w:tcW w:w="1148" w:type="dxa"/>
          </w:tcPr>
          <w:p w14:paraId="7C601326" w14:textId="53666736"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32,250</w:t>
            </w:r>
          </w:p>
        </w:tc>
      </w:tr>
      <w:tr w:rsidR="00575D6A" w:rsidRPr="00550BA6" w14:paraId="260F91AE" w14:textId="77777777" w:rsidTr="004B3319">
        <w:tc>
          <w:tcPr>
            <w:tcW w:w="4680" w:type="dxa"/>
          </w:tcPr>
          <w:p w14:paraId="0372BC83" w14:textId="77777777" w:rsidR="00575D6A" w:rsidRPr="00550BA6" w:rsidRDefault="00575D6A" w:rsidP="004B3319">
            <w:pPr>
              <w:spacing w:line="380" w:lineRule="exact"/>
              <w:ind w:right="-108"/>
              <w:rPr>
                <w:rFonts w:ascii="Arial" w:hAnsi="Arial" w:cs="Arial"/>
                <w:sz w:val="18"/>
                <w:szCs w:val="18"/>
                <w:cs/>
              </w:rPr>
            </w:pPr>
            <w:r w:rsidRPr="00550BA6">
              <w:rPr>
                <w:rFonts w:ascii="Arial" w:hAnsi="Arial" w:cs="Arial"/>
                <w:sz w:val="18"/>
                <w:szCs w:val="18"/>
              </w:rPr>
              <w:t>Interest income</w:t>
            </w:r>
          </w:p>
        </w:tc>
        <w:tc>
          <w:tcPr>
            <w:tcW w:w="1147" w:type="dxa"/>
          </w:tcPr>
          <w:p w14:paraId="63B6ADBA" w14:textId="3587AD13"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8" w:type="dxa"/>
          </w:tcPr>
          <w:p w14:paraId="7233A4FD" w14:textId="3D1A3E19"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7" w:type="dxa"/>
          </w:tcPr>
          <w:p w14:paraId="424D77BE" w14:textId="6924B684"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17,904</w:t>
            </w:r>
          </w:p>
        </w:tc>
        <w:tc>
          <w:tcPr>
            <w:tcW w:w="1148" w:type="dxa"/>
          </w:tcPr>
          <w:p w14:paraId="30F79B5A" w14:textId="65BF5245"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16,149</w:t>
            </w:r>
          </w:p>
        </w:tc>
      </w:tr>
      <w:tr w:rsidR="00575D6A" w:rsidRPr="00550BA6" w14:paraId="5D8B99C4" w14:textId="77777777" w:rsidTr="004B3319">
        <w:tc>
          <w:tcPr>
            <w:tcW w:w="4680" w:type="dxa"/>
          </w:tcPr>
          <w:p w14:paraId="3E548CB7" w14:textId="77777777" w:rsidR="00575D6A" w:rsidRPr="00550BA6" w:rsidRDefault="00575D6A" w:rsidP="004B3319">
            <w:pPr>
              <w:spacing w:line="380" w:lineRule="exact"/>
              <w:ind w:right="-108"/>
              <w:rPr>
                <w:rFonts w:ascii="Arial" w:hAnsi="Arial" w:cs="Arial"/>
                <w:sz w:val="18"/>
                <w:szCs w:val="18"/>
              </w:rPr>
            </w:pPr>
            <w:r w:rsidRPr="00550BA6">
              <w:rPr>
                <w:rFonts w:ascii="Arial" w:hAnsi="Arial" w:cs="Arial"/>
                <w:sz w:val="18"/>
                <w:szCs w:val="18"/>
              </w:rPr>
              <w:t>Other income</w:t>
            </w:r>
          </w:p>
        </w:tc>
        <w:tc>
          <w:tcPr>
            <w:tcW w:w="1147" w:type="dxa"/>
          </w:tcPr>
          <w:p w14:paraId="4CA70D6A" w14:textId="31079509"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8" w:type="dxa"/>
          </w:tcPr>
          <w:p w14:paraId="3FBA798B" w14:textId="02533378"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7" w:type="dxa"/>
          </w:tcPr>
          <w:p w14:paraId="6FD5A1C2" w14:textId="407ACAF5"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19,525</w:t>
            </w:r>
          </w:p>
        </w:tc>
        <w:tc>
          <w:tcPr>
            <w:tcW w:w="1148" w:type="dxa"/>
          </w:tcPr>
          <w:p w14:paraId="71AB8EA1" w14:textId="38855987"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11,692</w:t>
            </w:r>
          </w:p>
        </w:tc>
      </w:tr>
      <w:tr w:rsidR="00575D6A" w:rsidRPr="00550BA6" w14:paraId="6C2ABBF7" w14:textId="77777777" w:rsidTr="004B3319">
        <w:tc>
          <w:tcPr>
            <w:tcW w:w="4680" w:type="dxa"/>
          </w:tcPr>
          <w:p w14:paraId="26052878" w14:textId="77777777" w:rsidR="00575D6A" w:rsidRPr="00550BA6" w:rsidRDefault="00575D6A" w:rsidP="004B3319">
            <w:pPr>
              <w:spacing w:line="380" w:lineRule="exact"/>
              <w:ind w:right="-108"/>
              <w:rPr>
                <w:rFonts w:ascii="Arial" w:hAnsi="Arial" w:cs="Arial"/>
                <w:sz w:val="18"/>
                <w:szCs w:val="18"/>
              </w:rPr>
            </w:pPr>
            <w:r w:rsidRPr="00550BA6">
              <w:rPr>
                <w:rFonts w:ascii="Arial" w:hAnsi="Arial" w:cs="Arial"/>
                <w:sz w:val="18"/>
                <w:szCs w:val="18"/>
              </w:rPr>
              <w:t>Purchases of goods</w:t>
            </w:r>
          </w:p>
        </w:tc>
        <w:tc>
          <w:tcPr>
            <w:tcW w:w="1147" w:type="dxa"/>
          </w:tcPr>
          <w:p w14:paraId="2EEE442F" w14:textId="0AED39AA"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cs/>
              </w:rPr>
              <w:t>-</w:t>
            </w:r>
          </w:p>
        </w:tc>
        <w:tc>
          <w:tcPr>
            <w:tcW w:w="1148" w:type="dxa"/>
          </w:tcPr>
          <w:p w14:paraId="05BA8895" w14:textId="39CF4962" w:rsidR="00575D6A" w:rsidRPr="00550BA6" w:rsidRDefault="00575D6A" w:rsidP="004B3319">
            <w:pPr>
              <w:tabs>
                <w:tab w:val="decimal" w:pos="887"/>
              </w:tabs>
              <w:spacing w:line="380" w:lineRule="exact"/>
              <w:ind w:left="-29" w:right="-29"/>
              <w:rPr>
                <w:rFonts w:ascii="Arial" w:hAnsi="Arial" w:cs="Arial"/>
                <w:sz w:val="18"/>
                <w:szCs w:val="18"/>
                <w:cs/>
              </w:rPr>
            </w:pPr>
            <w:r w:rsidRPr="00550BA6">
              <w:rPr>
                <w:rFonts w:ascii="Arial" w:hAnsi="Arial" w:cs="Arial"/>
                <w:sz w:val="18"/>
                <w:szCs w:val="18"/>
                <w:cs/>
              </w:rPr>
              <w:t>-</w:t>
            </w:r>
          </w:p>
        </w:tc>
        <w:tc>
          <w:tcPr>
            <w:tcW w:w="1147" w:type="dxa"/>
          </w:tcPr>
          <w:p w14:paraId="601676DF" w14:textId="41C8ED26"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434</w:t>
            </w:r>
          </w:p>
        </w:tc>
        <w:tc>
          <w:tcPr>
            <w:tcW w:w="1148" w:type="dxa"/>
          </w:tcPr>
          <w:p w14:paraId="58DB326F" w14:textId="2671C167"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569,065</w:t>
            </w:r>
          </w:p>
        </w:tc>
      </w:tr>
      <w:tr w:rsidR="00575D6A" w:rsidRPr="00550BA6" w14:paraId="1E0B8689" w14:textId="77777777" w:rsidTr="004B3319">
        <w:tc>
          <w:tcPr>
            <w:tcW w:w="4680" w:type="dxa"/>
          </w:tcPr>
          <w:p w14:paraId="3E79E54C" w14:textId="77777777" w:rsidR="00575D6A" w:rsidRPr="00550BA6" w:rsidRDefault="00575D6A" w:rsidP="004B3319">
            <w:pPr>
              <w:spacing w:line="380" w:lineRule="exact"/>
              <w:ind w:right="-108"/>
              <w:rPr>
                <w:rFonts w:ascii="Arial" w:hAnsi="Arial" w:cs="Arial"/>
                <w:sz w:val="18"/>
                <w:szCs w:val="18"/>
              </w:rPr>
            </w:pPr>
            <w:r w:rsidRPr="00550BA6">
              <w:rPr>
                <w:rFonts w:ascii="Arial" w:hAnsi="Arial" w:cs="Arial"/>
                <w:sz w:val="18"/>
                <w:szCs w:val="18"/>
              </w:rPr>
              <w:t>Purchases of raw materials</w:t>
            </w:r>
          </w:p>
        </w:tc>
        <w:tc>
          <w:tcPr>
            <w:tcW w:w="1147" w:type="dxa"/>
          </w:tcPr>
          <w:p w14:paraId="655E641B" w14:textId="49C9D57F"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w:t>
            </w:r>
          </w:p>
        </w:tc>
        <w:tc>
          <w:tcPr>
            <w:tcW w:w="1148" w:type="dxa"/>
          </w:tcPr>
          <w:p w14:paraId="7133554B" w14:textId="6DBDDADC"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w:t>
            </w:r>
          </w:p>
        </w:tc>
        <w:tc>
          <w:tcPr>
            <w:tcW w:w="1147" w:type="dxa"/>
          </w:tcPr>
          <w:p w14:paraId="595C1741" w14:textId="543EA3F8"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w:t>
            </w:r>
          </w:p>
        </w:tc>
        <w:tc>
          <w:tcPr>
            <w:tcW w:w="1148" w:type="dxa"/>
          </w:tcPr>
          <w:p w14:paraId="3CF4FFF1" w14:textId="4ED31CBD"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21,531</w:t>
            </w:r>
          </w:p>
        </w:tc>
      </w:tr>
      <w:tr w:rsidR="006126CA" w:rsidRPr="00550BA6" w14:paraId="3967146D" w14:textId="77777777" w:rsidTr="004B3319">
        <w:tc>
          <w:tcPr>
            <w:tcW w:w="4680" w:type="dxa"/>
          </w:tcPr>
          <w:p w14:paraId="6B9B0330" w14:textId="77777777" w:rsidR="006126CA" w:rsidRPr="00550BA6" w:rsidRDefault="006126CA" w:rsidP="004B3319">
            <w:pPr>
              <w:spacing w:line="380" w:lineRule="exact"/>
              <w:ind w:right="-108"/>
              <w:rPr>
                <w:rFonts w:ascii="Arial" w:hAnsi="Arial" w:cs="Arial"/>
                <w:b/>
                <w:bCs/>
                <w:sz w:val="18"/>
                <w:szCs w:val="18"/>
              </w:rPr>
            </w:pPr>
          </w:p>
        </w:tc>
        <w:tc>
          <w:tcPr>
            <w:tcW w:w="1147" w:type="dxa"/>
          </w:tcPr>
          <w:p w14:paraId="34D63443"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tcPr>
          <w:p w14:paraId="189FB081"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7" w:type="dxa"/>
            <w:vAlign w:val="bottom"/>
          </w:tcPr>
          <w:p w14:paraId="41430740"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vAlign w:val="bottom"/>
          </w:tcPr>
          <w:p w14:paraId="4379F98B" w14:textId="77777777" w:rsidR="006126CA" w:rsidRPr="00550BA6" w:rsidRDefault="006126CA" w:rsidP="004B3319">
            <w:pPr>
              <w:tabs>
                <w:tab w:val="decimal" w:pos="887"/>
              </w:tabs>
              <w:spacing w:line="380" w:lineRule="exact"/>
              <w:ind w:left="-29" w:right="-29"/>
              <w:rPr>
                <w:rFonts w:ascii="Arial" w:hAnsi="Arial" w:cs="Arial"/>
                <w:sz w:val="18"/>
                <w:szCs w:val="18"/>
              </w:rPr>
            </w:pPr>
          </w:p>
        </w:tc>
      </w:tr>
      <w:tr w:rsidR="006126CA" w:rsidRPr="00550BA6" w14:paraId="4A27FCFB" w14:textId="77777777" w:rsidTr="004B3319">
        <w:tc>
          <w:tcPr>
            <w:tcW w:w="4680" w:type="dxa"/>
          </w:tcPr>
          <w:p w14:paraId="428765A6" w14:textId="77777777" w:rsidR="006126CA" w:rsidRPr="00550BA6" w:rsidRDefault="006126CA" w:rsidP="004B3319">
            <w:pPr>
              <w:spacing w:line="380" w:lineRule="exact"/>
              <w:ind w:right="-108"/>
              <w:rPr>
                <w:rFonts w:ascii="Arial" w:hAnsi="Arial" w:cs="Arial"/>
                <w:sz w:val="18"/>
                <w:szCs w:val="18"/>
                <w:cs/>
              </w:rPr>
            </w:pPr>
            <w:r w:rsidRPr="00550BA6">
              <w:rPr>
                <w:rFonts w:ascii="Arial" w:hAnsi="Arial" w:cs="Arial"/>
                <w:b/>
                <w:bCs/>
                <w:sz w:val="18"/>
                <w:szCs w:val="18"/>
                <w:u w:val="single"/>
              </w:rPr>
              <w:t>Transactions with related companies</w:t>
            </w:r>
          </w:p>
        </w:tc>
        <w:tc>
          <w:tcPr>
            <w:tcW w:w="1147" w:type="dxa"/>
          </w:tcPr>
          <w:p w14:paraId="5F537927"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tcPr>
          <w:p w14:paraId="205BC3EE"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7" w:type="dxa"/>
            <w:vAlign w:val="bottom"/>
          </w:tcPr>
          <w:p w14:paraId="7B78577A"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vAlign w:val="bottom"/>
          </w:tcPr>
          <w:p w14:paraId="52C0D13D" w14:textId="77777777" w:rsidR="006126CA" w:rsidRPr="00550BA6" w:rsidRDefault="006126CA" w:rsidP="004B3319">
            <w:pPr>
              <w:tabs>
                <w:tab w:val="decimal" w:pos="887"/>
              </w:tabs>
              <w:spacing w:line="380" w:lineRule="exact"/>
              <w:ind w:left="-29" w:right="-29"/>
              <w:rPr>
                <w:rFonts w:ascii="Arial" w:hAnsi="Arial" w:cs="Arial"/>
                <w:sz w:val="18"/>
                <w:szCs w:val="18"/>
              </w:rPr>
            </w:pPr>
          </w:p>
        </w:tc>
      </w:tr>
      <w:tr w:rsidR="00575D6A" w:rsidRPr="00550BA6" w14:paraId="56697084" w14:textId="77777777" w:rsidTr="004B3319">
        <w:tc>
          <w:tcPr>
            <w:tcW w:w="4680" w:type="dxa"/>
          </w:tcPr>
          <w:p w14:paraId="7B2111A1" w14:textId="77777777" w:rsidR="00575D6A" w:rsidRPr="00550BA6" w:rsidRDefault="00575D6A" w:rsidP="004B3319">
            <w:pPr>
              <w:spacing w:line="380" w:lineRule="exact"/>
              <w:ind w:right="-108"/>
              <w:rPr>
                <w:rFonts w:ascii="Arial" w:hAnsi="Arial" w:cs="Arial"/>
                <w:sz w:val="18"/>
                <w:szCs w:val="18"/>
                <w:cs/>
              </w:rPr>
            </w:pPr>
            <w:r w:rsidRPr="00550BA6">
              <w:rPr>
                <w:rFonts w:ascii="Arial" w:hAnsi="Arial" w:cs="Arial"/>
                <w:spacing w:val="-2"/>
                <w:sz w:val="18"/>
                <w:szCs w:val="18"/>
              </w:rPr>
              <w:t xml:space="preserve">Purchases </w:t>
            </w:r>
            <w:r w:rsidRPr="00550BA6">
              <w:rPr>
                <w:rFonts w:ascii="Arial" w:hAnsi="Arial" w:cs="Arial"/>
                <w:spacing w:val="-4"/>
                <w:sz w:val="18"/>
                <w:szCs w:val="18"/>
              </w:rPr>
              <w:t>of machinery and spare parts</w:t>
            </w:r>
          </w:p>
        </w:tc>
        <w:tc>
          <w:tcPr>
            <w:tcW w:w="1147" w:type="dxa"/>
          </w:tcPr>
          <w:p w14:paraId="3EAE55A2" w14:textId="6E14E2F8"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1,937</w:t>
            </w:r>
          </w:p>
        </w:tc>
        <w:tc>
          <w:tcPr>
            <w:tcW w:w="1148" w:type="dxa"/>
          </w:tcPr>
          <w:p w14:paraId="41180357" w14:textId="29A35C81"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47,002</w:t>
            </w:r>
          </w:p>
        </w:tc>
        <w:tc>
          <w:tcPr>
            <w:tcW w:w="1147" w:type="dxa"/>
          </w:tcPr>
          <w:p w14:paraId="5144F220" w14:textId="6A06A7DE"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1,420</w:t>
            </w:r>
          </w:p>
        </w:tc>
        <w:tc>
          <w:tcPr>
            <w:tcW w:w="1148" w:type="dxa"/>
          </w:tcPr>
          <w:p w14:paraId="5D09A771" w14:textId="5EA16441"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36,753</w:t>
            </w:r>
          </w:p>
        </w:tc>
      </w:tr>
      <w:tr w:rsidR="00575D6A" w:rsidRPr="00550BA6" w14:paraId="0D16D290" w14:textId="77777777" w:rsidTr="004B3319">
        <w:tc>
          <w:tcPr>
            <w:tcW w:w="4680" w:type="dxa"/>
          </w:tcPr>
          <w:p w14:paraId="260E6952" w14:textId="77777777" w:rsidR="00575D6A" w:rsidRPr="00550BA6" w:rsidRDefault="00575D6A" w:rsidP="004B3319">
            <w:pPr>
              <w:spacing w:line="380" w:lineRule="exact"/>
              <w:ind w:right="-108"/>
              <w:rPr>
                <w:rFonts w:ascii="Arial" w:hAnsi="Arial" w:cs="Arial"/>
                <w:sz w:val="18"/>
                <w:szCs w:val="18"/>
                <w:cs/>
              </w:rPr>
            </w:pPr>
            <w:r w:rsidRPr="00550BA6">
              <w:rPr>
                <w:rFonts w:ascii="Arial" w:hAnsi="Arial" w:cs="Arial"/>
                <w:sz w:val="18"/>
                <w:szCs w:val="18"/>
              </w:rPr>
              <w:t>Transportation expenses</w:t>
            </w:r>
          </w:p>
        </w:tc>
        <w:tc>
          <w:tcPr>
            <w:tcW w:w="1147" w:type="dxa"/>
          </w:tcPr>
          <w:p w14:paraId="11EB41D0" w14:textId="32542FEB"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6,343</w:t>
            </w:r>
          </w:p>
        </w:tc>
        <w:tc>
          <w:tcPr>
            <w:tcW w:w="1148" w:type="dxa"/>
          </w:tcPr>
          <w:p w14:paraId="094885EF" w14:textId="2ABC7582"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6,468</w:t>
            </w:r>
          </w:p>
        </w:tc>
        <w:tc>
          <w:tcPr>
            <w:tcW w:w="1147" w:type="dxa"/>
          </w:tcPr>
          <w:p w14:paraId="3E46CC3C" w14:textId="1C62E25E"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4,796</w:t>
            </w:r>
          </w:p>
        </w:tc>
        <w:tc>
          <w:tcPr>
            <w:tcW w:w="1148" w:type="dxa"/>
          </w:tcPr>
          <w:p w14:paraId="3D15EC4B" w14:textId="605EE3BC"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4,928</w:t>
            </w:r>
          </w:p>
        </w:tc>
      </w:tr>
      <w:tr w:rsidR="006126CA" w:rsidRPr="00550BA6" w14:paraId="1934DF0D" w14:textId="77777777" w:rsidTr="004B3319">
        <w:tc>
          <w:tcPr>
            <w:tcW w:w="4680" w:type="dxa"/>
          </w:tcPr>
          <w:p w14:paraId="7B858DBF" w14:textId="77777777" w:rsidR="006126CA" w:rsidRPr="00550BA6" w:rsidRDefault="006126CA" w:rsidP="004B3319">
            <w:pPr>
              <w:spacing w:line="380" w:lineRule="exact"/>
              <w:ind w:right="-108"/>
              <w:rPr>
                <w:rFonts w:ascii="Arial" w:hAnsi="Arial" w:cs="Arial"/>
                <w:sz w:val="18"/>
                <w:szCs w:val="18"/>
                <w:cs/>
              </w:rPr>
            </w:pPr>
          </w:p>
        </w:tc>
        <w:tc>
          <w:tcPr>
            <w:tcW w:w="1147" w:type="dxa"/>
          </w:tcPr>
          <w:p w14:paraId="4D9BCCAD"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tcPr>
          <w:p w14:paraId="6D07DF16"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7" w:type="dxa"/>
            <w:vAlign w:val="bottom"/>
          </w:tcPr>
          <w:p w14:paraId="620651D1"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vAlign w:val="bottom"/>
          </w:tcPr>
          <w:p w14:paraId="277D9E76" w14:textId="77777777" w:rsidR="006126CA" w:rsidRPr="00550BA6" w:rsidRDefault="006126CA" w:rsidP="004B3319">
            <w:pPr>
              <w:tabs>
                <w:tab w:val="decimal" w:pos="887"/>
              </w:tabs>
              <w:spacing w:line="380" w:lineRule="exact"/>
              <w:ind w:left="-29" w:right="-29"/>
              <w:rPr>
                <w:rFonts w:ascii="Arial" w:hAnsi="Arial" w:cs="Arial"/>
                <w:sz w:val="18"/>
                <w:szCs w:val="18"/>
              </w:rPr>
            </w:pPr>
          </w:p>
        </w:tc>
      </w:tr>
      <w:tr w:rsidR="006126CA" w:rsidRPr="00550BA6" w14:paraId="680987A3" w14:textId="77777777" w:rsidTr="004B3319">
        <w:tc>
          <w:tcPr>
            <w:tcW w:w="4680" w:type="dxa"/>
          </w:tcPr>
          <w:p w14:paraId="3E7669D9" w14:textId="3A1F882E" w:rsidR="00B10AD7" w:rsidRPr="00550BA6" w:rsidRDefault="006126CA" w:rsidP="004B3319">
            <w:pPr>
              <w:spacing w:line="380" w:lineRule="exact"/>
              <w:ind w:right="-108"/>
              <w:rPr>
                <w:rFonts w:ascii="Arial" w:hAnsi="Arial" w:cs="Arial"/>
                <w:b/>
                <w:bCs/>
                <w:spacing w:val="-2"/>
                <w:sz w:val="18"/>
                <w:szCs w:val="18"/>
                <w:u w:val="single"/>
              </w:rPr>
            </w:pPr>
            <w:r w:rsidRPr="00550BA6">
              <w:rPr>
                <w:rFonts w:ascii="Arial" w:hAnsi="Arial" w:cs="Arial"/>
                <w:b/>
                <w:bCs/>
                <w:spacing w:val="-2"/>
                <w:sz w:val="18"/>
                <w:szCs w:val="18"/>
                <w:u w:val="single"/>
              </w:rPr>
              <w:t>Transactions with the Company</w:t>
            </w:r>
            <w:r w:rsidR="00550BA6">
              <w:rPr>
                <w:rFonts w:ascii="Arial" w:hAnsi="Arial" w:cs="Arial"/>
                <w:b/>
                <w:bCs/>
                <w:spacing w:val="-2"/>
                <w:sz w:val="18"/>
                <w:szCs w:val="18"/>
                <w:u w:val="single"/>
              </w:rPr>
              <w:t>’</w:t>
            </w:r>
            <w:r w:rsidRPr="00550BA6">
              <w:rPr>
                <w:rFonts w:ascii="Arial" w:hAnsi="Arial" w:cs="Arial"/>
                <w:b/>
                <w:bCs/>
                <w:spacing w:val="-2"/>
                <w:sz w:val="18"/>
                <w:szCs w:val="18"/>
                <w:u w:val="single"/>
              </w:rPr>
              <w:t xml:space="preserve">s directors and </w:t>
            </w:r>
            <w:r w:rsidR="00B10AD7" w:rsidRPr="00550BA6">
              <w:rPr>
                <w:rFonts w:ascii="Arial" w:hAnsi="Arial" w:cs="Arial"/>
                <w:b/>
                <w:bCs/>
                <w:spacing w:val="-2"/>
                <w:sz w:val="18"/>
                <w:szCs w:val="18"/>
                <w:u w:val="single"/>
                <w:cs/>
              </w:rPr>
              <w:t xml:space="preserve">               </w:t>
            </w:r>
          </w:p>
          <w:p w14:paraId="1C5DA275" w14:textId="65DE8435" w:rsidR="006126CA" w:rsidRPr="00550BA6" w:rsidRDefault="00B10AD7" w:rsidP="004B3319">
            <w:pPr>
              <w:spacing w:line="380" w:lineRule="exact"/>
              <w:ind w:left="165" w:right="-108" w:hanging="165"/>
              <w:rPr>
                <w:rFonts w:ascii="Arial" w:hAnsi="Arial" w:cs="Arial"/>
                <w:sz w:val="18"/>
                <w:szCs w:val="18"/>
                <w:cs/>
              </w:rPr>
            </w:pPr>
            <w:r w:rsidRPr="00550BA6">
              <w:rPr>
                <w:rFonts w:ascii="Arial" w:hAnsi="Arial" w:cs="Arial"/>
                <w:b/>
                <w:bCs/>
                <w:spacing w:val="-2"/>
                <w:sz w:val="18"/>
                <w:szCs w:val="18"/>
                <w:cs/>
              </w:rPr>
              <w:t xml:space="preserve">    </w:t>
            </w:r>
            <w:r w:rsidR="006126CA" w:rsidRPr="00550BA6">
              <w:rPr>
                <w:rFonts w:ascii="Arial" w:hAnsi="Arial" w:cs="Arial"/>
                <w:b/>
                <w:bCs/>
                <w:spacing w:val="-2"/>
                <w:sz w:val="18"/>
                <w:szCs w:val="18"/>
                <w:u w:val="single"/>
              </w:rPr>
              <w:t>related persons</w:t>
            </w:r>
          </w:p>
        </w:tc>
        <w:tc>
          <w:tcPr>
            <w:tcW w:w="1147" w:type="dxa"/>
          </w:tcPr>
          <w:p w14:paraId="4F2E26D7"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tcPr>
          <w:p w14:paraId="3894D2C2"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7" w:type="dxa"/>
            <w:vAlign w:val="bottom"/>
          </w:tcPr>
          <w:p w14:paraId="40662F59" w14:textId="77777777" w:rsidR="006126CA" w:rsidRPr="00550BA6" w:rsidRDefault="006126CA" w:rsidP="004B3319">
            <w:pPr>
              <w:tabs>
                <w:tab w:val="decimal" w:pos="887"/>
              </w:tabs>
              <w:spacing w:line="380" w:lineRule="exact"/>
              <w:ind w:left="-29" w:right="-29"/>
              <w:rPr>
                <w:rFonts w:ascii="Arial" w:hAnsi="Arial" w:cs="Arial"/>
                <w:sz w:val="18"/>
                <w:szCs w:val="18"/>
              </w:rPr>
            </w:pPr>
          </w:p>
        </w:tc>
        <w:tc>
          <w:tcPr>
            <w:tcW w:w="1148" w:type="dxa"/>
            <w:vAlign w:val="bottom"/>
          </w:tcPr>
          <w:p w14:paraId="2B333F20" w14:textId="77777777" w:rsidR="006126CA" w:rsidRPr="00550BA6" w:rsidRDefault="006126CA" w:rsidP="004B3319">
            <w:pPr>
              <w:tabs>
                <w:tab w:val="decimal" w:pos="887"/>
              </w:tabs>
              <w:spacing w:line="380" w:lineRule="exact"/>
              <w:ind w:left="-29" w:right="-29"/>
              <w:rPr>
                <w:rFonts w:ascii="Arial" w:hAnsi="Arial" w:cs="Arial"/>
                <w:sz w:val="18"/>
                <w:szCs w:val="18"/>
              </w:rPr>
            </w:pPr>
          </w:p>
        </w:tc>
      </w:tr>
      <w:tr w:rsidR="00452E65" w:rsidRPr="00550BA6" w14:paraId="40AFC181" w14:textId="77777777" w:rsidTr="004B3319">
        <w:tc>
          <w:tcPr>
            <w:tcW w:w="4680" w:type="dxa"/>
          </w:tcPr>
          <w:p w14:paraId="0F0D83D3" w14:textId="7A8FFAEF" w:rsidR="00452E65" w:rsidRPr="00550BA6" w:rsidRDefault="00452E65" w:rsidP="004B3319">
            <w:pPr>
              <w:spacing w:line="380" w:lineRule="exact"/>
              <w:ind w:right="-108"/>
              <w:rPr>
                <w:rFonts w:ascii="Arial" w:hAnsi="Arial" w:cs="Arial"/>
                <w:sz w:val="18"/>
                <w:szCs w:val="18"/>
              </w:rPr>
            </w:pPr>
            <w:r>
              <w:rPr>
                <w:rFonts w:ascii="Arial" w:hAnsi="Arial" w:cs="Arial"/>
                <w:sz w:val="18"/>
                <w:szCs w:val="18"/>
              </w:rPr>
              <w:t>Dividend paid</w:t>
            </w:r>
          </w:p>
        </w:tc>
        <w:tc>
          <w:tcPr>
            <w:tcW w:w="1147" w:type="dxa"/>
          </w:tcPr>
          <w:p w14:paraId="1486F2A6" w14:textId="009A8D00" w:rsidR="00452E65" w:rsidRPr="00550BA6" w:rsidRDefault="00452E65" w:rsidP="004B3319">
            <w:pPr>
              <w:tabs>
                <w:tab w:val="decimal" w:pos="887"/>
              </w:tabs>
              <w:spacing w:line="380" w:lineRule="exact"/>
              <w:ind w:left="-29" w:right="-29"/>
              <w:rPr>
                <w:rFonts w:ascii="Arial" w:hAnsi="Arial" w:cs="Arial"/>
                <w:sz w:val="18"/>
                <w:szCs w:val="18"/>
              </w:rPr>
            </w:pPr>
            <w:r>
              <w:rPr>
                <w:rFonts w:ascii="Arial" w:hAnsi="Arial" w:cs="Arial"/>
                <w:sz w:val="18"/>
                <w:szCs w:val="18"/>
              </w:rPr>
              <w:t>124,897</w:t>
            </w:r>
          </w:p>
        </w:tc>
        <w:tc>
          <w:tcPr>
            <w:tcW w:w="1148" w:type="dxa"/>
          </w:tcPr>
          <w:p w14:paraId="1817783D" w14:textId="441FFB50" w:rsidR="00452E65" w:rsidRPr="00550BA6" w:rsidRDefault="00452E65" w:rsidP="004B3319">
            <w:pPr>
              <w:tabs>
                <w:tab w:val="decimal" w:pos="887"/>
              </w:tabs>
              <w:spacing w:line="380" w:lineRule="exact"/>
              <w:ind w:left="-29" w:right="-29"/>
              <w:rPr>
                <w:rFonts w:ascii="Arial" w:hAnsi="Arial" w:cs="Arial"/>
                <w:sz w:val="18"/>
                <w:szCs w:val="18"/>
              </w:rPr>
            </w:pPr>
            <w:r>
              <w:rPr>
                <w:rFonts w:ascii="Arial" w:hAnsi="Arial" w:cs="Arial"/>
                <w:sz w:val="18"/>
                <w:szCs w:val="18"/>
              </w:rPr>
              <w:t>-</w:t>
            </w:r>
          </w:p>
        </w:tc>
        <w:tc>
          <w:tcPr>
            <w:tcW w:w="1147" w:type="dxa"/>
          </w:tcPr>
          <w:p w14:paraId="576C7CE6" w14:textId="19F8FC64" w:rsidR="00452E65" w:rsidRPr="00550BA6" w:rsidRDefault="00452E65" w:rsidP="004B3319">
            <w:pPr>
              <w:tabs>
                <w:tab w:val="decimal" w:pos="887"/>
              </w:tabs>
              <w:spacing w:line="380" w:lineRule="exact"/>
              <w:ind w:left="-29" w:right="-29"/>
              <w:rPr>
                <w:rFonts w:ascii="Arial" w:hAnsi="Arial" w:cs="Arial"/>
                <w:sz w:val="18"/>
                <w:szCs w:val="18"/>
              </w:rPr>
            </w:pPr>
            <w:r>
              <w:rPr>
                <w:rFonts w:ascii="Arial" w:hAnsi="Arial" w:cs="Arial"/>
                <w:sz w:val="18"/>
                <w:szCs w:val="18"/>
              </w:rPr>
              <w:t>124,897</w:t>
            </w:r>
          </w:p>
        </w:tc>
        <w:tc>
          <w:tcPr>
            <w:tcW w:w="1148" w:type="dxa"/>
          </w:tcPr>
          <w:p w14:paraId="78005AFE" w14:textId="7FF73C7A" w:rsidR="00452E65" w:rsidRPr="00550BA6" w:rsidRDefault="00452E65" w:rsidP="004B3319">
            <w:pPr>
              <w:tabs>
                <w:tab w:val="decimal" w:pos="887"/>
              </w:tabs>
              <w:spacing w:line="380" w:lineRule="exact"/>
              <w:ind w:left="-29" w:right="-29"/>
              <w:rPr>
                <w:rFonts w:ascii="Arial" w:hAnsi="Arial" w:cs="Arial"/>
                <w:sz w:val="18"/>
                <w:szCs w:val="18"/>
              </w:rPr>
            </w:pPr>
            <w:r>
              <w:rPr>
                <w:rFonts w:ascii="Arial" w:hAnsi="Arial" w:cs="Arial"/>
                <w:sz w:val="18"/>
                <w:szCs w:val="18"/>
              </w:rPr>
              <w:t>-</w:t>
            </w:r>
          </w:p>
        </w:tc>
      </w:tr>
      <w:tr w:rsidR="00575D6A" w:rsidRPr="00550BA6" w14:paraId="71D7340E" w14:textId="77777777" w:rsidTr="004B3319">
        <w:tc>
          <w:tcPr>
            <w:tcW w:w="4680" w:type="dxa"/>
          </w:tcPr>
          <w:p w14:paraId="50A57053" w14:textId="77777777" w:rsidR="00575D6A" w:rsidRPr="00550BA6" w:rsidRDefault="00575D6A" w:rsidP="004B3319">
            <w:pPr>
              <w:spacing w:line="380" w:lineRule="exact"/>
              <w:ind w:right="-108"/>
              <w:rPr>
                <w:rFonts w:ascii="Arial" w:hAnsi="Arial" w:cs="Arial"/>
                <w:sz w:val="18"/>
                <w:szCs w:val="18"/>
                <w:cs/>
              </w:rPr>
            </w:pPr>
            <w:r w:rsidRPr="00550BA6">
              <w:rPr>
                <w:rFonts w:ascii="Arial" w:hAnsi="Arial" w:cs="Arial"/>
                <w:sz w:val="18"/>
                <w:szCs w:val="18"/>
              </w:rPr>
              <w:t>Purchases of raw materials</w:t>
            </w:r>
          </w:p>
        </w:tc>
        <w:tc>
          <w:tcPr>
            <w:tcW w:w="1147" w:type="dxa"/>
          </w:tcPr>
          <w:p w14:paraId="75D30082" w14:textId="2E8B1B42"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3,988</w:t>
            </w:r>
          </w:p>
        </w:tc>
        <w:tc>
          <w:tcPr>
            <w:tcW w:w="1148" w:type="dxa"/>
          </w:tcPr>
          <w:p w14:paraId="3AC76BB2" w14:textId="364C4888"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2,485</w:t>
            </w:r>
          </w:p>
        </w:tc>
        <w:tc>
          <w:tcPr>
            <w:tcW w:w="1147" w:type="dxa"/>
          </w:tcPr>
          <w:p w14:paraId="0F7B57DF" w14:textId="1A58C072"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3,988</w:t>
            </w:r>
          </w:p>
        </w:tc>
        <w:tc>
          <w:tcPr>
            <w:tcW w:w="1148" w:type="dxa"/>
          </w:tcPr>
          <w:p w14:paraId="09E6AF13" w14:textId="3859E1BF" w:rsidR="00575D6A" w:rsidRPr="00550BA6" w:rsidRDefault="00575D6A" w:rsidP="004B3319">
            <w:pPr>
              <w:tabs>
                <w:tab w:val="decimal" w:pos="887"/>
              </w:tabs>
              <w:spacing w:line="380" w:lineRule="exact"/>
              <w:ind w:left="-29" w:right="-29"/>
              <w:rPr>
                <w:rFonts w:ascii="Arial" w:hAnsi="Arial" w:cs="Arial"/>
                <w:sz w:val="18"/>
                <w:szCs w:val="18"/>
              </w:rPr>
            </w:pPr>
            <w:r w:rsidRPr="00550BA6">
              <w:rPr>
                <w:rFonts w:ascii="Arial" w:hAnsi="Arial" w:cs="Arial"/>
                <w:sz w:val="18"/>
                <w:szCs w:val="18"/>
              </w:rPr>
              <w:t>2,485</w:t>
            </w:r>
          </w:p>
        </w:tc>
      </w:tr>
    </w:tbl>
    <w:p w14:paraId="31DBA970" w14:textId="77777777" w:rsidR="00D7520F" w:rsidRPr="00550BA6" w:rsidRDefault="00D7520F">
      <w:pPr>
        <w:spacing w:after="200" w:line="276" w:lineRule="auto"/>
        <w:rPr>
          <w:rFonts w:ascii="Arial" w:hAnsi="Arial" w:cs="Arial"/>
          <w:sz w:val="22"/>
          <w:szCs w:val="22"/>
        </w:rPr>
      </w:pPr>
      <w:r w:rsidRPr="00550BA6">
        <w:rPr>
          <w:rFonts w:ascii="Arial" w:hAnsi="Arial" w:cs="Arial"/>
          <w:sz w:val="22"/>
          <w:szCs w:val="22"/>
        </w:rPr>
        <w:br w:type="page"/>
      </w:r>
    </w:p>
    <w:p w14:paraId="404E74C6" w14:textId="50591794" w:rsidR="006A73A8" w:rsidRPr="00550BA6" w:rsidRDefault="006A73A8" w:rsidP="00630899">
      <w:pPr>
        <w:spacing w:before="120" w:after="120" w:line="380" w:lineRule="exact"/>
        <w:ind w:left="547"/>
        <w:jc w:val="thaiDistribute"/>
        <w:rPr>
          <w:rFonts w:ascii="Arial" w:hAnsi="Arial" w:cs="Arial"/>
          <w:sz w:val="22"/>
          <w:szCs w:val="22"/>
        </w:rPr>
      </w:pPr>
      <w:r w:rsidRPr="00550BA6">
        <w:rPr>
          <w:rFonts w:ascii="Arial" w:hAnsi="Arial" w:cs="Arial"/>
          <w:sz w:val="22"/>
          <w:szCs w:val="22"/>
        </w:rPr>
        <w:lastRenderedPageBreak/>
        <w:t xml:space="preserve">As at </w:t>
      </w:r>
      <w:r w:rsidR="006126CA" w:rsidRPr="00550BA6">
        <w:rPr>
          <w:rFonts w:ascii="Arial" w:hAnsi="Arial" w:cs="Arial"/>
          <w:sz w:val="22"/>
          <w:szCs w:val="22"/>
        </w:rPr>
        <w:t>30 June 2026</w:t>
      </w:r>
      <w:r w:rsidR="00CD7A99" w:rsidRPr="00550BA6">
        <w:rPr>
          <w:rFonts w:ascii="Arial" w:hAnsi="Arial" w:cs="Arial"/>
          <w:sz w:val="22"/>
          <w:szCs w:val="22"/>
        </w:rPr>
        <w:t xml:space="preserve"> and </w:t>
      </w:r>
      <w:r w:rsidR="004E009D" w:rsidRPr="00550BA6">
        <w:rPr>
          <w:rFonts w:ascii="Arial" w:hAnsi="Arial" w:cs="Arial"/>
          <w:sz w:val="22"/>
          <w:szCs w:val="22"/>
        </w:rPr>
        <w:t>31 December 2025</w:t>
      </w:r>
      <w:r w:rsidRPr="00550BA6">
        <w:rPr>
          <w:rFonts w:ascii="Arial" w:hAnsi="Arial" w:cs="Arial"/>
          <w:sz w:val="22"/>
          <w:szCs w:val="22"/>
        </w:rPr>
        <w:t xml:space="preserve">, the balances of the accounts between </w:t>
      </w:r>
      <w:r w:rsidR="002C30EA" w:rsidRPr="00550BA6">
        <w:rPr>
          <w:rFonts w:ascii="Arial" w:hAnsi="Arial" w:cs="Arial"/>
          <w:sz w:val="22"/>
          <w:szCs w:val="22"/>
        </w:rPr>
        <w:t xml:space="preserve">                             </w:t>
      </w:r>
      <w:r w:rsidRPr="00550BA6">
        <w:rPr>
          <w:rFonts w:ascii="Arial" w:hAnsi="Arial" w:cs="Arial"/>
          <w:sz w:val="22"/>
          <w:szCs w:val="22"/>
        </w:rPr>
        <w:t>the Group and those related companies are as follows:</w:t>
      </w:r>
    </w:p>
    <w:tbl>
      <w:tblPr>
        <w:tblW w:w="9360" w:type="dxa"/>
        <w:tblInd w:w="450" w:type="dxa"/>
        <w:tblLayout w:type="fixed"/>
        <w:tblLook w:val="0000" w:firstRow="0" w:lastRow="0" w:firstColumn="0" w:lastColumn="0" w:noHBand="0" w:noVBand="0"/>
      </w:tblPr>
      <w:tblGrid>
        <w:gridCol w:w="4500"/>
        <w:gridCol w:w="1215"/>
        <w:gridCol w:w="1215"/>
        <w:gridCol w:w="1215"/>
        <w:gridCol w:w="1215"/>
      </w:tblGrid>
      <w:tr w:rsidR="00C73E4E" w:rsidRPr="00550BA6" w14:paraId="6793B0E6" w14:textId="77777777" w:rsidTr="00DF247E">
        <w:trPr>
          <w:trHeight w:val="74"/>
          <w:tblHeader/>
        </w:trPr>
        <w:tc>
          <w:tcPr>
            <w:tcW w:w="9360" w:type="dxa"/>
            <w:gridSpan w:val="5"/>
          </w:tcPr>
          <w:p w14:paraId="1922D009" w14:textId="77777777" w:rsidR="00C73E4E" w:rsidRPr="00550BA6" w:rsidRDefault="00C73E4E" w:rsidP="0070397C">
            <w:pPr>
              <w:spacing w:line="360" w:lineRule="exact"/>
              <w:jc w:val="right"/>
              <w:rPr>
                <w:rFonts w:ascii="Arial" w:hAnsi="Arial" w:cs="Arial"/>
                <w:sz w:val="18"/>
                <w:szCs w:val="18"/>
              </w:rPr>
            </w:pPr>
            <w:r w:rsidRPr="00550BA6">
              <w:rPr>
                <w:rFonts w:ascii="Arial" w:hAnsi="Arial" w:cs="Arial"/>
                <w:sz w:val="18"/>
                <w:szCs w:val="18"/>
              </w:rPr>
              <w:br w:type="page"/>
              <w:t>(Unit: Thousand Baht)</w:t>
            </w:r>
          </w:p>
        </w:tc>
      </w:tr>
      <w:tr w:rsidR="00D241FB" w:rsidRPr="00550BA6" w14:paraId="6A4A6DE4" w14:textId="77777777" w:rsidTr="00C73E4E">
        <w:trPr>
          <w:trHeight w:val="20"/>
          <w:tblHeader/>
        </w:trPr>
        <w:tc>
          <w:tcPr>
            <w:tcW w:w="4500" w:type="dxa"/>
          </w:tcPr>
          <w:p w14:paraId="27F65A46" w14:textId="77777777" w:rsidR="00D241FB" w:rsidRPr="00550BA6" w:rsidRDefault="00D241FB" w:rsidP="0070397C">
            <w:pPr>
              <w:spacing w:line="360" w:lineRule="exact"/>
              <w:rPr>
                <w:rFonts w:ascii="Arial" w:hAnsi="Arial" w:cs="Arial"/>
                <w:b/>
                <w:bCs/>
                <w:sz w:val="18"/>
                <w:szCs w:val="18"/>
              </w:rPr>
            </w:pPr>
          </w:p>
        </w:tc>
        <w:tc>
          <w:tcPr>
            <w:tcW w:w="2430" w:type="dxa"/>
            <w:gridSpan w:val="2"/>
            <w:vAlign w:val="bottom"/>
          </w:tcPr>
          <w:p w14:paraId="30F1E66E" w14:textId="77777777" w:rsidR="00D241FB" w:rsidRPr="00550BA6" w:rsidRDefault="00D241FB" w:rsidP="0070397C">
            <w:pPr>
              <w:pBdr>
                <w:bottom w:val="single" w:sz="4" w:space="1" w:color="auto"/>
              </w:pBdr>
              <w:spacing w:line="360" w:lineRule="exact"/>
              <w:ind w:left="-29" w:right="-29"/>
              <w:jc w:val="center"/>
              <w:rPr>
                <w:rFonts w:ascii="Arial" w:hAnsi="Arial" w:cs="Arial"/>
                <w:spacing w:val="-4"/>
                <w:sz w:val="18"/>
                <w:szCs w:val="18"/>
              </w:rPr>
            </w:pPr>
            <w:r w:rsidRPr="00550BA6">
              <w:rPr>
                <w:rFonts w:ascii="Arial" w:hAnsi="Arial" w:cs="Arial"/>
                <w:sz w:val="18"/>
                <w:szCs w:val="18"/>
              </w:rPr>
              <w:t>Consolidated                         financial statements</w:t>
            </w:r>
          </w:p>
        </w:tc>
        <w:tc>
          <w:tcPr>
            <w:tcW w:w="2430" w:type="dxa"/>
            <w:gridSpan w:val="2"/>
            <w:vAlign w:val="bottom"/>
          </w:tcPr>
          <w:p w14:paraId="4B21C9E0" w14:textId="77777777" w:rsidR="00D241FB" w:rsidRPr="00550BA6" w:rsidRDefault="00D241FB" w:rsidP="0070397C">
            <w:pPr>
              <w:pBdr>
                <w:bottom w:val="single" w:sz="4" w:space="1" w:color="auto"/>
              </w:pBdr>
              <w:spacing w:line="360" w:lineRule="exact"/>
              <w:ind w:left="-29" w:right="-29"/>
              <w:jc w:val="center"/>
              <w:rPr>
                <w:rFonts w:ascii="Arial" w:hAnsi="Arial" w:cs="Arial"/>
                <w:sz w:val="18"/>
                <w:szCs w:val="18"/>
              </w:rPr>
            </w:pPr>
            <w:r w:rsidRPr="00550BA6">
              <w:rPr>
                <w:rFonts w:ascii="Arial" w:hAnsi="Arial" w:cs="Arial"/>
                <w:sz w:val="18"/>
                <w:szCs w:val="18"/>
              </w:rPr>
              <w:t>Separate                           financial statements</w:t>
            </w:r>
          </w:p>
        </w:tc>
      </w:tr>
      <w:tr w:rsidR="00BE6483" w:rsidRPr="00550BA6" w14:paraId="415468D4" w14:textId="77777777" w:rsidTr="00C73E4E">
        <w:trPr>
          <w:trHeight w:val="20"/>
          <w:tblHeader/>
        </w:trPr>
        <w:tc>
          <w:tcPr>
            <w:tcW w:w="4500" w:type="dxa"/>
          </w:tcPr>
          <w:p w14:paraId="4466A3A9" w14:textId="77777777" w:rsidR="00BE6483" w:rsidRPr="00550BA6" w:rsidRDefault="00BE6483" w:rsidP="0070397C">
            <w:pPr>
              <w:spacing w:line="360" w:lineRule="exact"/>
              <w:rPr>
                <w:rFonts w:ascii="Arial" w:hAnsi="Arial" w:cs="Arial"/>
                <w:b/>
                <w:bCs/>
                <w:sz w:val="18"/>
                <w:szCs w:val="18"/>
              </w:rPr>
            </w:pPr>
          </w:p>
        </w:tc>
        <w:tc>
          <w:tcPr>
            <w:tcW w:w="1215" w:type="dxa"/>
            <w:vAlign w:val="bottom"/>
          </w:tcPr>
          <w:p w14:paraId="30A17073" w14:textId="2038E2C7" w:rsidR="00BE6483" w:rsidRPr="00550BA6" w:rsidRDefault="006126CA" w:rsidP="0070397C">
            <w:pPr>
              <w:pBdr>
                <w:bottom w:val="single" w:sz="4" w:space="1" w:color="auto"/>
              </w:pBdr>
              <w:spacing w:line="360" w:lineRule="exact"/>
              <w:ind w:left="-29" w:right="-29"/>
              <w:jc w:val="center"/>
              <w:rPr>
                <w:rFonts w:ascii="Arial" w:hAnsi="Arial" w:cs="Arial"/>
                <w:sz w:val="18"/>
                <w:szCs w:val="18"/>
              </w:rPr>
            </w:pPr>
            <w:r w:rsidRPr="00550BA6">
              <w:rPr>
                <w:rFonts w:ascii="Arial" w:hAnsi="Arial" w:cs="Arial"/>
                <w:spacing w:val="-8"/>
                <w:sz w:val="18"/>
                <w:szCs w:val="18"/>
              </w:rPr>
              <w:t>30 June            2026</w:t>
            </w:r>
          </w:p>
        </w:tc>
        <w:tc>
          <w:tcPr>
            <w:tcW w:w="1215" w:type="dxa"/>
            <w:vAlign w:val="bottom"/>
          </w:tcPr>
          <w:p w14:paraId="3C63AE64" w14:textId="6138AB0D" w:rsidR="00BE6483" w:rsidRPr="00550BA6" w:rsidRDefault="004E009D" w:rsidP="0070397C">
            <w:pPr>
              <w:pBdr>
                <w:bottom w:val="single" w:sz="4" w:space="1" w:color="auto"/>
              </w:pBdr>
              <w:spacing w:line="360" w:lineRule="exact"/>
              <w:ind w:left="-29" w:right="-29"/>
              <w:jc w:val="center"/>
              <w:rPr>
                <w:rFonts w:ascii="Arial" w:hAnsi="Arial" w:cs="Arial"/>
                <w:sz w:val="18"/>
                <w:szCs w:val="18"/>
              </w:rPr>
            </w:pPr>
            <w:r w:rsidRPr="00550BA6">
              <w:rPr>
                <w:rFonts w:ascii="Arial" w:hAnsi="Arial" w:cs="Arial"/>
                <w:spacing w:val="-8"/>
                <w:sz w:val="18"/>
                <w:szCs w:val="18"/>
              </w:rPr>
              <w:t>31 December 2025</w:t>
            </w:r>
          </w:p>
        </w:tc>
        <w:tc>
          <w:tcPr>
            <w:tcW w:w="1215" w:type="dxa"/>
            <w:vAlign w:val="bottom"/>
          </w:tcPr>
          <w:p w14:paraId="5725F829" w14:textId="5B04B9BB" w:rsidR="00BE6483" w:rsidRPr="00550BA6" w:rsidRDefault="006126CA" w:rsidP="0070397C">
            <w:pPr>
              <w:pBdr>
                <w:bottom w:val="single" w:sz="4" w:space="1" w:color="auto"/>
              </w:pBdr>
              <w:spacing w:line="360" w:lineRule="exact"/>
              <w:ind w:left="-29" w:right="-29"/>
              <w:jc w:val="center"/>
              <w:rPr>
                <w:rFonts w:ascii="Arial" w:hAnsi="Arial" w:cs="Arial"/>
                <w:sz w:val="18"/>
                <w:szCs w:val="18"/>
              </w:rPr>
            </w:pPr>
            <w:r w:rsidRPr="00550BA6">
              <w:rPr>
                <w:rFonts w:ascii="Arial" w:hAnsi="Arial" w:cs="Arial"/>
                <w:spacing w:val="-8"/>
                <w:sz w:val="18"/>
                <w:szCs w:val="18"/>
              </w:rPr>
              <w:t>30 June         2026</w:t>
            </w:r>
          </w:p>
        </w:tc>
        <w:tc>
          <w:tcPr>
            <w:tcW w:w="1215" w:type="dxa"/>
            <w:vAlign w:val="bottom"/>
          </w:tcPr>
          <w:p w14:paraId="66AE21D2" w14:textId="667B9776" w:rsidR="00BE6483" w:rsidRPr="00550BA6" w:rsidRDefault="004E009D" w:rsidP="0070397C">
            <w:pPr>
              <w:pBdr>
                <w:bottom w:val="single" w:sz="4" w:space="1" w:color="auto"/>
              </w:pBdr>
              <w:spacing w:line="360" w:lineRule="exact"/>
              <w:ind w:left="-29" w:right="-29"/>
              <w:jc w:val="center"/>
              <w:rPr>
                <w:rFonts w:ascii="Arial" w:hAnsi="Arial" w:cs="Arial"/>
                <w:sz w:val="18"/>
                <w:szCs w:val="18"/>
              </w:rPr>
            </w:pPr>
            <w:r w:rsidRPr="00550BA6">
              <w:rPr>
                <w:rFonts w:ascii="Arial" w:hAnsi="Arial" w:cs="Arial"/>
                <w:spacing w:val="-8"/>
                <w:sz w:val="18"/>
                <w:szCs w:val="18"/>
              </w:rPr>
              <w:t>31 December 2025</w:t>
            </w:r>
          </w:p>
        </w:tc>
      </w:tr>
      <w:tr w:rsidR="00D241FB" w:rsidRPr="00550BA6" w14:paraId="5E4C0772" w14:textId="77777777" w:rsidTr="00F1319C">
        <w:trPr>
          <w:trHeight w:val="74"/>
        </w:trPr>
        <w:tc>
          <w:tcPr>
            <w:tcW w:w="4500" w:type="dxa"/>
          </w:tcPr>
          <w:p w14:paraId="5E466A4D" w14:textId="149D80CB" w:rsidR="00D241FB" w:rsidRPr="00550BA6" w:rsidRDefault="00D241FB" w:rsidP="0070397C">
            <w:pPr>
              <w:spacing w:line="360" w:lineRule="exact"/>
              <w:ind w:left="120" w:right="-201" w:hanging="120"/>
              <w:rPr>
                <w:rFonts w:ascii="Arial" w:hAnsi="Arial" w:cs="Arial"/>
                <w:b/>
                <w:bCs/>
                <w:spacing w:val="-4"/>
                <w:sz w:val="18"/>
                <w:szCs w:val="18"/>
                <w:u w:val="single"/>
              </w:rPr>
            </w:pPr>
          </w:p>
        </w:tc>
        <w:tc>
          <w:tcPr>
            <w:tcW w:w="1215" w:type="dxa"/>
          </w:tcPr>
          <w:p w14:paraId="4E68EB48" w14:textId="77777777" w:rsidR="00D241FB" w:rsidRPr="00550BA6" w:rsidRDefault="00D241FB" w:rsidP="0070397C">
            <w:pPr>
              <w:tabs>
                <w:tab w:val="decimal" w:pos="792"/>
              </w:tabs>
              <w:spacing w:line="360" w:lineRule="exact"/>
              <w:ind w:left="-29" w:right="-29"/>
              <w:rPr>
                <w:rFonts w:ascii="Arial" w:hAnsi="Arial" w:cs="Arial"/>
                <w:sz w:val="18"/>
                <w:szCs w:val="18"/>
              </w:rPr>
            </w:pPr>
          </w:p>
        </w:tc>
        <w:tc>
          <w:tcPr>
            <w:tcW w:w="1215" w:type="dxa"/>
          </w:tcPr>
          <w:p w14:paraId="2A1704CC" w14:textId="5F6E7180" w:rsidR="00D241FB" w:rsidRPr="00550BA6" w:rsidRDefault="007F3AD5" w:rsidP="0070397C">
            <w:pPr>
              <w:tabs>
                <w:tab w:val="decimal" w:pos="792"/>
              </w:tabs>
              <w:spacing w:line="360" w:lineRule="exact"/>
              <w:ind w:left="-29" w:right="-29"/>
              <w:jc w:val="center"/>
              <w:rPr>
                <w:rFonts w:ascii="Arial" w:hAnsi="Arial" w:cs="Arial"/>
                <w:sz w:val="18"/>
                <w:szCs w:val="18"/>
              </w:rPr>
            </w:pPr>
            <w:r w:rsidRPr="00550BA6">
              <w:rPr>
                <w:rFonts w:ascii="Arial" w:hAnsi="Arial" w:cs="Arial"/>
                <w:sz w:val="18"/>
                <w:szCs w:val="18"/>
              </w:rPr>
              <w:t>(Audited)</w:t>
            </w:r>
          </w:p>
        </w:tc>
        <w:tc>
          <w:tcPr>
            <w:tcW w:w="1215" w:type="dxa"/>
          </w:tcPr>
          <w:p w14:paraId="501FBF34" w14:textId="77777777" w:rsidR="00D241FB" w:rsidRPr="00550BA6" w:rsidRDefault="00D241FB" w:rsidP="0070397C">
            <w:pPr>
              <w:tabs>
                <w:tab w:val="decimal" w:pos="792"/>
              </w:tabs>
              <w:spacing w:line="360" w:lineRule="exact"/>
              <w:ind w:left="-29" w:right="-29"/>
              <w:rPr>
                <w:rFonts w:ascii="Arial" w:hAnsi="Arial" w:cs="Arial"/>
                <w:sz w:val="18"/>
                <w:szCs w:val="18"/>
              </w:rPr>
            </w:pPr>
          </w:p>
        </w:tc>
        <w:tc>
          <w:tcPr>
            <w:tcW w:w="1215" w:type="dxa"/>
          </w:tcPr>
          <w:p w14:paraId="6CF71776" w14:textId="1F7340FA" w:rsidR="00D241FB" w:rsidRPr="00550BA6" w:rsidRDefault="007F3AD5" w:rsidP="0070397C">
            <w:pPr>
              <w:tabs>
                <w:tab w:val="decimal" w:pos="792"/>
              </w:tabs>
              <w:spacing w:line="360" w:lineRule="exact"/>
              <w:ind w:left="-29" w:right="-29"/>
              <w:jc w:val="center"/>
              <w:rPr>
                <w:rFonts w:ascii="Arial" w:hAnsi="Arial" w:cs="Arial"/>
                <w:sz w:val="18"/>
                <w:szCs w:val="18"/>
              </w:rPr>
            </w:pPr>
            <w:r w:rsidRPr="00550BA6">
              <w:rPr>
                <w:rFonts w:ascii="Arial" w:hAnsi="Arial" w:cs="Arial"/>
                <w:sz w:val="18"/>
                <w:szCs w:val="18"/>
              </w:rPr>
              <w:t>(Audited)</w:t>
            </w:r>
          </w:p>
        </w:tc>
      </w:tr>
      <w:tr w:rsidR="00D6677C" w:rsidRPr="00550BA6" w14:paraId="5E3E8A7C" w14:textId="77777777" w:rsidTr="00F1319C">
        <w:trPr>
          <w:trHeight w:val="74"/>
        </w:trPr>
        <w:tc>
          <w:tcPr>
            <w:tcW w:w="4500" w:type="dxa"/>
          </w:tcPr>
          <w:p w14:paraId="231DB89D" w14:textId="07C1EDDF" w:rsidR="00D6677C" w:rsidRPr="00550BA6" w:rsidRDefault="00D6677C" w:rsidP="0070397C">
            <w:pPr>
              <w:spacing w:line="360" w:lineRule="exact"/>
              <w:ind w:left="120" w:right="-201" w:hanging="120"/>
              <w:rPr>
                <w:rFonts w:ascii="Arial" w:hAnsi="Arial" w:cs="Arial"/>
                <w:b/>
                <w:bCs/>
                <w:spacing w:val="-4"/>
                <w:sz w:val="18"/>
                <w:szCs w:val="18"/>
                <w:u w:val="single"/>
              </w:rPr>
            </w:pPr>
            <w:r w:rsidRPr="00550BA6">
              <w:rPr>
                <w:rFonts w:ascii="Arial" w:hAnsi="Arial" w:cs="Arial"/>
                <w:b/>
                <w:bCs/>
                <w:spacing w:val="-4"/>
                <w:sz w:val="18"/>
                <w:szCs w:val="18"/>
                <w:u w:val="single"/>
              </w:rPr>
              <w:t xml:space="preserve">Trade and other </w:t>
            </w:r>
            <w:r w:rsidR="00C73E4E" w:rsidRPr="00550BA6">
              <w:rPr>
                <w:rFonts w:ascii="Arial" w:hAnsi="Arial" w:cs="Arial"/>
                <w:b/>
                <w:bCs/>
                <w:spacing w:val="-4"/>
                <w:sz w:val="18"/>
                <w:szCs w:val="18"/>
                <w:u w:val="single"/>
              </w:rPr>
              <w:t xml:space="preserve">current </w:t>
            </w:r>
            <w:r w:rsidRPr="00550BA6">
              <w:rPr>
                <w:rFonts w:ascii="Arial" w:hAnsi="Arial" w:cs="Arial"/>
                <w:b/>
                <w:bCs/>
                <w:spacing w:val="-4"/>
                <w:sz w:val="18"/>
                <w:szCs w:val="18"/>
                <w:u w:val="single"/>
              </w:rPr>
              <w:t>receivables - related parties</w:t>
            </w:r>
          </w:p>
        </w:tc>
        <w:tc>
          <w:tcPr>
            <w:tcW w:w="1215" w:type="dxa"/>
          </w:tcPr>
          <w:p w14:paraId="46401343" w14:textId="77777777" w:rsidR="00D6677C" w:rsidRPr="00550BA6" w:rsidRDefault="00D6677C" w:rsidP="0070397C">
            <w:pPr>
              <w:tabs>
                <w:tab w:val="decimal" w:pos="792"/>
              </w:tabs>
              <w:spacing w:line="360" w:lineRule="exact"/>
              <w:ind w:left="-29" w:right="-29"/>
              <w:rPr>
                <w:rFonts w:ascii="Arial" w:hAnsi="Arial" w:cs="Arial"/>
                <w:sz w:val="18"/>
                <w:szCs w:val="18"/>
              </w:rPr>
            </w:pPr>
          </w:p>
        </w:tc>
        <w:tc>
          <w:tcPr>
            <w:tcW w:w="1215" w:type="dxa"/>
          </w:tcPr>
          <w:p w14:paraId="232FBBF8" w14:textId="77777777" w:rsidR="00D6677C" w:rsidRPr="00550BA6" w:rsidRDefault="00D6677C" w:rsidP="0070397C">
            <w:pPr>
              <w:tabs>
                <w:tab w:val="decimal" w:pos="792"/>
              </w:tabs>
              <w:spacing w:line="360" w:lineRule="exact"/>
              <w:ind w:left="-29" w:right="-29"/>
              <w:rPr>
                <w:rFonts w:ascii="Arial" w:hAnsi="Arial" w:cs="Arial"/>
                <w:sz w:val="18"/>
                <w:szCs w:val="18"/>
              </w:rPr>
            </w:pPr>
          </w:p>
        </w:tc>
        <w:tc>
          <w:tcPr>
            <w:tcW w:w="1215" w:type="dxa"/>
          </w:tcPr>
          <w:p w14:paraId="794AEFA2" w14:textId="77777777" w:rsidR="00D6677C" w:rsidRPr="00550BA6" w:rsidRDefault="00D6677C" w:rsidP="0070397C">
            <w:pPr>
              <w:tabs>
                <w:tab w:val="decimal" w:pos="792"/>
              </w:tabs>
              <w:spacing w:line="360" w:lineRule="exact"/>
              <w:ind w:left="-29" w:right="-29"/>
              <w:rPr>
                <w:rFonts w:ascii="Arial" w:hAnsi="Arial" w:cs="Arial"/>
                <w:sz w:val="18"/>
                <w:szCs w:val="18"/>
              </w:rPr>
            </w:pPr>
          </w:p>
        </w:tc>
        <w:tc>
          <w:tcPr>
            <w:tcW w:w="1215" w:type="dxa"/>
          </w:tcPr>
          <w:p w14:paraId="4AD81230" w14:textId="77777777" w:rsidR="00D6677C" w:rsidRPr="00550BA6" w:rsidRDefault="00D6677C" w:rsidP="0070397C">
            <w:pPr>
              <w:tabs>
                <w:tab w:val="decimal" w:pos="792"/>
              </w:tabs>
              <w:spacing w:line="360" w:lineRule="exact"/>
              <w:ind w:left="-29" w:right="-29"/>
              <w:rPr>
                <w:rFonts w:ascii="Arial" w:hAnsi="Arial" w:cs="Arial"/>
                <w:sz w:val="18"/>
                <w:szCs w:val="18"/>
              </w:rPr>
            </w:pPr>
          </w:p>
        </w:tc>
      </w:tr>
      <w:tr w:rsidR="00D241FB" w:rsidRPr="00550BA6" w14:paraId="68F25E98" w14:textId="77777777" w:rsidTr="00F1319C">
        <w:trPr>
          <w:trHeight w:val="74"/>
        </w:trPr>
        <w:tc>
          <w:tcPr>
            <w:tcW w:w="4500" w:type="dxa"/>
          </w:tcPr>
          <w:p w14:paraId="25C68ABD" w14:textId="03D599C4" w:rsidR="00D241FB" w:rsidRPr="00550BA6" w:rsidRDefault="00D241FB" w:rsidP="0070397C">
            <w:pPr>
              <w:spacing w:line="360" w:lineRule="exact"/>
              <w:rPr>
                <w:rFonts w:ascii="Arial" w:hAnsi="Arial" w:cs="Arial"/>
                <w:b/>
                <w:bCs/>
                <w:sz w:val="18"/>
                <w:szCs w:val="18"/>
              </w:rPr>
            </w:pPr>
            <w:r w:rsidRPr="00550BA6">
              <w:rPr>
                <w:rFonts w:ascii="Arial" w:hAnsi="Arial" w:cs="Arial"/>
                <w:b/>
                <w:bCs/>
                <w:sz w:val="18"/>
                <w:szCs w:val="18"/>
                <w:u w:val="single"/>
              </w:rPr>
              <w:t>Trade receivable</w:t>
            </w:r>
            <w:r w:rsidR="002C30EA" w:rsidRPr="00550BA6">
              <w:rPr>
                <w:rFonts w:ascii="Arial" w:hAnsi="Arial" w:cs="Arial"/>
                <w:b/>
                <w:bCs/>
                <w:sz w:val="18"/>
                <w:szCs w:val="18"/>
                <w:u w:val="single"/>
              </w:rPr>
              <w:t>s</w:t>
            </w:r>
            <w:r w:rsidRPr="00550BA6">
              <w:rPr>
                <w:rFonts w:ascii="Arial" w:hAnsi="Arial" w:cs="Arial"/>
                <w:b/>
                <w:bCs/>
                <w:sz w:val="18"/>
                <w:szCs w:val="18"/>
                <w:u w:val="single"/>
              </w:rPr>
              <w:t xml:space="preserve"> - related parties</w:t>
            </w:r>
            <w:r w:rsidRPr="00550BA6">
              <w:rPr>
                <w:rFonts w:ascii="Arial" w:hAnsi="Arial" w:cs="Arial"/>
                <w:b/>
                <w:bCs/>
                <w:sz w:val="18"/>
                <w:szCs w:val="18"/>
                <w:cs/>
              </w:rPr>
              <w:t xml:space="preserve"> </w:t>
            </w:r>
            <w:r w:rsidRPr="00550BA6">
              <w:rPr>
                <w:rFonts w:ascii="Arial" w:hAnsi="Arial" w:cs="Arial"/>
                <w:b/>
                <w:bCs/>
                <w:spacing w:val="-4"/>
                <w:sz w:val="18"/>
                <w:szCs w:val="18"/>
              </w:rPr>
              <w:t xml:space="preserve">(Note </w:t>
            </w:r>
            <w:r w:rsidR="00D6677C" w:rsidRPr="00550BA6">
              <w:rPr>
                <w:rFonts w:ascii="Arial" w:hAnsi="Arial" w:cs="Arial"/>
                <w:b/>
                <w:bCs/>
                <w:spacing w:val="-4"/>
                <w:sz w:val="18"/>
                <w:szCs w:val="18"/>
              </w:rPr>
              <w:t>3</w:t>
            </w:r>
            <w:r w:rsidRPr="00550BA6">
              <w:rPr>
                <w:rFonts w:ascii="Arial" w:hAnsi="Arial" w:cs="Arial"/>
                <w:b/>
                <w:bCs/>
                <w:spacing w:val="-4"/>
                <w:sz w:val="18"/>
                <w:szCs w:val="18"/>
              </w:rPr>
              <w:t>)</w:t>
            </w:r>
          </w:p>
        </w:tc>
        <w:tc>
          <w:tcPr>
            <w:tcW w:w="1215" w:type="dxa"/>
          </w:tcPr>
          <w:p w14:paraId="4CC544D5" w14:textId="77777777" w:rsidR="00D241FB" w:rsidRPr="00550BA6" w:rsidRDefault="00D241FB" w:rsidP="0070397C">
            <w:pPr>
              <w:tabs>
                <w:tab w:val="decimal" w:pos="792"/>
              </w:tabs>
              <w:spacing w:line="360" w:lineRule="exact"/>
              <w:ind w:left="-29" w:right="-29"/>
              <w:rPr>
                <w:rFonts w:ascii="Arial" w:hAnsi="Arial" w:cs="Arial"/>
                <w:sz w:val="18"/>
                <w:szCs w:val="18"/>
              </w:rPr>
            </w:pPr>
          </w:p>
        </w:tc>
        <w:tc>
          <w:tcPr>
            <w:tcW w:w="1215" w:type="dxa"/>
          </w:tcPr>
          <w:p w14:paraId="46EE86DB" w14:textId="77777777" w:rsidR="00D241FB" w:rsidRPr="00550BA6" w:rsidRDefault="00D241FB" w:rsidP="0070397C">
            <w:pPr>
              <w:tabs>
                <w:tab w:val="decimal" w:pos="792"/>
              </w:tabs>
              <w:spacing w:line="360" w:lineRule="exact"/>
              <w:ind w:left="-29" w:right="-29"/>
              <w:rPr>
                <w:rFonts w:ascii="Arial" w:hAnsi="Arial" w:cs="Arial"/>
                <w:sz w:val="18"/>
                <w:szCs w:val="18"/>
              </w:rPr>
            </w:pPr>
          </w:p>
        </w:tc>
        <w:tc>
          <w:tcPr>
            <w:tcW w:w="1215" w:type="dxa"/>
          </w:tcPr>
          <w:p w14:paraId="47B8537A" w14:textId="77777777" w:rsidR="00D241FB" w:rsidRPr="00550BA6" w:rsidRDefault="00D241FB" w:rsidP="0070397C">
            <w:pPr>
              <w:tabs>
                <w:tab w:val="decimal" w:pos="792"/>
              </w:tabs>
              <w:spacing w:line="360" w:lineRule="exact"/>
              <w:ind w:left="-29" w:right="-29"/>
              <w:rPr>
                <w:rFonts w:ascii="Arial" w:hAnsi="Arial" w:cs="Arial"/>
                <w:sz w:val="18"/>
                <w:szCs w:val="18"/>
              </w:rPr>
            </w:pPr>
          </w:p>
        </w:tc>
        <w:tc>
          <w:tcPr>
            <w:tcW w:w="1215" w:type="dxa"/>
          </w:tcPr>
          <w:p w14:paraId="056759F2" w14:textId="77777777" w:rsidR="00D241FB" w:rsidRPr="00550BA6" w:rsidRDefault="00D241FB" w:rsidP="0070397C">
            <w:pPr>
              <w:tabs>
                <w:tab w:val="decimal" w:pos="792"/>
              </w:tabs>
              <w:spacing w:line="360" w:lineRule="exact"/>
              <w:ind w:left="-29" w:right="-29"/>
              <w:rPr>
                <w:rFonts w:ascii="Arial" w:hAnsi="Arial" w:cs="Arial"/>
                <w:sz w:val="18"/>
                <w:szCs w:val="18"/>
              </w:rPr>
            </w:pPr>
          </w:p>
        </w:tc>
      </w:tr>
      <w:tr w:rsidR="00575D6A" w:rsidRPr="00550BA6" w14:paraId="7E39E348" w14:textId="77777777" w:rsidTr="00F1319C">
        <w:trPr>
          <w:trHeight w:val="74"/>
        </w:trPr>
        <w:tc>
          <w:tcPr>
            <w:tcW w:w="4500" w:type="dxa"/>
          </w:tcPr>
          <w:p w14:paraId="3523EA93" w14:textId="77777777" w:rsidR="00575D6A" w:rsidRPr="00550BA6" w:rsidRDefault="00575D6A" w:rsidP="00575D6A">
            <w:pPr>
              <w:spacing w:line="360" w:lineRule="exact"/>
              <w:rPr>
                <w:rFonts w:ascii="Arial" w:hAnsi="Arial" w:cs="Arial"/>
                <w:sz w:val="18"/>
                <w:szCs w:val="18"/>
              </w:rPr>
            </w:pPr>
            <w:r w:rsidRPr="00550BA6">
              <w:rPr>
                <w:rFonts w:ascii="Arial" w:hAnsi="Arial" w:cs="Arial"/>
                <w:sz w:val="18"/>
                <w:szCs w:val="18"/>
              </w:rPr>
              <w:t>Subsidiaries</w:t>
            </w:r>
          </w:p>
        </w:tc>
        <w:tc>
          <w:tcPr>
            <w:tcW w:w="1215" w:type="dxa"/>
            <w:vAlign w:val="bottom"/>
          </w:tcPr>
          <w:p w14:paraId="3DEADED2" w14:textId="3B43027C" w:rsidR="00575D6A" w:rsidRPr="00550BA6" w:rsidRDefault="00575D6A" w:rsidP="00452E65">
            <w:pPr>
              <w:tabs>
                <w:tab w:val="decimal" w:pos="876"/>
              </w:tabs>
              <w:spacing w:line="360" w:lineRule="exact"/>
              <w:ind w:left="-29" w:right="-29"/>
              <w:rPr>
                <w:rFonts w:ascii="Arial" w:hAnsi="Arial" w:cs="Arial"/>
                <w:sz w:val="18"/>
                <w:szCs w:val="18"/>
                <w:cs/>
              </w:rPr>
            </w:pPr>
            <w:r w:rsidRPr="00550BA6">
              <w:rPr>
                <w:rFonts w:ascii="Arial" w:hAnsi="Arial" w:cs="Arial"/>
                <w:sz w:val="18"/>
                <w:szCs w:val="18"/>
                <w:cs/>
              </w:rPr>
              <w:t>-</w:t>
            </w:r>
          </w:p>
        </w:tc>
        <w:tc>
          <w:tcPr>
            <w:tcW w:w="1215" w:type="dxa"/>
            <w:vAlign w:val="bottom"/>
          </w:tcPr>
          <w:p w14:paraId="7672FAD3" w14:textId="1037C24D" w:rsidR="00575D6A" w:rsidRPr="00550BA6" w:rsidRDefault="00575D6A" w:rsidP="00452E65">
            <w:pPr>
              <w:tabs>
                <w:tab w:val="decimal" w:pos="876"/>
              </w:tabs>
              <w:spacing w:line="360" w:lineRule="exact"/>
              <w:ind w:left="-29" w:right="-29"/>
              <w:rPr>
                <w:rFonts w:ascii="Arial" w:hAnsi="Arial" w:cs="Arial"/>
                <w:sz w:val="18"/>
                <w:szCs w:val="18"/>
                <w:cs/>
              </w:rPr>
            </w:pPr>
            <w:r w:rsidRPr="00550BA6">
              <w:rPr>
                <w:rFonts w:ascii="Arial" w:hAnsi="Arial" w:cs="Arial"/>
                <w:sz w:val="18"/>
                <w:szCs w:val="18"/>
                <w:cs/>
              </w:rPr>
              <w:t>-</w:t>
            </w:r>
          </w:p>
        </w:tc>
        <w:tc>
          <w:tcPr>
            <w:tcW w:w="1215" w:type="dxa"/>
            <w:vAlign w:val="bottom"/>
          </w:tcPr>
          <w:p w14:paraId="340D5701" w14:textId="735F3219" w:rsidR="00575D6A" w:rsidRPr="00550BA6" w:rsidRDefault="00575D6A" w:rsidP="00452E65">
            <w:pPr>
              <w:tabs>
                <w:tab w:val="decimal" w:pos="876"/>
              </w:tabs>
              <w:spacing w:line="360" w:lineRule="exact"/>
              <w:ind w:left="-29" w:right="-29"/>
              <w:rPr>
                <w:rFonts w:ascii="Arial" w:hAnsi="Arial" w:cs="Arial"/>
                <w:sz w:val="18"/>
                <w:szCs w:val="18"/>
              </w:rPr>
            </w:pPr>
            <w:r w:rsidRPr="00550BA6">
              <w:rPr>
                <w:rFonts w:ascii="Arial" w:hAnsi="Arial" w:cs="Arial"/>
                <w:sz w:val="18"/>
                <w:szCs w:val="18"/>
              </w:rPr>
              <w:t>436</w:t>
            </w:r>
          </w:p>
        </w:tc>
        <w:tc>
          <w:tcPr>
            <w:tcW w:w="1215" w:type="dxa"/>
            <w:vAlign w:val="bottom"/>
          </w:tcPr>
          <w:p w14:paraId="7ECF9FFF" w14:textId="0158F8E0" w:rsidR="00575D6A" w:rsidRPr="00550BA6" w:rsidRDefault="00575D6A" w:rsidP="00452E65">
            <w:pPr>
              <w:tabs>
                <w:tab w:val="decimal" w:pos="876"/>
              </w:tabs>
              <w:spacing w:line="360" w:lineRule="exact"/>
              <w:ind w:left="-29" w:right="-29"/>
              <w:rPr>
                <w:rFonts w:ascii="Arial" w:hAnsi="Arial" w:cs="Arial"/>
                <w:sz w:val="18"/>
                <w:szCs w:val="18"/>
              </w:rPr>
            </w:pPr>
            <w:r w:rsidRPr="00550BA6">
              <w:rPr>
                <w:rFonts w:ascii="Arial" w:hAnsi="Arial" w:cs="Arial"/>
                <w:sz w:val="18"/>
                <w:szCs w:val="18"/>
              </w:rPr>
              <w:t>426</w:t>
            </w:r>
          </w:p>
        </w:tc>
      </w:tr>
      <w:tr w:rsidR="00575D6A" w:rsidRPr="00550BA6" w14:paraId="1B358CEF" w14:textId="77777777" w:rsidTr="00F1319C">
        <w:trPr>
          <w:trHeight w:val="315"/>
        </w:trPr>
        <w:tc>
          <w:tcPr>
            <w:tcW w:w="4500" w:type="dxa"/>
          </w:tcPr>
          <w:p w14:paraId="0DD145DC" w14:textId="347897F2" w:rsidR="00575D6A" w:rsidRPr="00550BA6" w:rsidRDefault="00575D6A" w:rsidP="00575D6A">
            <w:pPr>
              <w:spacing w:line="360" w:lineRule="exact"/>
              <w:rPr>
                <w:rFonts w:ascii="Arial" w:hAnsi="Arial" w:cs="Arial"/>
                <w:sz w:val="18"/>
                <w:szCs w:val="18"/>
              </w:rPr>
            </w:pPr>
            <w:r w:rsidRPr="00550BA6">
              <w:rPr>
                <w:rFonts w:ascii="Arial" w:hAnsi="Arial" w:cs="Arial"/>
                <w:sz w:val="18"/>
                <w:szCs w:val="18"/>
              </w:rPr>
              <w:t>Total trade receivables - related parties</w:t>
            </w:r>
          </w:p>
        </w:tc>
        <w:tc>
          <w:tcPr>
            <w:tcW w:w="1215" w:type="dxa"/>
            <w:vAlign w:val="bottom"/>
          </w:tcPr>
          <w:p w14:paraId="3071B069" w14:textId="14C3181B" w:rsidR="00575D6A" w:rsidRPr="00550BA6" w:rsidRDefault="00575D6A" w:rsidP="00575D6A">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cs/>
              </w:rPr>
              <w:t>-</w:t>
            </w:r>
          </w:p>
        </w:tc>
        <w:tc>
          <w:tcPr>
            <w:tcW w:w="1215" w:type="dxa"/>
            <w:vAlign w:val="bottom"/>
          </w:tcPr>
          <w:p w14:paraId="14897B6C" w14:textId="2EF8D417" w:rsidR="00575D6A" w:rsidRPr="00550BA6" w:rsidRDefault="00575D6A" w:rsidP="00575D6A">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cs/>
              </w:rPr>
              <w:t>-</w:t>
            </w:r>
          </w:p>
        </w:tc>
        <w:tc>
          <w:tcPr>
            <w:tcW w:w="1215" w:type="dxa"/>
            <w:vAlign w:val="bottom"/>
          </w:tcPr>
          <w:p w14:paraId="79509873" w14:textId="2CEDE417" w:rsidR="00575D6A" w:rsidRPr="00550BA6" w:rsidRDefault="00575D6A" w:rsidP="00575D6A">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436</w:t>
            </w:r>
          </w:p>
        </w:tc>
        <w:tc>
          <w:tcPr>
            <w:tcW w:w="1215" w:type="dxa"/>
            <w:vAlign w:val="bottom"/>
          </w:tcPr>
          <w:p w14:paraId="23F57927" w14:textId="21798CAD" w:rsidR="00575D6A" w:rsidRPr="00550BA6" w:rsidRDefault="00575D6A" w:rsidP="00575D6A">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426</w:t>
            </w:r>
          </w:p>
        </w:tc>
      </w:tr>
      <w:tr w:rsidR="00575D6A" w:rsidRPr="00550BA6" w14:paraId="7AE311F7" w14:textId="77777777" w:rsidTr="00F1319C">
        <w:trPr>
          <w:trHeight w:val="74"/>
        </w:trPr>
        <w:tc>
          <w:tcPr>
            <w:tcW w:w="4500" w:type="dxa"/>
          </w:tcPr>
          <w:p w14:paraId="706C7667" w14:textId="47CDE81F" w:rsidR="00575D6A" w:rsidRPr="00550BA6" w:rsidRDefault="00575D6A" w:rsidP="00575D6A">
            <w:pPr>
              <w:spacing w:line="360" w:lineRule="exact"/>
              <w:rPr>
                <w:rFonts w:ascii="Arial" w:hAnsi="Arial" w:cs="Arial"/>
                <w:b/>
                <w:bCs/>
                <w:sz w:val="18"/>
                <w:szCs w:val="18"/>
              </w:rPr>
            </w:pPr>
            <w:r w:rsidRPr="00550BA6">
              <w:rPr>
                <w:rFonts w:ascii="Arial" w:hAnsi="Arial" w:cs="Arial"/>
                <w:b/>
                <w:bCs/>
                <w:sz w:val="18"/>
                <w:szCs w:val="18"/>
                <w:u w:val="single"/>
              </w:rPr>
              <w:t>Other current receivables - related parties</w:t>
            </w:r>
            <w:r w:rsidRPr="00550BA6">
              <w:rPr>
                <w:rFonts w:ascii="Arial" w:hAnsi="Arial" w:cs="Arial"/>
                <w:b/>
                <w:bCs/>
                <w:sz w:val="18"/>
                <w:szCs w:val="18"/>
              </w:rPr>
              <w:t xml:space="preserve"> </w:t>
            </w:r>
            <w:r w:rsidRPr="00550BA6">
              <w:rPr>
                <w:rFonts w:ascii="Arial" w:hAnsi="Arial" w:cs="Arial"/>
                <w:b/>
                <w:bCs/>
                <w:spacing w:val="-4"/>
                <w:sz w:val="18"/>
                <w:szCs w:val="18"/>
              </w:rPr>
              <w:t>(Note 3)</w:t>
            </w:r>
          </w:p>
        </w:tc>
        <w:tc>
          <w:tcPr>
            <w:tcW w:w="1215" w:type="dxa"/>
            <w:vAlign w:val="bottom"/>
          </w:tcPr>
          <w:p w14:paraId="0C07357F" w14:textId="77777777" w:rsidR="00575D6A" w:rsidRPr="00550BA6" w:rsidRDefault="00575D6A" w:rsidP="00575D6A">
            <w:pPr>
              <w:tabs>
                <w:tab w:val="decimal" w:pos="876"/>
              </w:tabs>
              <w:spacing w:line="360" w:lineRule="exact"/>
              <w:ind w:left="-29" w:right="-29"/>
              <w:rPr>
                <w:rFonts w:ascii="Arial" w:hAnsi="Arial" w:cs="Arial"/>
                <w:sz w:val="18"/>
                <w:szCs w:val="18"/>
              </w:rPr>
            </w:pPr>
          </w:p>
        </w:tc>
        <w:tc>
          <w:tcPr>
            <w:tcW w:w="1215" w:type="dxa"/>
            <w:vAlign w:val="bottom"/>
          </w:tcPr>
          <w:p w14:paraId="0B9C0828" w14:textId="77777777" w:rsidR="00575D6A" w:rsidRPr="00550BA6" w:rsidRDefault="00575D6A" w:rsidP="00575D6A">
            <w:pPr>
              <w:tabs>
                <w:tab w:val="decimal" w:pos="876"/>
              </w:tabs>
              <w:spacing w:line="360" w:lineRule="exact"/>
              <w:ind w:left="-29" w:right="-29"/>
              <w:rPr>
                <w:rFonts w:ascii="Arial" w:hAnsi="Arial" w:cs="Arial"/>
                <w:sz w:val="18"/>
                <w:szCs w:val="18"/>
              </w:rPr>
            </w:pPr>
          </w:p>
        </w:tc>
        <w:tc>
          <w:tcPr>
            <w:tcW w:w="1215" w:type="dxa"/>
            <w:vAlign w:val="bottom"/>
          </w:tcPr>
          <w:p w14:paraId="7BF190CA" w14:textId="77777777" w:rsidR="00575D6A" w:rsidRPr="00550BA6" w:rsidRDefault="00575D6A" w:rsidP="00575D6A">
            <w:pPr>
              <w:tabs>
                <w:tab w:val="decimal" w:pos="876"/>
              </w:tabs>
              <w:spacing w:line="360" w:lineRule="exact"/>
              <w:ind w:left="-29" w:right="-29"/>
              <w:rPr>
                <w:rFonts w:ascii="Arial" w:hAnsi="Arial" w:cs="Arial"/>
                <w:sz w:val="18"/>
                <w:szCs w:val="18"/>
              </w:rPr>
            </w:pPr>
          </w:p>
        </w:tc>
        <w:tc>
          <w:tcPr>
            <w:tcW w:w="1215" w:type="dxa"/>
            <w:vAlign w:val="bottom"/>
          </w:tcPr>
          <w:p w14:paraId="7D4C804D" w14:textId="77777777" w:rsidR="00575D6A" w:rsidRPr="00550BA6" w:rsidRDefault="00575D6A" w:rsidP="00575D6A">
            <w:pPr>
              <w:tabs>
                <w:tab w:val="decimal" w:pos="876"/>
              </w:tabs>
              <w:spacing w:line="360" w:lineRule="exact"/>
              <w:ind w:left="-29" w:right="-29"/>
              <w:rPr>
                <w:rFonts w:ascii="Arial" w:hAnsi="Arial" w:cs="Arial"/>
                <w:sz w:val="18"/>
                <w:szCs w:val="18"/>
              </w:rPr>
            </w:pPr>
          </w:p>
        </w:tc>
      </w:tr>
      <w:tr w:rsidR="00575D6A" w:rsidRPr="00550BA6" w14:paraId="1C66112F" w14:textId="77777777" w:rsidTr="00F1319C">
        <w:trPr>
          <w:trHeight w:val="74"/>
        </w:trPr>
        <w:tc>
          <w:tcPr>
            <w:tcW w:w="4500" w:type="dxa"/>
            <w:vAlign w:val="bottom"/>
          </w:tcPr>
          <w:p w14:paraId="743524A4" w14:textId="77777777" w:rsidR="00575D6A" w:rsidRPr="00550BA6" w:rsidRDefault="00575D6A" w:rsidP="00575D6A">
            <w:pPr>
              <w:spacing w:line="360" w:lineRule="exact"/>
              <w:rPr>
                <w:rFonts w:ascii="Arial" w:hAnsi="Arial" w:cs="Arial"/>
                <w:sz w:val="18"/>
                <w:szCs w:val="18"/>
              </w:rPr>
            </w:pPr>
            <w:r w:rsidRPr="00550BA6">
              <w:rPr>
                <w:rFonts w:ascii="Arial" w:hAnsi="Arial" w:cs="Arial"/>
                <w:sz w:val="18"/>
                <w:szCs w:val="18"/>
              </w:rPr>
              <w:t>Subsidiaries</w:t>
            </w:r>
          </w:p>
        </w:tc>
        <w:tc>
          <w:tcPr>
            <w:tcW w:w="1215" w:type="dxa"/>
            <w:vAlign w:val="bottom"/>
          </w:tcPr>
          <w:p w14:paraId="35CBA7C8" w14:textId="1B808692"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cs/>
              </w:rPr>
            </w:pPr>
            <w:r w:rsidRPr="00550BA6">
              <w:rPr>
                <w:rFonts w:ascii="Arial" w:hAnsi="Arial" w:cs="Arial"/>
                <w:sz w:val="18"/>
                <w:szCs w:val="18"/>
              </w:rPr>
              <w:t>-</w:t>
            </w:r>
          </w:p>
        </w:tc>
        <w:tc>
          <w:tcPr>
            <w:tcW w:w="1215" w:type="dxa"/>
            <w:vAlign w:val="bottom"/>
          </w:tcPr>
          <w:p w14:paraId="60F07567" w14:textId="1B30769A"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cs/>
              </w:rPr>
            </w:pPr>
            <w:r w:rsidRPr="00550BA6">
              <w:rPr>
                <w:rFonts w:ascii="Arial" w:hAnsi="Arial" w:cs="Arial"/>
                <w:sz w:val="18"/>
                <w:szCs w:val="18"/>
              </w:rPr>
              <w:t>-</w:t>
            </w:r>
          </w:p>
        </w:tc>
        <w:tc>
          <w:tcPr>
            <w:tcW w:w="1215" w:type="dxa"/>
            <w:vAlign w:val="bottom"/>
          </w:tcPr>
          <w:p w14:paraId="03D4D0C8" w14:textId="44767BB0"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cs/>
              </w:rPr>
            </w:pPr>
            <w:r w:rsidRPr="00550BA6">
              <w:rPr>
                <w:rFonts w:ascii="Arial" w:hAnsi="Arial" w:cs="Arial"/>
                <w:sz w:val="18"/>
                <w:szCs w:val="18"/>
              </w:rPr>
              <w:t>3,542</w:t>
            </w:r>
          </w:p>
        </w:tc>
        <w:tc>
          <w:tcPr>
            <w:tcW w:w="1215" w:type="dxa"/>
            <w:vAlign w:val="bottom"/>
          </w:tcPr>
          <w:p w14:paraId="165A2C66" w14:textId="31AB7446"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cs/>
              </w:rPr>
            </w:pPr>
            <w:r w:rsidRPr="00550BA6">
              <w:rPr>
                <w:rFonts w:ascii="Arial" w:hAnsi="Arial" w:cs="Arial"/>
                <w:sz w:val="18"/>
                <w:szCs w:val="18"/>
              </w:rPr>
              <w:t>5,016</w:t>
            </w:r>
          </w:p>
        </w:tc>
      </w:tr>
      <w:tr w:rsidR="00575D6A" w:rsidRPr="00550BA6" w14:paraId="7809C06A" w14:textId="77777777" w:rsidTr="00F1319C">
        <w:trPr>
          <w:trHeight w:val="74"/>
        </w:trPr>
        <w:tc>
          <w:tcPr>
            <w:tcW w:w="4500" w:type="dxa"/>
          </w:tcPr>
          <w:p w14:paraId="12AE0088" w14:textId="3CB2B1C4" w:rsidR="00575D6A" w:rsidRPr="00550BA6" w:rsidRDefault="00575D6A" w:rsidP="00575D6A">
            <w:pPr>
              <w:spacing w:line="360" w:lineRule="exact"/>
              <w:ind w:right="-111"/>
              <w:rPr>
                <w:rFonts w:ascii="Arial" w:hAnsi="Arial" w:cs="Arial"/>
                <w:sz w:val="18"/>
                <w:szCs w:val="18"/>
              </w:rPr>
            </w:pPr>
            <w:r w:rsidRPr="00550BA6">
              <w:rPr>
                <w:rFonts w:ascii="Arial" w:hAnsi="Arial" w:cs="Arial"/>
                <w:sz w:val="18"/>
                <w:szCs w:val="18"/>
              </w:rPr>
              <w:t>Total other current receivables - related parties</w:t>
            </w:r>
          </w:p>
        </w:tc>
        <w:tc>
          <w:tcPr>
            <w:tcW w:w="1215" w:type="dxa"/>
            <w:vAlign w:val="bottom"/>
          </w:tcPr>
          <w:p w14:paraId="38572DAF" w14:textId="2CB762CF"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cs/>
              </w:rPr>
              <w:t>-</w:t>
            </w:r>
          </w:p>
        </w:tc>
        <w:tc>
          <w:tcPr>
            <w:tcW w:w="1215" w:type="dxa"/>
            <w:vAlign w:val="bottom"/>
          </w:tcPr>
          <w:p w14:paraId="038068F8" w14:textId="7035B8E3"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cs/>
              </w:rPr>
              <w:t>-</w:t>
            </w:r>
          </w:p>
        </w:tc>
        <w:tc>
          <w:tcPr>
            <w:tcW w:w="1215" w:type="dxa"/>
            <w:vAlign w:val="bottom"/>
          </w:tcPr>
          <w:p w14:paraId="7047B620" w14:textId="1073F6F1"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3,542</w:t>
            </w:r>
          </w:p>
        </w:tc>
        <w:tc>
          <w:tcPr>
            <w:tcW w:w="1215" w:type="dxa"/>
            <w:vAlign w:val="bottom"/>
          </w:tcPr>
          <w:p w14:paraId="0A22E722" w14:textId="0ACEEB75"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5,016</w:t>
            </w:r>
          </w:p>
        </w:tc>
      </w:tr>
      <w:tr w:rsidR="00575D6A" w:rsidRPr="00550BA6" w14:paraId="29A4B93D" w14:textId="77777777" w:rsidTr="00F1319C">
        <w:trPr>
          <w:trHeight w:val="74"/>
        </w:trPr>
        <w:tc>
          <w:tcPr>
            <w:tcW w:w="4500" w:type="dxa"/>
          </w:tcPr>
          <w:p w14:paraId="2927A423" w14:textId="3FDF73A1" w:rsidR="00575D6A" w:rsidRPr="00550BA6" w:rsidRDefault="00575D6A" w:rsidP="00575D6A">
            <w:pPr>
              <w:spacing w:line="360" w:lineRule="exact"/>
              <w:ind w:left="246" w:hanging="246"/>
              <w:rPr>
                <w:rFonts w:ascii="Arial" w:hAnsi="Arial" w:cs="Arial"/>
                <w:spacing w:val="-4"/>
                <w:sz w:val="18"/>
                <w:szCs w:val="18"/>
              </w:rPr>
            </w:pPr>
            <w:r w:rsidRPr="00550BA6">
              <w:rPr>
                <w:rFonts w:ascii="Arial" w:hAnsi="Arial" w:cs="Arial"/>
                <w:b/>
                <w:bCs/>
                <w:sz w:val="18"/>
                <w:szCs w:val="18"/>
              </w:rPr>
              <w:t>Total trade and other current receivables                             - related parties</w:t>
            </w:r>
          </w:p>
        </w:tc>
        <w:tc>
          <w:tcPr>
            <w:tcW w:w="1215" w:type="dxa"/>
            <w:vAlign w:val="bottom"/>
          </w:tcPr>
          <w:p w14:paraId="70D08F7B" w14:textId="12567BE3" w:rsidR="00575D6A" w:rsidRPr="00550BA6" w:rsidRDefault="00575D6A" w:rsidP="00575D6A">
            <w:pPr>
              <w:pBdr>
                <w:bottom w:val="doub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w:t>
            </w:r>
          </w:p>
        </w:tc>
        <w:tc>
          <w:tcPr>
            <w:tcW w:w="1215" w:type="dxa"/>
            <w:vAlign w:val="bottom"/>
          </w:tcPr>
          <w:p w14:paraId="0C1D4771" w14:textId="7FA1EBD5" w:rsidR="00575D6A" w:rsidRPr="00550BA6" w:rsidRDefault="00575D6A" w:rsidP="00575D6A">
            <w:pPr>
              <w:pBdr>
                <w:bottom w:val="doub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w:t>
            </w:r>
          </w:p>
        </w:tc>
        <w:tc>
          <w:tcPr>
            <w:tcW w:w="1215" w:type="dxa"/>
            <w:vAlign w:val="bottom"/>
          </w:tcPr>
          <w:p w14:paraId="5A4A60F0" w14:textId="4BD53386" w:rsidR="00575D6A" w:rsidRPr="00550BA6" w:rsidRDefault="00575D6A" w:rsidP="00575D6A">
            <w:pPr>
              <w:pBdr>
                <w:bottom w:val="doub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3,978</w:t>
            </w:r>
          </w:p>
        </w:tc>
        <w:tc>
          <w:tcPr>
            <w:tcW w:w="1215" w:type="dxa"/>
            <w:vAlign w:val="bottom"/>
          </w:tcPr>
          <w:p w14:paraId="7275BB70" w14:textId="05A64F37" w:rsidR="00575D6A" w:rsidRPr="00550BA6" w:rsidRDefault="00575D6A" w:rsidP="00575D6A">
            <w:pPr>
              <w:pBdr>
                <w:bottom w:val="doub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5,442</w:t>
            </w:r>
          </w:p>
        </w:tc>
      </w:tr>
      <w:tr w:rsidR="0038266E" w:rsidRPr="00550BA6" w14:paraId="3BA20333" w14:textId="77777777" w:rsidTr="00F1319C">
        <w:trPr>
          <w:trHeight w:val="74"/>
        </w:trPr>
        <w:tc>
          <w:tcPr>
            <w:tcW w:w="4500" w:type="dxa"/>
          </w:tcPr>
          <w:p w14:paraId="2F633540" w14:textId="77777777" w:rsidR="0038266E" w:rsidRPr="00550BA6" w:rsidRDefault="0038266E" w:rsidP="0070397C">
            <w:pPr>
              <w:spacing w:line="360" w:lineRule="exact"/>
              <w:rPr>
                <w:rFonts w:ascii="Arial" w:hAnsi="Arial" w:cs="Arial"/>
                <w:b/>
                <w:bCs/>
                <w:sz w:val="18"/>
                <w:szCs w:val="18"/>
                <w:u w:val="single"/>
              </w:rPr>
            </w:pPr>
          </w:p>
        </w:tc>
        <w:tc>
          <w:tcPr>
            <w:tcW w:w="1215" w:type="dxa"/>
            <w:vAlign w:val="bottom"/>
          </w:tcPr>
          <w:p w14:paraId="0BFE94CC" w14:textId="77777777" w:rsidR="0038266E" w:rsidRPr="00550BA6"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409F0098" w14:textId="77777777" w:rsidR="0038266E" w:rsidRPr="00550BA6"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2EE6A0AF" w14:textId="77777777" w:rsidR="0038266E" w:rsidRPr="00550BA6"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60AF2EC4" w14:textId="77777777" w:rsidR="0038266E" w:rsidRPr="00550BA6" w:rsidRDefault="0038266E" w:rsidP="0070397C">
            <w:pPr>
              <w:tabs>
                <w:tab w:val="decimal" w:pos="876"/>
              </w:tabs>
              <w:spacing w:line="360" w:lineRule="exact"/>
              <w:ind w:left="-29" w:right="-29"/>
              <w:rPr>
                <w:rFonts w:ascii="Arial" w:hAnsi="Arial" w:cs="Arial"/>
                <w:sz w:val="18"/>
                <w:szCs w:val="18"/>
              </w:rPr>
            </w:pPr>
          </w:p>
        </w:tc>
      </w:tr>
      <w:tr w:rsidR="0038266E" w:rsidRPr="00550BA6" w14:paraId="5A6139DE" w14:textId="77777777" w:rsidTr="00F1319C">
        <w:trPr>
          <w:trHeight w:val="74"/>
        </w:trPr>
        <w:tc>
          <w:tcPr>
            <w:tcW w:w="4500" w:type="dxa"/>
          </w:tcPr>
          <w:p w14:paraId="516187E1" w14:textId="70A9B5CB" w:rsidR="0038266E" w:rsidRPr="00550BA6" w:rsidRDefault="0038266E" w:rsidP="0070397C">
            <w:pPr>
              <w:spacing w:line="360" w:lineRule="exact"/>
              <w:rPr>
                <w:rFonts w:ascii="Arial" w:hAnsi="Arial" w:cs="Arial"/>
                <w:b/>
                <w:bCs/>
                <w:sz w:val="18"/>
                <w:szCs w:val="18"/>
                <w:u w:val="single"/>
              </w:rPr>
            </w:pPr>
            <w:r w:rsidRPr="00550BA6">
              <w:rPr>
                <w:rFonts w:ascii="Arial" w:hAnsi="Arial" w:cs="Arial"/>
                <w:b/>
                <w:bCs/>
                <w:sz w:val="18"/>
                <w:szCs w:val="18"/>
                <w:u w:val="single"/>
              </w:rPr>
              <w:t>Trade and other current payables - related parties</w:t>
            </w:r>
          </w:p>
        </w:tc>
        <w:tc>
          <w:tcPr>
            <w:tcW w:w="1215" w:type="dxa"/>
            <w:vAlign w:val="bottom"/>
          </w:tcPr>
          <w:p w14:paraId="25A6A01A" w14:textId="77777777" w:rsidR="0038266E" w:rsidRPr="00550BA6"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0458C55D" w14:textId="77777777" w:rsidR="0038266E" w:rsidRPr="00550BA6"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5C9831F0" w14:textId="77777777" w:rsidR="0038266E" w:rsidRPr="00550BA6"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55C0A405" w14:textId="77777777" w:rsidR="0038266E" w:rsidRPr="00550BA6" w:rsidRDefault="0038266E" w:rsidP="0070397C">
            <w:pPr>
              <w:tabs>
                <w:tab w:val="decimal" w:pos="876"/>
              </w:tabs>
              <w:spacing w:line="360" w:lineRule="exact"/>
              <w:ind w:left="-29" w:right="-29"/>
              <w:rPr>
                <w:rFonts w:ascii="Arial" w:hAnsi="Arial" w:cs="Arial"/>
                <w:sz w:val="18"/>
                <w:szCs w:val="18"/>
              </w:rPr>
            </w:pPr>
          </w:p>
        </w:tc>
      </w:tr>
      <w:tr w:rsidR="0038266E" w:rsidRPr="00550BA6" w14:paraId="6AE756D3" w14:textId="77777777" w:rsidTr="00F1319C">
        <w:trPr>
          <w:trHeight w:val="74"/>
        </w:trPr>
        <w:tc>
          <w:tcPr>
            <w:tcW w:w="4500" w:type="dxa"/>
          </w:tcPr>
          <w:p w14:paraId="5EF5E29F" w14:textId="199E03C4" w:rsidR="0038266E" w:rsidRPr="00550BA6" w:rsidRDefault="0038266E" w:rsidP="0070397C">
            <w:pPr>
              <w:spacing w:line="360" w:lineRule="exact"/>
              <w:rPr>
                <w:rFonts w:ascii="Arial" w:hAnsi="Arial" w:cs="Arial"/>
                <w:b/>
                <w:bCs/>
                <w:sz w:val="18"/>
                <w:szCs w:val="18"/>
              </w:rPr>
            </w:pPr>
            <w:r w:rsidRPr="00550BA6">
              <w:rPr>
                <w:rFonts w:ascii="Arial" w:hAnsi="Arial" w:cs="Arial"/>
                <w:b/>
                <w:bCs/>
                <w:sz w:val="18"/>
                <w:szCs w:val="18"/>
                <w:u w:val="single"/>
              </w:rPr>
              <w:t>Trade payables - related part</w:t>
            </w:r>
            <w:r w:rsidR="00630899" w:rsidRPr="00550BA6">
              <w:rPr>
                <w:rFonts w:ascii="Arial" w:hAnsi="Arial" w:cs="Arial"/>
                <w:b/>
                <w:bCs/>
                <w:sz w:val="18"/>
                <w:szCs w:val="18"/>
                <w:u w:val="single"/>
              </w:rPr>
              <w:t>ies</w:t>
            </w:r>
            <w:r w:rsidR="00630899" w:rsidRPr="00550BA6">
              <w:rPr>
                <w:rFonts w:ascii="Arial" w:hAnsi="Arial" w:cs="Arial"/>
                <w:b/>
                <w:bCs/>
                <w:sz w:val="18"/>
                <w:szCs w:val="18"/>
              </w:rPr>
              <w:t xml:space="preserve"> </w:t>
            </w:r>
            <w:r w:rsidRPr="00550BA6">
              <w:rPr>
                <w:rFonts w:ascii="Arial" w:hAnsi="Arial" w:cs="Arial"/>
                <w:b/>
                <w:bCs/>
                <w:spacing w:val="-4"/>
                <w:sz w:val="18"/>
                <w:szCs w:val="18"/>
              </w:rPr>
              <w:t xml:space="preserve">(Note </w:t>
            </w:r>
            <w:r w:rsidR="00452E65">
              <w:rPr>
                <w:rFonts w:ascii="Arial" w:hAnsi="Arial" w:cs="Arial"/>
                <w:b/>
                <w:bCs/>
                <w:spacing w:val="-4"/>
                <w:sz w:val="18"/>
                <w:szCs w:val="18"/>
              </w:rPr>
              <w:t>6</w:t>
            </w:r>
            <w:r w:rsidRPr="00550BA6">
              <w:rPr>
                <w:rFonts w:ascii="Arial" w:hAnsi="Arial" w:cs="Arial"/>
                <w:b/>
                <w:bCs/>
                <w:spacing w:val="-4"/>
                <w:sz w:val="18"/>
                <w:szCs w:val="18"/>
              </w:rPr>
              <w:t>)</w:t>
            </w:r>
          </w:p>
        </w:tc>
        <w:tc>
          <w:tcPr>
            <w:tcW w:w="1215" w:type="dxa"/>
            <w:vAlign w:val="bottom"/>
          </w:tcPr>
          <w:p w14:paraId="1A03D9F6" w14:textId="77777777" w:rsidR="0038266E" w:rsidRPr="00550BA6"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20CD70EF" w14:textId="77777777" w:rsidR="0038266E" w:rsidRPr="00550BA6"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04724E01" w14:textId="77777777" w:rsidR="0038266E" w:rsidRPr="00550BA6"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30273349" w14:textId="77777777" w:rsidR="0038266E" w:rsidRPr="00550BA6" w:rsidRDefault="0038266E" w:rsidP="0070397C">
            <w:pPr>
              <w:tabs>
                <w:tab w:val="decimal" w:pos="876"/>
              </w:tabs>
              <w:spacing w:line="360" w:lineRule="exact"/>
              <w:ind w:left="-29" w:right="-29"/>
              <w:rPr>
                <w:rFonts w:ascii="Arial" w:hAnsi="Arial" w:cs="Arial"/>
                <w:sz w:val="18"/>
                <w:szCs w:val="18"/>
              </w:rPr>
            </w:pPr>
          </w:p>
        </w:tc>
      </w:tr>
      <w:tr w:rsidR="00575D6A" w:rsidRPr="00550BA6" w14:paraId="4A371C25" w14:textId="77777777" w:rsidTr="00F1319C">
        <w:trPr>
          <w:trHeight w:val="74"/>
        </w:trPr>
        <w:tc>
          <w:tcPr>
            <w:tcW w:w="4500" w:type="dxa"/>
          </w:tcPr>
          <w:p w14:paraId="56D5CECE" w14:textId="78387DB1" w:rsidR="00575D6A" w:rsidRPr="00550BA6" w:rsidRDefault="00575D6A" w:rsidP="00575D6A">
            <w:pPr>
              <w:spacing w:line="360" w:lineRule="exact"/>
              <w:rPr>
                <w:rFonts w:ascii="Arial" w:hAnsi="Arial" w:cs="Arial"/>
                <w:sz w:val="18"/>
                <w:szCs w:val="18"/>
                <w:cs/>
              </w:rPr>
            </w:pPr>
            <w:r w:rsidRPr="00550BA6">
              <w:rPr>
                <w:rFonts w:ascii="Arial" w:hAnsi="Arial" w:cs="Arial"/>
                <w:sz w:val="18"/>
                <w:szCs w:val="18"/>
              </w:rPr>
              <w:t>Related persons</w:t>
            </w:r>
          </w:p>
        </w:tc>
        <w:tc>
          <w:tcPr>
            <w:tcW w:w="1215" w:type="dxa"/>
            <w:vAlign w:val="bottom"/>
          </w:tcPr>
          <w:p w14:paraId="636B956B" w14:textId="68212624"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11</w:t>
            </w:r>
          </w:p>
        </w:tc>
        <w:tc>
          <w:tcPr>
            <w:tcW w:w="1215" w:type="dxa"/>
            <w:vAlign w:val="bottom"/>
          </w:tcPr>
          <w:p w14:paraId="315008E2" w14:textId="5268FC73"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cs/>
              </w:rPr>
            </w:pPr>
            <w:r w:rsidRPr="00550BA6">
              <w:rPr>
                <w:rFonts w:ascii="Arial" w:hAnsi="Arial" w:cs="Arial"/>
                <w:sz w:val="18"/>
                <w:szCs w:val="18"/>
              </w:rPr>
              <w:t>-</w:t>
            </w:r>
          </w:p>
        </w:tc>
        <w:tc>
          <w:tcPr>
            <w:tcW w:w="1215" w:type="dxa"/>
            <w:vAlign w:val="bottom"/>
          </w:tcPr>
          <w:p w14:paraId="667185DD" w14:textId="5A4E9143"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11</w:t>
            </w:r>
          </w:p>
        </w:tc>
        <w:tc>
          <w:tcPr>
            <w:tcW w:w="1215" w:type="dxa"/>
            <w:vAlign w:val="bottom"/>
          </w:tcPr>
          <w:p w14:paraId="2C295F3B" w14:textId="728D35BD"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w:t>
            </w:r>
          </w:p>
        </w:tc>
      </w:tr>
      <w:tr w:rsidR="00575D6A" w:rsidRPr="00550BA6" w14:paraId="015BC126" w14:textId="77777777" w:rsidTr="00F1319C">
        <w:trPr>
          <w:trHeight w:val="74"/>
        </w:trPr>
        <w:tc>
          <w:tcPr>
            <w:tcW w:w="4500" w:type="dxa"/>
          </w:tcPr>
          <w:p w14:paraId="0FC2DA8C" w14:textId="6DC014DE" w:rsidR="00575D6A" w:rsidRPr="00550BA6" w:rsidRDefault="00575D6A" w:rsidP="00575D6A">
            <w:pPr>
              <w:spacing w:line="360" w:lineRule="exact"/>
              <w:rPr>
                <w:rFonts w:ascii="Arial" w:hAnsi="Arial" w:cs="Arial"/>
                <w:sz w:val="18"/>
                <w:szCs w:val="18"/>
              </w:rPr>
            </w:pPr>
            <w:r w:rsidRPr="00550BA6">
              <w:rPr>
                <w:rFonts w:ascii="Arial" w:hAnsi="Arial" w:cs="Arial"/>
                <w:b/>
                <w:bCs/>
                <w:sz w:val="18"/>
                <w:szCs w:val="18"/>
              </w:rPr>
              <w:t>Total trade payables - related parties</w:t>
            </w:r>
          </w:p>
        </w:tc>
        <w:tc>
          <w:tcPr>
            <w:tcW w:w="1215" w:type="dxa"/>
            <w:vAlign w:val="bottom"/>
          </w:tcPr>
          <w:p w14:paraId="4146D59F" w14:textId="5AC12917"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11</w:t>
            </w:r>
          </w:p>
        </w:tc>
        <w:tc>
          <w:tcPr>
            <w:tcW w:w="1215" w:type="dxa"/>
            <w:vAlign w:val="bottom"/>
          </w:tcPr>
          <w:p w14:paraId="557E0768" w14:textId="5B165EF0"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w:t>
            </w:r>
          </w:p>
        </w:tc>
        <w:tc>
          <w:tcPr>
            <w:tcW w:w="1215" w:type="dxa"/>
            <w:vAlign w:val="bottom"/>
          </w:tcPr>
          <w:p w14:paraId="5EEF0808" w14:textId="13278F38"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11</w:t>
            </w:r>
          </w:p>
        </w:tc>
        <w:tc>
          <w:tcPr>
            <w:tcW w:w="1215" w:type="dxa"/>
            <w:vAlign w:val="bottom"/>
          </w:tcPr>
          <w:p w14:paraId="1314004A" w14:textId="5403BD92"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w:t>
            </w:r>
          </w:p>
        </w:tc>
      </w:tr>
      <w:tr w:rsidR="0070397C" w:rsidRPr="00550BA6" w14:paraId="0630FB0A" w14:textId="77777777" w:rsidTr="00F1319C">
        <w:trPr>
          <w:trHeight w:val="74"/>
        </w:trPr>
        <w:tc>
          <w:tcPr>
            <w:tcW w:w="4500" w:type="dxa"/>
          </w:tcPr>
          <w:p w14:paraId="380D6D00" w14:textId="3D31698D" w:rsidR="0070397C" w:rsidRPr="00550BA6" w:rsidRDefault="0070397C" w:rsidP="0070397C">
            <w:pPr>
              <w:spacing w:line="360" w:lineRule="exact"/>
              <w:rPr>
                <w:rFonts w:ascii="Arial" w:hAnsi="Arial" w:cs="Arial"/>
                <w:b/>
                <w:bCs/>
                <w:sz w:val="18"/>
                <w:szCs w:val="18"/>
              </w:rPr>
            </w:pPr>
            <w:r w:rsidRPr="00550BA6">
              <w:rPr>
                <w:rFonts w:ascii="Arial" w:hAnsi="Arial" w:cs="Arial"/>
                <w:b/>
                <w:bCs/>
                <w:sz w:val="18"/>
                <w:szCs w:val="18"/>
                <w:u w:val="single"/>
              </w:rPr>
              <w:t xml:space="preserve">Other current </w:t>
            </w:r>
            <w:r w:rsidRPr="00550BA6">
              <w:rPr>
                <w:rFonts w:ascii="Arial" w:hAnsi="Arial" w:cs="Arial"/>
                <w:b/>
                <w:bCs/>
                <w:spacing w:val="-4"/>
                <w:sz w:val="18"/>
                <w:szCs w:val="18"/>
                <w:u w:val="single"/>
              </w:rPr>
              <w:t>payables</w:t>
            </w:r>
            <w:r w:rsidRPr="00550BA6">
              <w:rPr>
                <w:rFonts w:ascii="Arial" w:hAnsi="Arial" w:cs="Arial"/>
                <w:b/>
                <w:bCs/>
                <w:sz w:val="18"/>
                <w:szCs w:val="18"/>
                <w:u w:val="single"/>
              </w:rPr>
              <w:t xml:space="preserve"> - related parties</w:t>
            </w:r>
            <w:r w:rsidRPr="00550BA6">
              <w:rPr>
                <w:rFonts w:ascii="Arial" w:hAnsi="Arial" w:cs="Arial"/>
                <w:b/>
                <w:bCs/>
                <w:sz w:val="18"/>
                <w:szCs w:val="18"/>
              </w:rPr>
              <w:t xml:space="preserve"> </w:t>
            </w:r>
            <w:r w:rsidRPr="00550BA6">
              <w:rPr>
                <w:rFonts w:ascii="Arial" w:hAnsi="Arial" w:cs="Arial"/>
                <w:b/>
                <w:bCs/>
                <w:spacing w:val="-4"/>
                <w:sz w:val="18"/>
                <w:szCs w:val="18"/>
              </w:rPr>
              <w:t xml:space="preserve">(Note </w:t>
            </w:r>
            <w:r w:rsidR="00452E65">
              <w:rPr>
                <w:rFonts w:ascii="Arial" w:hAnsi="Arial" w:cs="Arial"/>
                <w:b/>
                <w:bCs/>
                <w:spacing w:val="-4"/>
                <w:sz w:val="18"/>
                <w:szCs w:val="18"/>
              </w:rPr>
              <w:t>6</w:t>
            </w:r>
            <w:r w:rsidRPr="00550BA6">
              <w:rPr>
                <w:rFonts w:ascii="Arial" w:hAnsi="Arial" w:cs="Arial"/>
                <w:b/>
                <w:bCs/>
                <w:spacing w:val="-4"/>
                <w:sz w:val="18"/>
                <w:szCs w:val="18"/>
              </w:rPr>
              <w:t>)</w:t>
            </w:r>
          </w:p>
        </w:tc>
        <w:tc>
          <w:tcPr>
            <w:tcW w:w="1215" w:type="dxa"/>
            <w:vAlign w:val="bottom"/>
          </w:tcPr>
          <w:p w14:paraId="761B7A8E" w14:textId="77777777" w:rsidR="0070397C" w:rsidRPr="00550BA6" w:rsidRDefault="0070397C" w:rsidP="0070397C">
            <w:pPr>
              <w:tabs>
                <w:tab w:val="decimal" w:pos="876"/>
              </w:tabs>
              <w:spacing w:line="360" w:lineRule="exact"/>
              <w:ind w:left="-29" w:right="-29"/>
              <w:rPr>
                <w:rFonts w:ascii="Arial" w:hAnsi="Arial" w:cs="Arial"/>
                <w:sz w:val="18"/>
                <w:szCs w:val="18"/>
              </w:rPr>
            </w:pPr>
          </w:p>
        </w:tc>
        <w:tc>
          <w:tcPr>
            <w:tcW w:w="1215" w:type="dxa"/>
            <w:vAlign w:val="bottom"/>
          </w:tcPr>
          <w:p w14:paraId="173991EC" w14:textId="77777777" w:rsidR="0070397C" w:rsidRPr="00550BA6" w:rsidRDefault="0070397C" w:rsidP="0070397C">
            <w:pPr>
              <w:tabs>
                <w:tab w:val="decimal" w:pos="876"/>
              </w:tabs>
              <w:spacing w:line="360" w:lineRule="exact"/>
              <w:ind w:left="-29" w:right="-29"/>
              <w:rPr>
                <w:rFonts w:ascii="Arial" w:hAnsi="Arial" w:cs="Arial"/>
                <w:sz w:val="18"/>
                <w:szCs w:val="18"/>
              </w:rPr>
            </w:pPr>
          </w:p>
        </w:tc>
        <w:tc>
          <w:tcPr>
            <w:tcW w:w="1215" w:type="dxa"/>
            <w:vAlign w:val="bottom"/>
          </w:tcPr>
          <w:p w14:paraId="169FD9C9" w14:textId="77777777" w:rsidR="0070397C" w:rsidRPr="00550BA6" w:rsidRDefault="0070397C" w:rsidP="0070397C">
            <w:pPr>
              <w:tabs>
                <w:tab w:val="decimal" w:pos="876"/>
              </w:tabs>
              <w:spacing w:line="360" w:lineRule="exact"/>
              <w:ind w:left="-29" w:right="-29"/>
              <w:rPr>
                <w:rFonts w:ascii="Arial" w:hAnsi="Arial" w:cs="Arial"/>
                <w:sz w:val="18"/>
                <w:szCs w:val="18"/>
              </w:rPr>
            </w:pPr>
          </w:p>
        </w:tc>
        <w:tc>
          <w:tcPr>
            <w:tcW w:w="1215" w:type="dxa"/>
            <w:vAlign w:val="bottom"/>
          </w:tcPr>
          <w:p w14:paraId="0D72BFB3" w14:textId="77777777" w:rsidR="0070397C" w:rsidRPr="00550BA6" w:rsidRDefault="0070397C" w:rsidP="0070397C">
            <w:pPr>
              <w:tabs>
                <w:tab w:val="decimal" w:pos="876"/>
              </w:tabs>
              <w:spacing w:line="360" w:lineRule="exact"/>
              <w:ind w:left="-29" w:right="-29"/>
              <w:rPr>
                <w:rFonts w:ascii="Arial" w:hAnsi="Arial" w:cs="Arial"/>
                <w:sz w:val="18"/>
                <w:szCs w:val="18"/>
              </w:rPr>
            </w:pPr>
          </w:p>
        </w:tc>
      </w:tr>
      <w:tr w:rsidR="00575D6A" w:rsidRPr="00550BA6" w14:paraId="214F49FD" w14:textId="77777777" w:rsidTr="00F1319C">
        <w:trPr>
          <w:trHeight w:val="74"/>
        </w:trPr>
        <w:tc>
          <w:tcPr>
            <w:tcW w:w="4500" w:type="dxa"/>
          </w:tcPr>
          <w:p w14:paraId="201B6D46" w14:textId="77777777" w:rsidR="00575D6A" w:rsidRPr="00550BA6" w:rsidRDefault="00575D6A" w:rsidP="00575D6A">
            <w:pPr>
              <w:spacing w:line="360" w:lineRule="exact"/>
              <w:rPr>
                <w:rFonts w:ascii="Arial" w:hAnsi="Arial" w:cs="Arial"/>
                <w:b/>
                <w:bCs/>
                <w:sz w:val="18"/>
                <w:szCs w:val="18"/>
                <w:u w:val="single"/>
              </w:rPr>
            </w:pPr>
            <w:r w:rsidRPr="00550BA6">
              <w:rPr>
                <w:rFonts w:ascii="Arial" w:hAnsi="Arial" w:cs="Arial"/>
                <w:sz w:val="18"/>
                <w:szCs w:val="18"/>
              </w:rPr>
              <w:t>Subsidiaries</w:t>
            </w:r>
          </w:p>
        </w:tc>
        <w:tc>
          <w:tcPr>
            <w:tcW w:w="1215" w:type="dxa"/>
            <w:vAlign w:val="bottom"/>
          </w:tcPr>
          <w:p w14:paraId="573BEA93" w14:textId="38660512" w:rsidR="00575D6A" w:rsidRPr="00550BA6" w:rsidRDefault="00575D6A" w:rsidP="00575D6A">
            <w:pPr>
              <w:tabs>
                <w:tab w:val="decimal" w:pos="876"/>
              </w:tabs>
              <w:spacing w:line="360" w:lineRule="exact"/>
              <w:ind w:left="-29" w:right="-29"/>
              <w:rPr>
                <w:rFonts w:ascii="Arial" w:hAnsi="Arial" w:cs="Arial"/>
                <w:sz w:val="18"/>
                <w:szCs w:val="18"/>
                <w:cs/>
              </w:rPr>
            </w:pPr>
            <w:r w:rsidRPr="00550BA6">
              <w:rPr>
                <w:rFonts w:ascii="Arial" w:hAnsi="Arial" w:cs="Arial"/>
                <w:sz w:val="18"/>
                <w:szCs w:val="18"/>
              </w:rPr>
              <w:t>-</w:t>
            </w:r>
          </w:p>
        </w:tc>
        <w:tc>
          <w:tcPr>
            <w:tcW w:w="1215" w:type="dxa"/>
            <w:vAlign w:val="bottom"/>
          </w:tcPr>
          <w:p w14:paraId="30A2E291" w14:textId="2CA07FB2" w:rsidR="00575D6A" w:rsidRPr="00550BA6" w:rsidRDefault="00575D6A" w:rsidP="00575D6A">
            <w:pPr>
              <w:tabs>
                <w:tab w:val="decimal" w:pos="876"/>
              </w:tabs>
              <w:spacing w:line="360" w:lineRule="exact"/>
              <w:ind w:left="-29" w:right="-29"/>
              <w:rPr>
                <w:rFonts w:ascii="Arial" w:hAnsi="Arial" w:cs="Arial"/>
                <w:sz w:val="18"/>
                <w:szCs w:val="18"/>
              </w:rPr>
            </w:pPr>
            <w:r w:rsidRPr="00550BA6">
              <w:rPr>
                <w:rFonts w:ascii="Arial" w:hAnsi="Arial" w:cs="Arial"/>
                <w:sz w:val="18"/>
                <w:szCs w:val="18"/>
                <w:cs/>
              </w:rPr>
              <w:t>-</w:t>
            </w:r>
          </w:p>
        </w:tc>
        <w:tc>
          <w:tcPr>
            <w:tcW w:w="1215" w:type="dxa"/>
            <w:vAlign w:val="bottom"/>
          </w:tcPr>
          <w:p w14:paraId="73DAB45B" w14:textId="4F7F85D4" w:rsidR="00575D6A" w:rsidRPr="00550BA6" w:rsidRDefault="00575D6A" w:rsidP="00575D6A">
            <w:pPr>
              <w:tabs>
                <w:tab w:val="decimal" w:pos="876"/>
              </w:tabs>
              <w:spacing w:line="360" w:lineRule="exact"/>
              <w:ind w:left="-29" w:right="-29"/>
              <w:rPr>
                <w:rFonts w:ascii="Arial" w:hAnsi="Arial" w:cs="Arial"/>
                <w:sz w:val="18"/>
                <w:szCs w:val="18"/>
              </w:rPr>
            </w:pPr>
            <w:r w:rsidRPr="00550BA6">
              <w:rPr>
                <w:rFonts w:ascii="Arial" w:hAnsi="Arial" w:cs="Arial"/>
                <w:sz w:val="18"/>
                <w:szCs w:val="18"/>
              </w:rPr>
              <w:t>791</w:t>
            </w:r>
          </w:p>
        </w:tc>
        <w:tc>
          <w:tcPr>
            <w:tcW w:w="1215" w:type="dxa"/>
            <w:vAlign w:val="bottom"/>
          </w:tcPr>
          <w:p w14:paraId="2846058A" w14:textId="30E7E72F" w:rsidR="00575D6A" w:rsidRPr="00550BA6" w:rsidRDefault="00575D6A" w:rsidP="00575D6A">
            <w:pPr>
              <w:tabs>
                <w:tab w:val="decimal" w:pos="876"/>
              </w:tabs>
              <w:spacing w:line="360" w:lineRule="exact"/>
              <w:ind w:left="-29" w:right="-29"/>
              <w:rPr>
                <w:rFonts w:ascii="Arial" w:hAnsi="Arial" w:cs="Arial"/>
                <w:sz w:val="18"/>
                <w:szCs w:val="18"/>
              </w:rPr>
            </w:pPr>
            <w:r w:rsidRPr="00550BA6">
              <w:rPr>
                <w:rFonts w:ascii="Arial" w:hAnsi="Arial" w:cs="Arial"/>
                <w:sz w:val="18"/>
                <w:szCs w:val="18"/>
              </w:rPr>
              <w:t>34</w:t>
            </w:r>
          </w:p>
        </w:tc>
      </w:tr>
      <w:tr w:rsidR="00575D6A" w:rsidRPr="00550BA6" w14:paraId="655039DF" w14:textId="77777777" w:rsidTr="00F1319C">
        <w:trPr>
          <w:trHeight w:val="74"/>
        </w:trPr>
        <w:tc>
          <w:tcPr>
            <w:tcW w:w="4500" w:type="dxa"/>
          </w:tcPr>
          <w:p w14:paraId="79D633FE" w14:textId="77777777" w:rsidR="00575D6A" w:rsidRPr="00550BA6" w:rsidRDefault="00575D6A" w:rsidP="00575D6A">
            <w:pPr>
              <w:spacing w:line="360" w:lineRule="exact"/>
              <w:rPr>
                <w:rFonts w:ascii="Arial" w:hAnsi="Arial" w:cs="Arial"/>
                <w:b/>
                <w:bCs/>
                <w:sz w:val="18"/>
                <w:szCs w:val="18"/>
                <w:u w:val="single"/>
              </w:rPr>
            </w:pPr>
            <w:r w:rsidRPr="00550BA6">
              <w:rPr>
                <w:rFonts w:ascii="Arial" w:hAnsi="Arial" w:cs="Arial"/>
                <w:sz w:val="18"/>
                <w:szCs w:val="18"/>
              </w:rPr>
              <w:t>Related companies (common shareholders)</w:t>
            </w:r>
          </w:p>
        </w:tc>
        <w:tc>
          <w:tcPr>
            <w:tcW w:w="1215" w:type="dxa"/>
            <w:vAlign w:val="bottom"/>
          </w:tcPr>
          <w:p w14:paraId="2995833F" w14:textId="3CDD5357" w:rsidR="00575D6A" w:rsidRPr="00550BA6" w:rsidRDefault="00575D6A" w:rsidP="00575D6A">
            <w:pPr>
              <w:tabs>
                <w:tab w:val="decimal" w:pos="876"/>
              </w:tabs>
              <w:spacing w:line="360" w:lineRule="exact"/>
              <w:ind w:left="-29" w:right="-29"/>
              <w:rPr>
                <w:rFonts w:ascii="Arial" w:hAnsi="Arial" w:cs="Arial"/>
                <w:sz w:val="18"/>
                <w:szCs w:val="18"/>
              </w:rPr>
            </w:pPr>
            <w:r w:rsidRPr="00550BA6">
              <w:rPr>
                <w:rFonts w:ascii="Arial" w:hAnsi="Arial" w:cs="Arial"/>
                <w:sz w:val="18"/>
                <w:szCs w:val="18"/>
              </w:rPr>
              <w:t>6,</w:t>
            </w:r>
            <w:r w:rsidRPr="00550BA6">
              <w:rPr>
                <w:rFonts w:ascii="Arial" w:hAnsi="Arial" w:cs="Arial"/>
                <w:sz w:val="18"/>
                <w:szCs w:val="18"/>
                <w:cs/>
              </w:rPr>
              <w:t>172</w:t>
            </w:r>
          </w:p>
        </w:tc>
        <w:tc>
          <w:tcPr>
            <w:tcW w:w="1215" w:type="dxa"/>
            <w:vAlign w:val="bottom"/>
          </w:tcPr>
          <w:p w14:paraId="67D8D7FC" w14:textId="59DE35CF" w:rsidR="00575D6A" w:rsidRPr="00550BA6" w:rsidRDefault="00575D6A" w:rsidP="00575D6A">
            <w:pPr>
              <w:tabs>
                <w:tab w:val="decimal" w:pos="876"/>
              </w:tabs>
              <w:spacing w:line="360" w:lineRule="exact"/>
              <w:ind w:left="-29" w:right="-29"/>
              <w:rPr>
                <w:rFonts w:ascii="Arial" w:hAnsi="Arial" w:cs="Arial"/>
                <w:sz w:val="18"/>
                <w:szCs w:val="18"/>
              </w:rPr>
            </w:pPr>
            <w:r w:rsidRPr="00550BA6">
              <w:rPr>
                <w:rFonts w:ascii="Arial" w:hAnsi="Arial" w:cs="Arial"/>
                <w:sz w:val="18"/>
                <w:szCs w:val="18"/>
              </w:rPr>
              <w:t>5,056</w:t>
            </w:r>
          </w:p>
        </w:tc>
        <w:tc>
          <w:tcPr>
            <w:tcW w:w="1215" w:type="dxa"/>
            <w:vAlign w:val="bottom"/>
          </w:tcPr>
          <w:p w14:paraId="04E2BF0F" w14:textId="6A3DF1BA" w:rsidR="00575D6A" w:rsidRPr="00550BA6" w:rsidRDefault="00575D6A" w:rsidP="00575D6A">
            <w:pPr>
              <w:tabs>
                <w:tab w:val="decimal" w:pos="876"/>
              </w:tabs>
              <w:spacing w:line="360" w:lineRule="exact"/>
              <w:ind w:left="-29" w:right="-29"/>
              <w:rPr>
                <w:rFonts w:ascii="Arial" w:hAnsi="Arial" w:cs="Arial"/>
                <w:sz w:val="18"/>
                <w:szCs w:val="18"/>
              </w:rPr>
            </w:pPr>
            <w:r w:rsidRPr="00550BA6">
              <w:rPr>
                <w:rFonts w:ascii="Arial" w:hAnsi="Arial" w:cs="Arial"/>
                <w:sz w:val="18"/>
                <w:szCs w:val="18"/>
              </w:rPr>
              <w:t>3,</w:t>
            </w:r>
            <w:r w:rsidRPr="00550BA6">
              <w:rPr>
                <w:rFonts w:ascii="Arial" w:hAnsi="Arial" w:cs="Arial"/>
                <w:sz w:val="18"/>
                <w:szCs w:val="18"/>
                <w:cs/>
              </w:rPr>
              <w:t>891</w:t>
            </w:r>
          </w:p>
        </w:tc>
        <w:tc>
          <w:tcPr>
            <w:tcW w:w="1215" w:type="dxa"/>
            <w:vAlign w:val="bottom"/>
          </w:tcPr>
          <w:p w14:paraId="09C85421" w14:textId="4EA05B5E" w:rsidR="00575D6A" w:rsidRPr="00550BA6" w:rsidRDefault="00575D6A" w:rsidP="00575D6A">
            <w:pPr>
              <w:tabs>
                <w:tab w:val="decimal" w:pos="876"/>
              </w:tabs>
              <w:spacing w:line="360" w:lineRule="exact"/>
              <w:ind w:left="-29" w:right="-29"/>
              <w:rPr>
                <w:rFonts w:ascii="Arial" w:hAnsi="Arial" w:cs="Arial"/>
                <w:sz w:val="18"/>
                <w:szCs w:val="18"/>
              </w:rPr>
            </w:pPr>
            <w:r w:rsidRPr="00550BA6">
              <w:rPr>
                <w:rFonts w:ascii="Arial" w:hAnsi="Arial" w:cs="Arial"/>
                <w:sz w:val="18"/>
                <w:szCs w:val="18"/>
              </w:rPr>
              <w:t>3,037</w:t>
            </w:r>
          </w:p>
        </w:tc>
      </w:tr>
      <w:tr w:rsidR="00575D6A" w:rsidRPr="00550BA6" w14:paraId="5BEB26B1" w14:textId="77777777" w:rsidTr="00F1319C">
        <w:trPr>
          <w:trHeight w:val="74"/>
        </w:trPr>
        <w:tc>
          <w:tcPr>
            <w:tcW w:w="4500" w:type="dxa"/>
          </w:tcPr>
          <w:p w14:paraId="51C90F94" w14:textId="2BAB2529" w:rsidR="00575D6A" w:rsidRPr="00550BA6" w:rsidRDefault="00575D6A" w:rsidP="00575D6A">
            <w:pPr>
              <w:spacing w:line="360" w:lineRule="exact"/>
              <w:rPr>
                <w:rFonts w:ascii="Arial" w:hAnsi="Arial" w:cs="Arial"/>
                <w:sz w:val="18"/>
                <w:szCs w:val="18"/>
              </w:rPr>
            </w:pPr>
            <w:r w:rsidRPr="00550BA6">
              <w:rPr>
                <w:rFonts w:ascii="Arial" w:hAnsi="Arial" w:cs="Arial"/>
                <w:sz w:val="18"/>
                <w:szCs w:val="18"/>
              </w:rPr>
              <w:t>Related person</w:t>
            </w:r>
            <w:r w:rsidR="00452E65">
              <w:rPr>
                <w:rFonts w:ascii="Arial" w:hAnsi="Arial" w:cs="Arial"/>
                <w:sz w:val="18"/>
                <w:szCs w:val="18"/>
              </w:rPr>
              <w:t>s</w:t>
            </w:r>
          </w:p>
        </w:tc>
        <w:tc>
          <w:tcPr>
            <w:tcW w:w="1215" w:type="dxa"/>
            <w:vAlign w:val="bottom"/>
          </w:tcPr>
          <w:p w14:paraId="29678C5D" w14:textId="58C4DB7C" w:rsidR="00575D6A" w:rsidRPr="00550BA6" w:rsidRDefault="00F745A7" w:rsidP="00575D6A">
            <w:pPr>
              <w:pBdr>
                <w:bottom w:val="single" w:sz="4" w:space="1" w:color="auto"/>
              </w:pBdr>
              <w:tabs>
                <w:tab w:val="decimal" w:pos="876"/>
              </w:tabs>
              <w:spacing w:line="360" w:lineRule="exact"/>
              <w:ind w:left="-29" w:right="-29"/>
              <w:rPr>
                <w:rFonts w:ascii="Arial" w:hAnsi="Arial" w:cs="Arial"/>
                <w:sz w:val="18"/>
                <w:szCs w:val="18"/>
              </w:rPr>
            </w:pPr>
            <w:r>
              <w:rPr>
                <w:rFonts w:ascii="Arial" w:hAnsi="Arial" w:cs="Arial"/>
                <w:sz w:val="18"/>
                <w:szCs w:val="18"/>
              </w:rPr>
              <w:t>252</w:t>
            </w:r>
          </w:p>
        </w:tc>
        <w:tc>
          <w:tcPr>
            <w:tcW w:w="1215" w:type="dxa"/>
            <w:vAlign w:val="bottom"/>
          </w:tcPr>
          <w:p w14:paraId="04809F56" w14:textId="788EB5F1"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13</w:t>
            </w:r>
          </w:p>
        </w:tc>
        <w:tc>
          <w:tcPr>
            <w:tcW w:w="1215" w:type="dxa"/>
            <w:vAlign w:val="bottom"/>
          </w:tcPr>
          <w:p w14:paraId="556D47A9" w14:textId="535B49DE" w:rsidR="00575D6A" w:rsidRPr="00550BA6" w:rsidRDefault="00F745A7" w:rsidP="00575D6A">
            <w:pPr>
              <w:pBdr>
                <w:bottom w:val="single" w:sz="4" w:space="1" w:color="auto"/>
              </w:pBdr>
              <w:tabs>
                <w:tab w:val="decimal" w:pos="876"/>
              </w:tabs>
              <w:spacing w:line="360" w:lineRule="exact"/>
              <w:ind w:left="-29" w:right="-29"/>
              <w:rPr>
                <w:rFonts w:ascii="Arial" w:hAnsi="Arial" w:cs="Arial"/>
                <w:sz w:val="18"/>
                <w:szCs w:val="18"/>
              </w:rPr>
            </w:pPr>
            <w:r>
              <w:rPr>
                <w:rFonts w:ascii="Arial" w:hAnsi="Arial" w:cs="Arial"/>
                <w:sz w:val="18"/>
                <w:szCs w:val="18"/>
              </w:rPr>
              <w:t>252</w:t>
            </w:r>
          </w:p>
        </w:tc>
        <w:tc>
          <w:tcPr>
            <w:tcW w:w="1215" w:type="dxa"/>
            <w:vAlign w:val="bottom"/>
          </w:tcPr>
          <w:p w14:paraId="5C62F8AF" w14:textId="09D7DD55"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13</w:t>
            </w:r>
          </w:p>
        </w:tc>
      </w:tr>
      <w:tr w:rsidR="00575D6A" w:rsidRPr="00550BA6" w14:paraId="634D85C1" w14:textId="77777777" w:rsidTr="00F1319C">
        <w:trPr>
          <w:trHeight w:val="74"/>
        </w:trPr>
        <w:tc>
          <w:tcPr>
            <w:tcW w:w="4500" w:type="dxa"/>
          </w:tcPr>
          <w:p w14:paraId="67383B53" w14:textId="6F6A8169" w:rsidR="00575D6A" w:rsidRPr="00550BA6" w:rsidRDefault="00575D6A" w:rsidP="00575D6A">
            <w:pPr>
              <w:spacing w:line="360" w:lineRule="exact"/>
              <w:rPr>
                <w:rFonts w:ascii="Arial" w:hAnsi="Arial" w:cs="Arial"/>
                <w:b/>
                <w:bCs/>
                <w:sz w:val="18"/>
                <w:szCs w:val="18"/>
              </w:rPr>
            </w:pPr>
            <w:r w:rsidRPr="00550BA6">
              <w:rPr>
                <w:rFonts w:ascii="Arial" w:hAnsi="Arial" w:cs="Arial"/>
                <w:b/>
                <w:bCs/>
                <w:sz w:val="18"/>
                <w:szCs w:val="18"/>
              </w:rPr>
              <w:t>Total other current payables - related parties</w:t>
            </w:r>
          </w:p>
        </w:tc>
        <w:tc>
          <w:tcPr>
            <w:tcW w:w="1215" w:type="dxa"/>
            <w:vAlign w:val="bottom"/>
          </w:tcPr>
          <w:p w14:paraId="7348D5FC" w14:textId="38FC09C7" w:rsidR="00575D6A" w:rsidRPr="00550BA6" w:rsidRDefault="00F745A7" w:rsidP="00575D6A">
            <w:pPr>
              <w:pBdr>
                <w:bottom w:val="single" w:sz="4" w:space="1" w:color="auto"/>
              </w:pBdr>
              <w:tabs>
                <w:tab w:val="decimal" w:pos="876"/>
              </w:tabs>
              <w:spacing w:line="360" w:lineRule="exact"/>
              <w:ind w:left="-29" w:right="-29"/>
              <w:rPr>
                <w:rFonts w:ascii="Arial" w:hAnsi="Arial" w:cs="Arial"/>
                <w:sz w:val="18"/>
                <w:szCs w:val="18"/>
              </w:rPr>
            </w:pPr>
            <w:r>
              <w:rPr>
                <w:rFonts w:ascii="Arial" w:hAnsi="Arial" w:cs="Arial"/>
                <w:sz w:val="18"/>
                <w:szCs w:val="18"/>
              </w:rPr>
              <w:t>6,424</w:t>
            </w:r>
          </w:p>
        </w:tc>
        <w:tc>
          <w:tcPr>
            <w:tcW w:w="1215" w:type="dxa"/>
            <w:vAlign w:val="bottom"/>
          </w:tcPr>
          <w:p w14:paraId="4C4627E5" w14:textId="36B75D0F"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5,069</w:t>
            </w:r>
          </w:p>
        </w:tc>
        <w:tc>
          <w:tcPr>
            <w:tcW w:w="1215" w:type="dxa"/>
            <w:vAlign w:val="bottom"/>
          </w:tcPr>
          <w:p w14:paraId="3A756611" w14:textId="12865E60" w:rsidR="00575D6A" w:rsidRPr="00550BA6" w:rsidRDefault="00F745A7" w:rsidP="00575D6A">
            <w:pPr>
              <w:pBdr>
                <w:bottom w:val="single" w:sz="4" w:space="1" w:color="auto"/>
              </w:pBdr>
              <w:tabs>
                <w:tab w:val="decimal" w:pos="876"/>
              </w:tabs>
              <w:spacing w:line="360" w:lineRule="exact"/>
              <w:ind w:left="-29" w:right="-29"/>
              <w:rPr>
                <w:rFonts w:ascii="Arial" w:hAnsi="Arial" w:cs="Arial"/>
                <w:sz w:val="18"/>
                <w:szCs w:val="18"/>
              </w:rPr>
            </w:pPr>
            <w:r>
              <w:rPr>
                <w:rFonts w:ascii="Arial" w:hAnsi="Arial" w:cs="Arial"/>
                <w:sz w:val="18"/>
                <w:szCs w:val="18"/>
              </w:rPr>
              <w:t>4,934</w:t>
            </w:r>
          </w:p>
        </w:tc>
        <w:tc>
          <w:tcPr>
            <w:tcW w:w="1215" w:type="dxa"/>
            <w:vAlign w:val="bottom"/>
          </w:tcPr>
          <w:p w14:paraId="44D966E7" w14:textId="1FE3B128" w:rsidR="00575D6A" w:rsidRPr="00550BA6" w:rsidRDefault="00575D6A" w:rsidP="00575D6A">
            <w:pPr>
              <w:pBdr>
                <w:bottom w:val="sing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3,084</w:t>
            </w:r>
          </w:p>
        </w:tc>
      </w:tr>
      <w:tr w:rsidR="005E2E84" w:rsidRPr="00550BA6" w14:paraId="70DCB830" w14:textId="77777777" w:rsidTr="00F1319C">
        <w:trPr>
          <w:trHeight w:val="74"/>
        </w:trPr>
        <w:tc>
          <w:tcPr>
            <w:tcW w:w="4500" w:type="dxa"/>
          </w:tcPr>
          <w:p w14:paraId="30113526" w14:textId="669C6A6B" w:rsidR="005E2E84" w:rsidRPr="00550BA6" w:rsidRDefault="005E2E84" w:rsidP="005E2E84">
            <w:pPr>
              <w:spacing w:line="360" w:lineRule="exact"/>
              <w:ind w:left="246" w:hanging="246"/>
              <w:rPr>
                <w:rFonts w:ascii="Arial" w:hAnsi="Arial" w:cs="Arial"/>
                <w:b/>
                <w:bCs/>
                <w:sz w:val="18"/>
                <w:szCs w:val="18"/>
              </w:rPr>
            </w:pPr>
            <w:r w:rsidRPr="00550BA6">
              <w:rPr>
                <w:rFonts w:ascii="Arial" w:hAnsi="Arial" w:cs="Arial"/>
                <w:b/>
                <w:bCs/>
                <w:sz w:val="18"/>
                <w:szCs w:val="18"/>
              </w:rPr>
              <w:t>Total trade and other current payables                           - related parties</w:t>
            </w:r>
          </w:p>
        </w:tc>
        <w:tc>
          <w:tcPr>
            <w:tcW w:w="1215" w:type="dxa"/>
            <w:vAlign w:val="bottom"/>
          </w:tcPr>
          <w:p w14:paraId="1F30CC32" w14:textId="6D7F4A22" w:rsidR="005E2E84" w:rsidRPr="00550BA6" w:rsidRDefault="00F745A7" w:rsidP="005E2E84">
            <w:pPr>
              <w:pBdr>
                <w:bottom w:val="double" w:sz="4" w:space="1" w:color="auto"/>
              </w:pBdr>
              <w:tabs>
                <w:tab w:val="decimal" w:pos="876"/>
              </w:tabs>
              <w:spacing w:line="360" w:lineRule="exact"/>
              <w:ind w:left="-29" w:right="-29"/>
              <w:rPr>
                <w:rFonts w:ascii="Arial" w:hAnsi="Arial" w:cs="Arial"/>
                <w:sz w:val="18"/>
                <w:szCs w:val="18"/>
              </w:rPr>
            </w:pPr>
            <w:r>
              <w:rPr>
                <w:rFonts w:ascii="Arial" w:hAnsi="Arial" w:cs="Arial"/>
                <w:sz w:val="18"/>
                <w:szCs w:val="18"/>
              </w:rPr>
              <w:t>6,435</w:t>
            </w:r>
          </w:p>
        </w:tc>
        <w:tc>
          <w:tcPr>
            <w:tcW w:w="1215" w:type="dxa"/>
            <w:vAlign w:val="bottom"/>
          </w:tcPr>
          <w:p w14:paraId="2E166864" w14:textId="526C13C7" w:rsidR="005E2E84" w:rsidRPr="00550BA6" w:rsidRDefault="005E2E84" w:rsidP="005E2E84">
            <w:pPr>
              <w:pBdr>
                <w:bottom w:val="double" w:sz="4" w:space="1" w:color="auto"/>
              </w:pBdr>
              <w:tabs>
                <w:tab w:val="decimal" w:pos="876"/>
              </w:tabs>
              <w:spacing w:line="360" w:lineRule="exact"/>
              <w:ind w:left="-29" w:right="-29"/>
              <w:rPr>
                <w:rFonts w:ascii="Arial" w:hAnsi="Arial" w:cs="Arial"/>
                <w:sz w:val="18"/>
                <w:szCs w:val="18"/>
              </w:rPr>
            </w:pPr>
            <w:r w:rsidRPr="005E2E84">
              <w:rPr>
                <w:rFonts w:ascii="Arial" w:hAnsi="Arial" w:cs="Arial"/>
                <w:sz w:val="18"/>
                <w:szCs w:val="18"/>
              </w:rPr>
              <w:t>5,069</w:t>
            </w:r>
          </w:p>
        </w:tc>
        <w:tc>
          <w:tcPr>
            <w:tcW w:w="1215" w:type="dxa"/>
            <w:vAlign w:val="bottom"/>
          </w:tcPr>
          <w:p w14:paraId="2CAF9015" w14:textId="5A5F5764" w:rsidR="005E2E84" w:rsidRPr="00550BA6" w:rsidRDefault="00F745A7" w:rsidP="005E2E84">
            <w:pPr>
              <w:pBdr>
                <w:bottom w:val="double" w:sz="4" w:space="1" w:color="auto"/>
              </w:pBdr>
              <w:tabs>
                <w:tab w:val="decimal" w:pos="876"/>
              </w:tabs>
              <w:spacing w:line="360" w:lineRule="exact"/>
              <w:ind w:left="-29" w:right="-29"/>
              <w:rPr>
                <w:rFonts w:ascii="Arial" w:hAnsi="Arial" w:cs="Arial"/>
                <w:sz w:val="18"/>
                <w:szCs w:val="18"/>
              </w:rPr>
            </w:pPr>
            <w:r>
              <w:rPr>
                <w:rFonts w:ascii="Arial" w:hAnsi="Arial" w:cs="Arial"/>
                <w:sz w:val="18"/>
                <w:szCs w:val="18"/>
              </w:rPr>
              <w:t>4,945</w:t>
            </w:r>
          </w:p>
        </w:tc>
        <w:tc>
          <w:tcPr>
            <w:tcW w:w="1215" w:type="dxa"/>
            <w:vAlign w:val="bottom"/>
          </w:tcPr>
          <w:p w14:paraId="6637419B" w14:textId="30248E97" w:rsidR="005E2E84" w:rsidRPr="00550BA6" w:rsidRDefault="005E2E84" w:rsidP="005E2E84">
            <w:pPr>
              <w:pBdr>
                <w:bottom w:val="doub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3,084</w:t>
            </w:r>
          </w:p>
        </w:tc>
      </w:tr>
      <w:tr w:rsidR="005E2E84" w:rsidRPr="00550BA6" w14:paraId="54697E9A" w14:textId="77777777" w:rsidTr="00F1319C">
        <w:trPr>
          <w:trHeight w:val="74"/>
        </w:trPr>
        <w:tc>
          <w:tcPr>
            <w:tcW w:w="4500" w:type="dxa"/>
          </w:tcPr>
          <w:p w14:paraId="43EBDD8E" w14:textId="77777777" w:rsidR="005E2E84" w:rsidRPr="00550BA6" w:rsidRDefault="005E2E84" w:rsidP="005E2E84">
            <w:pPr>
              <w:spacing w:line="360" w:lineRule="exact"/>
              <w:ind w:left="246" w:hanging="246"/>
              <w:rPr>
                <w:rFonts w:ascii="Arial" w:hAnsi="Arial" w:cs="Arial"/>
                <w:b/>
                <w:bCs/>
                <w:sz w:val="18"/>
                <w:szCs w:val="18"/>
              </w:rPr>
            </w:pPr>
          </w:p>
        </w:tc>
        <w:tc>
          <w:tcPr>
            <w:tcW w:w="1215" w:type="dxa"/>
            <w:vAlign w:val="bottom"/>
          </w:tcPr>
          <w:p w14:paraId="4A9F6D0C" w14:textId="77777777" w:rsidR="005E2E84" w:rsidRPr="00550BA6" w:rsidRDefault="005E2E84" w:rsidP="005E2E84">
            <w:pPr>
              <w:tabs>
                <w:tab w:val="decimal" w:pos="876"/>
              </w:tabs>
              <w:spacing w:line="360" w:lineRule="exact"/>
              <w:ind w:left="-29" w:right="-29"/>
              <w:rPr>
                <w:rFonts w:ascii="Arial" w:hAnsi="Arial" w:cs="Arial"/>
                <w:sz w:val="18"/>
                <w:szCs w:val="18"/>
              </w:rPr>
            </w:pPr>
          </w:p>
        </w:tc>
        <w:tc>
          <w:tcPr>
            <w:tcW w:w="1215" w:type="dxa"/>
            <w:vAlign w:val="bottom"/>
          </w:tcPr>
          <w:p w14:paraId="612744BE" w14:textId="77777777" w:rsidR="005E2E84" w:rsidRPr="00550BA6" w:rsidRDefault="005E2E84" w:rsidP="005E2E84">
            <w:pPr>
              <w:tabs>
                <w:tab w:val="decimal" w:pos="876"/>
              </w:tabs>
              <w:spacing w:line="360" w:lineRule="exact"/>
              <w:ind w:left="-29" w:right="-29"/>
              <w:rPr>
                <w:rFonts w:ascii="Arial" w:hAnsi="Arial" w:cs="Arial"/>
                <w:sz w:val="18"/>
                <w:szCs w:val="18"/>
              </w:rPr>
            </w:pPr>
          </w:p>
        </w:tc>
        <w:tc>
          <w:tcPr>
            <w:tcW w:w="1215" w:type="dxa"/>
            <w:vAlign w:val="bottom"/>
          </w:tcPr>
          <w:p w14:paraId="3A850FA1" w14:textId="77777777" w:rsidR="005E2E84" w:rsidRPr="00550BA6" w:rsidRDefault="005E2E84" w:rsidP="005E2E84">
            <w:pPr>
              <w:tabs>
                <w:tab w:val="decimal" w:pos="876"/>
              </w:tabs>
              <w:spacing w:line="360" w:lineRule="exact"/>
              <w:ind w:left="-29" w:right="-29"/>
              <w:rPr>
                <w:rFonts w:ascii="Arial" w:hAnsi="Arial" w:cs="Arial"/>
                <w:sz w:val="18"/>
                <w:szCs w:val="18"/>
              </w:rPr>
            </w:pPr>
          </w:p>
        </w:tc>
        <w:tc>
          <w:tcPr>
            <w:tcW w:w="1215" w:type="dxa"/>
            <w:vAlign w:val="bottom"/>
          </w:tcPr>
          <w:p w14:paraId="1DB56ED4" w14:textId="77777777" w:rsidR="005E2E84" w:rsidRPr="00550BA6" w:rsidRDefault="005E2E84" w:rsidP="005E2E84">
            <w:pPr>
              <w:tabs>
                <w:tab w:val="decimal" w:pos="876"/>
              </w:tabs>
              <w:spacing w:line="360" w:lineRule="exact"/>
              <w:ind w:left="-29" w:right="-29"/>
              <w:rPr>
                <w:rFonts w:ascii="Arial" w:hAnsi="Arial" w:cs="Arial"/>
                <w:sz w:val="18"/>
                <w:szCs w:val="18"/>
              </w:rPr>
            </w:pPr>
          </w:p>
        </w:tc>
      </w:tr>
      <w:tr w:rsidR="005E2E84" w:rsidRPr="00550BA6" w14:paraId="797C8373" w14:textId="77777777" w:rsidTr="00F1319C">
        <w:trPr>
          <w:trHeight w:val="74"/>
        </w:trPr>
        <w:tc>
          <w:tcPr>
            <w:tcW w:w="4500" w:type="dxa"/>
          </w:tcPr>
          <w:p w14:paraId="5DBD582F" w14:textId="77777777" w:rsidR="005E2E84" w:rsidRPr="00550BA6" w:rsidRDefault="005E2E84" w:rsidP="005E2E84">
            <w:pPr>
              <w:spacing w:line="360" w:lineRule="exact"/>
              <w:rPr>
                <w:rFonts w:ascii="Arial" w:hAnsi="Arial" w:cs="Arial"/>
                <w:b/>
                <w:bCs/>
                <w:sz w:val="18"/>
                <w:szCs w:val="18"/>
                <w:u w:val="single"/>
              </w:rPr>
            </w:pPr>
            <w:r w:rsidRPr="00550BA6">
              <w:rPr>
                <w:rFonts w:ascii="Arial" w:hAnsi="Arial" w:cs="Arial"/>
                <w:b/>
                <w:bCs/>
                <w:sz w:val="18"/>
                <w:szCs w:val="18"/>
                <w:u w:val="single"/>
              </w:rPr>
              <w:t>Lease liabilities</w:t>
            </w:r>
          </w:p>
        </w:tc>
        <w:tc>
          <w:tcPr>
            <w:tcW w:w="1215" w:type="dxa"/>
            <w:vAlign w:val="bottom"/>
          </w:tcPr>
          <w:p w14:paraId="43ECEE85" w14:textId="77777777" w:rsidR="005E2E84" w:rsidRPr="00550BA6" w:rsidRDefault="005E2E84" w:rsidP="005E2E84">
            <w:pPr>
              <w:tabs>
                <w:tab w:val="decimal" w:pos="876"/>
              </w:tabs>
              <w:spacing w:line="360" w:lineRule="exact"/>
              <w:ind w:left="-29" w:right="-29"/>
              <w:rPr>
                <w:rFonts w:ascii="Arial" w:hAnsi="Arial" w:cs="Arial"/>
                <w:sz w:val="18"/>
                <w:szCs w:val="18"/>
              </w:rPr>
            </w:pPr>
          </w:p>
        </w:tc>
        <w:tc>
          <w:tcPr>
            <w:tcW w:w="1215" w:type="dxa"/>
            <w:vAlign w:val="bottom"/>
          </w:tcPr>
          <w:p w14:paraId="73875049" w14:textId="77777777" w:rsidR="005E2E84" w:rsidRPr="00550BA6" w:rsidRDefault="005E2E84" w:rsidP="005E2E84">
            <w:pPr>
              <w:tabs>
                <w:tab w:val="decimal" w:pos="876"/>
              </w:tabs>
              <w:spacing w:line="360" w:lineRule="exact"/>
              <w:ind w:left="-29" w:right="-29"/>
              <w:rPr>
                <w:rFonts w:ascii="Arial" w:hAnsi="Arial" w:cs="Arial"/>
                <w:sz w:val="18"/>
                <w:szCs w:val="18"/>
              </w:rPr>
            </w:pPr>
          </w:p>
        </w:tc>
        <w:tc>
          <w:tcPr>
            <w:tcW w:w="1215" w:type="dxa"/>
            <w:vAlign w:val="bottom"/>
          </w:tcPr>
          <w:p w14:paraId="291FF6E8" w14:textId="77777777" w:rsidR="005E2E84" w:rsidRPr="00550BA6" w:rsidRDefault="005E2E84" w:rsidP="005E2E84">
            <w:pPr>
              <w:tabs>
                <w:tab w:val="decimal" w:pos="876"/>
              </w:tabs>
              <w:spacing w:line="360" w:lineRule="exact"/>
              <w:ind w:left="-29" w:right="-29"/>
              <w:rPr>
                <w:rFonts w:ascii="Arial" w:hAnsi="Arial" w:cs="Arial"/>
                <w:sz w:val="18"/>
                <w:szCs w:val="18"/>
              </w:rPr>
            </w:pPr>
          </w:p>
        </w:tc>
        <w:tc>
          <w:tcPr>
            <w:tcW w:w="1215" w:type="dxa"/>
            <w:vAlign w:val="bottom"/>
          </w:tcPr>
          <w:p w14:paraId="4A4FFBD2" w14:textId="77777777" w:rsidR="005E2E84" w:rsidRPr="00550BA6" w:rsidRDefault="005E2E84" w:rsidP="005E2E84">
            <w:pPr>
              <w:tabs>
                <w:tab w:val="decimal" w:pos="876"/>
              </w:tabs>
              <w:spacing w:line="360" w:lineRule="exact"/>
              <w:ind w:left="-29" w:right="-29"/>
              <w:rPr>
                <w:rFonts w:ascii="Arial" w:hAnsi="Arial" w:cs="Arial"/>
                <w:sz w:val="18"/>
                <w:szCs w:val="18"/>
              </w:rPr>
            </w:pPr>
          </w:p>
        </w:tc>
      </w:tr>
      <w:tr w:rsidR="005E2E84" w:rsidRPr="00550BA6" w14:paraId="44E521A5" w14:textId="77777777" w:rsidTr="00F1319C">
        <w:trPr>
          <w:trHeight w:val="74"/>
        </w:trPr>
        <w:tc>
          <w:tcPr>
            <w:tcW w:w="4500" w:type="dxa"/>
          </w:tcPr>
          <w:p w14:paraId="75D1E760" w14:textId="3C4EC078" w:rsidR="005E2E84" w:rsidRPr="00550BA6" w:rsidRDefault="005E2E84" w:rsidP="005E2E84">
            <w:pPr>
              <w:spacing w:line="360" w:lineRule="exact"/>
              <w:rPr>
                <w:rFonts w:ascii="Arial" w:hAnsi="Arial" w:cs="Arial"/>
                <w:b/>
                <w:bCs/>
                <w:sz w:val="18"/>
                <w:szCs w:val="18"/>
              </w:rPr>
            </w:pPr>
            <w:r w:rsidRPr="00550BA6">
              <w:rPr>
                <w:rFonts w:ascii="Arial" w:hAnsi="Arial" w:cs="Arial"/>
                <w:sz w:val="18"/>
                <w:szCs w:val="18"/>
              </w:rPr>
              <w:t>Related persons</w:t>
            </w:r>
          </w:p>
        </w:tc>
        <w:tc>
          <w:tcPr>
            <w:tcW w:w="1215" w:type="dxa"/>
            <w:vAlign w:val="bottom"/>
          </w:tcPr>
          <w:p w14:paraId="10A639DA" w14:textId="7A459E57" w:rsidR="005E2E84" w:rsidRPr="00550BA6" w:rsidRDefault="005E2E84" w:rsidP="005E2E84">
            <w:pPr>
              <w:pBdr>
                <w:bottom w:val="doub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16,338</w:t>
            </w:r>
          </w:p>
        </w:tc>
        <w:tc>
          <w:tcPr>
            <w:tcW w:w="1215" w:type="dxa"/>
            <w:vAlign w:val="bottom"/>
          </w:tcPr>
          <w:p w14:paraId="540620DC" w14:textId="4F8540C3" w:rsidR="005E2E84" w:rsidRPr="00550BA6" w:rsidRDefault="005E2E84" w:rsidP="005E2E84">
            <w:pPr>
              <w:pBdr>
                <w:bottom w:val="doub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14,941</w:t>
            </w:r>
          </w:p>
        </w:tc>
        <w:tc>
          <w:tcPr>
            <w:tcW w:w="1215" w:type="dxa"/>
            <w:vAlign w:val="bottom"/>
          </w:tcPr>
          <w:p w14:paraId="0A276866" w14:textId="5674B714" w:rsidR="005E2E84" w:rsidRPr="00550BA6" w:rsidRDefault="005E2E84" w:rsidP="005E2E84">
            <w:pPr>
              <w:pBdr>
                <w:bottom w:val="doub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16,338</w:t>
            </w:r>
          </w:p>
        </w:tc>
        <w:tc>
          <w:tcPr>
            <w:tcW w:w="1215" w:type="dxa"/>
            <w:vAlign w:val="bottom"/>
          </w:tcPr>
          <w:p w14:paraId="24DCC7AE" w14:textId="3990B4E5" w:rsidR="005E2E84" w:rsidRPr="00550BA6" w:rsidRDefault="005E2E84" w:rsidP="005E2E84">
            <w:pPr>
              <w:pBdr>
                <w:bottom w:val="double" w:sz="4" w:space="1" w:color="auto"/>
              </w:pBdr>
              <w:tabs>
                <w:tab w:val="decimal" w:pos="876"/>
              </w:tabs>
              <w:spacing w:line="360" w:lineRule="exact"/>
              <w:ind w:left="-29" w:right="-29"/>
              <w:rPr>
                <w:rFonts w:ascii="Arial" w:hAnsi="Arial" w:cs="Arial"/>
                <w:sz w:val="18"/>
                <w:szCs w:val="18"/>
              </w:rPr>
            </w:pPr>
            <w:r w:rsidRPr="00550BA6">
              <w:rPr>
                <w:rFonts w:ascii="Arial" w:hAnsi="Arial" w:cs="Arial"/>
                <w:sz w:val="18"/>
                <w:szCs w:val="18"/>
              </w:rPr>
              <w:t>14,941</w:t>
            </w:r>
          </w:p>
        </w:tc>
      </w:tr>
    </w:tbl>
    <w:p w14:paraId="72B95203" w14:textId="77777777" w:rsidR="00630899" w:rsidRPr="00550BA6" w:rsidRDefault="00630899">
      <w:pPr>
        <w:spacing w:after="200" w:line="276" w:lineRule="auto"/>
        <w:rPr>
          <w:rFonts w:ascii="Arial" w:hAnsi="Arial" w:cs="Arial"/>
          <w:sz w:val="22"/>
          <w:szCs w:val="22"/>
          <w:u w:val="single"/>
        </w:rPr>
      </w:pPr>
      <w:r w:rsidRPr="00550BA6">
        <w:rPr>
          <w:rFonts w:ascii="Arial" w:hAnsi="Arial" w:cs="Arial"/>
          <w:sz w:val="22"/>
          <w:szCs w:val="22"/>
          <w:u w:val="single"/>
        </w:rPr>
        <w:br w:type="page"/>
      </w:r>
    </w:p>
    <w:p w14:paraId="28D6694D" w14:textId="2429CD65" w:rsidR="00A9704B" w:rsidRPr="00550BA6" w:rsidRDefault="00A9704B" w:rsidP="00893729">
      <w:pPr>
        <w:spacing w:before="240" w:after="120" w:line="380" w:lineRule="exact"/>
        <w:ind w:left="547"/>
        <w:jc w:val="thaiDistribute"/>
        <w:rPr>
          <w:rFonts w:ascii="Arial" w:hAnsi="Arial" w:cs="Arial"/>
          <w:sz w:val="22"/>
          <w:szCs w:val="22"/>
          <w:u w:val="single"/>
        </w:rPr>
      </w:pPr>
      <w:r w:rsidRPr="00550BA6">
        <w:rPr>
          <w:rFonts w:ascii="Arial" w:hAnsi="Arial" w:cs="Arial"/>
          <w:sz w:val="22"/>
          <w:szCs w:val="22"/>
          <w:u w:val="single"/>
        </w:rPr>
        <w:lastRenderedPageBreak/>
        <w:t>Short-term loans to related parties</w:t>
      </w:r>
    </w:p>
    <w:p w14:paraId="518AFEA4" w14:textId="5FBD4EB0" w:rsidR="004A21EA" w:rsidRPr="00550BA6" w:rsidRDefault="004A21EA" w:rsidP="003D404F">
      <w:pPr>
        <w:spacing w:before="120" w:after="120" w:line="380" w:lineRule="exact"/>
        <w:ind w:left="547"/>
        <w:jc w:val="thaiDistribute"/>
        <w:rPr>
          <w:rFonts w:ascii="Arial" w:hAnsi="Arial" w:cs="Arial"/>
          <w:spacing w:val="-4"/>
          <w:sz w:val="22"/>
          <w:szCs w:val="22"/>
        </w:rPr>
      </w:pPr>
      <w:r w:rsidRPr="00550BA6">
        <w:rPr>
          <w:rFonts w:ascii="Arial" w:hAnsi="Arial" w:cs="Arial"/>
          <w:sz w:val="22"/>
          <w:szCs w:val="22"/>
        </w:rPr>
        <w:t>During the current period,</w:t>
      </w:r>
      <w:r w:rsidR="00714C78" w:rsidRPr="00550BA6">
        <w:rPr>
          <w:rFonts w:ascii="Arial" w:hAnsi="Arial" w:cs="Arial"/>
          <w:sz w:val="22"/>
          <w:szCs w:val="22"/>
        </w:rPr>
        <w:t xml:space="preserve"> </w:t>
      </w:r>
      <w:r w:rsidR="004A24DA" w:rsidRPr="00550BA6">
        <w:rPr>
          <w:rFonts w:ascii="Arial" w:hAnsi="Arial" w:cs="Arial"/>
          <w:spacing w:val="-4"/>
          <w:sz w:val="22"/>
          <w:szCs w:val="22"/>
        </w:rPr>
        <w:t>movement</w:t>
      </w:r>
      <w:r w:rsidR="00452E65">
        <w:rPr>
          <w:rFonts w:ascii="Arial" w:hAnsi="Arial" w:cs="Arial"/>
          <w:spacing w:val="-4"/>
          <w:sz w:val="22"/>
          <w:szCs w:val="22"/>
        </w:rPr>
        <w:t>s</w:t>
      </w:r>
      <w:r w:rsidR="004A24DA" w:rsidRPr="00550BA6">
        <w:rPr>
          <w:rFonts w:ascii="Arial" w:hAnsi="Arial" w:cs="Arial"/>
          <w:spacing w:val="-4"/>
          <w:sz w:val="22"/>
          <w:szCs w:val="22"/>
        </w:rPr>
        <w:t xml:space="preserve"> of short-term loans to related parties are as follows:</w:t>
      </w:r>
    </w:p>
    <w:tbl>
      <w:tblPr>
        <w:tblW w:w="9540" w:type="dxa"/>
        <w:tblInd w:w="360" w:type="dxa"/>
        <w:tblLook w:val="04A0" w:firstRow="1" w:lastRow="0" w:firstColumn="1" w:lastColumn="0" w:noHBand="0" w:noVBand="1"/>
      </w:tblPr>
      <w:tblGrid>
        <w:gridCol w:w="2287"/>
        <w:gridCol w:w="1151"/>
        <w:gridCol w:w="1152"/>
        <w:gridCol w:w="1237"/>
        <w:gridCol w:w="1238"/>
        <w:gridCol w:w="1237"/>
        <w:gridCol w:w="1238"/>
      </w:tblGrid>
      <w:tr w:rsidR="00897107" w:rsidRPr="00550BA6" w14:paraId="4F6ED936" w14:textId="77777777" w:rsidTr="00841A4A">
        <w:tc>
          <w:tcPr>
            <w:tcW w:w="2287" w:type="dxa"/>
          </w:tcPr>
          <w:p w14:paraId="7D8D2610" w14:textId="77777777" w:rsidR="00897107" w:rsidRPr="00550BA6" w:rsidRDefault="00897107" w:rsidP="00893729">
            <w:pPr>
              <w:tabs>
                <w:tab w:val="decimal" w:pos="846"/>
              </w:tabs>
              <w:spacing w:line="370" w:lineRule="exact"/>
              <w:ind w:right="-43"/>
              <w:jc w:val="thaiDistribute"/>
              <w:rPr>
                <w:rFonts w:ascii="Arial" w:hAnsi="Arial" w:cs="Arial"/>
                <w:sz w:val="17"/>
                <w:szCs w:val="17"/>
              </w:rPr>
            </w:pPr>
          </w:p>
        </w:tc>
        <w:tc>
          <w:tcPr>
            <w:tcW w:w="2303" w:type="dxa"/>
            <w:gridSpan w:val="2"/>
          </w:tcPr>
          <w:p w14:paraId="2AFA299A" w14:textId="77777777" w:rsidR="00897107" w:rsidRPr="00550BA6" w:rsidRDefault="00897107" w:rsidP="00893729">
            <w:pPr>
              <w:tabs>
                <w:tab w:val="decimal" w:pos="846"/>
              </w:tabs>
              <w:spacing w:line="370" w:lineRule="exact"/>
              <w:ind w:right="-43"/>
              <w:jc w:val="center"/>
              <w:rPr>
                <w:rFonts w:ascii="Arial" w:hAnsi="Arial" w:cs="Arial"/>
                <w:sz w:val="17"/>
                <w:szCs w:val="17"/>
              </w:rPr>
            </w:pPr>
          </w:p>
        </w:tc>
        <w:tc>
          <w:tcPr>
            <w:tcW w:w="4950" w:type="dxa"/>
            <w:gridSpan w:val="4"/>
          </w:tcPr>
          <w:p w14:paraId="5A1AC11A" w14:textId="77777777" w:rsidR="00897107" w:rsidRPr="00550BA6" w:rsidRDefault="00897107" w:rsidP="00893729">
            <w:pPr>
              <w:tabs>
                <w:tab w:val="decimal" w:pos="846"/>
              </w:tabs>
              <w:spacing w:line="370" w:lineRule="exact"/>
              <w:ind w:left="-29" w:right="-29"/>
              <w:jc w:val="right"/>
              <w:rPr>
                <w:rFonts w:ascii="Arial" w:hAnsi="Arial" w:cs="Arial"/>
                <w:sz w:val="17"/>
                <w:szCs w:val="17"/>
              </w:rPr>
            </w:pPr>
            <w:r w:rsidRPr="00550BA6">
              <w:rPr>
                <w:rFonts w:ascii="Arial" w:hAnsi="Arial" w:cs="Arial"/>
                <w:sz w:val="17"/>
                <w:szCs w:val="17"/>
              </w:rPr>
              <w:t>(Unit: Thousand Baht)</w:t>
            </w:r>
          </w:p>
        </w:tc>
      </w:tr>
      <w:tr w:rsidR="00897107" w:rsidRPr="00550BA6" w14:paraId="0A55072C" w14:textId="77777777" w:rsidTr="00841A4A">
        <w:tc>
          <w:tcPr>
            <w:tcW w:w="2287" w:type="dxa"/>
          </w:tcPr>
          <w:p w14:paraId="6A8FD37E" w14:textId="77777777" w:rsidR="00897107" w:rsidRPr="00550BA6" w:rsidRDefault="00897107" w:rsidP="00893729">
            <w:pPr>
              <w:tabs>
                <w:tab w:val="decimal" w:pos="846"/>
              </w:tabs>
              <w:spacing w:line="370" w:lineRule="exact"/>
              <w:ind w:right="-43"/>
              <w:jc w:val="thaiDistribute"/>
              <w:rPr>
                <w:rFonts w:ascii="Arial" w:hAnsi="Arial" w:cs="Arial"/>
                <w:sz w:val="17"/>
                <w:szCs w:val="17"/>
              </w:rPr>
            </w:pPr>
          </w:p>
        </w:tc>
        <w:tc>
          <w:tcPr>
            <w:tcW w:w="2303" w:type="dxa"/>
            <w:gridSpan w:val="2"/>
          </w:tcPr>
          <w:p w14:paraId="2AB171AD" w14:textId="77777777" w:rsidR="00897107" w:rsidRPr="00550BA6" w:rsidRDefault="00897107" w:rsidP="00893729">
            <w:pPr>
              <w:tabs>
                <w:tab w:val="decimal" w:pos="846"/>
              </w:tabs>
              <w:spacing w:line="370" w:lineRule="exact"/>
              <w:ind w:left="-29" w:right="-29"/>
              <w:jc w:val="center"/>
              <w:rPr>
                <w:rFonts w:ascii="Arial" w:hAnsi="Arial" w:cs="Arial"/>
                <w:sz w:val="17"/>
                <w:szCs w:val="17"/>
              </w:rPr>
            </w:pPr>
            <w:r w:rsidRPr="00550BA6">
              <w:rPr>
                <w:rFonts w:ascii="Arial" w:hAnsi="Arial" w:cs="Arial"/>
                <w:sz w:val="17"/>
                <w:szCs w:val="17"/>
              </w:rPr>
              <w:t>Interest rate</w:t>
            </w:r>
          </w:p>
        </w:tc>
        <w:tc>
          <w:tcPr>
            <w:tcW w:w="4950" w:type="dxa"/>
            <w:gridSpan w:val="4"/>
            <w:hideMark/>
          </w:tcPr>
          <w:p w14:paraId="7462B8B6" w14:textId="77777777" w:rsidR="00897107" w:rsidRPr="00550BA6" w:rsidRDefault="00897107" w:rsidP="00893729">
            <w:pPr>
              <w:pBdr>
                <w:bottom w:val="single" w:sz="4" w:space="1" w:color="auto"/>
              </w:pBdr>
              <w:tabs>
                <w:tab w:val="decimal" w:pos="846"/>
              </w:tabs>
              <w:spacing w:line="370" w:lineRule="exact"/>
              <w:ind w:left="-29" w:right="-29"/>
              <w:jc w:val="center"/>
              <w:rPr>
                <w:rFonts w:ascii="Arial" w:hAnsi="Arial" w:cs="Arial"/>
                <w:sz w:val="17"/>
                <w:szCs w:val="17"/>
              </w:rPr>
            </w:pPr>
            <w:r w:rsidRPr="00550BA6">
              <w:rPr>
                <w:rFonts w:ascii="Arial" w:hAnsi="Arial" w:cs="Arial"/>
                <w:sz w:val="17"/>
                <w:szCs w:val="17"/>
              </w:rPr>
              <w:t>Separate financial statements</w:t>
            </w:r>
          </w:p>
        </w:tc>
      </w:tr>
      <w:tr w:rsidR="00897107" w:rsidRPr="00550BA6" w14:paraId="2BC94DD0" w14:textId="77777777" w:rsidTr="00841A4A">
        <w:tc>
          <w:tcPr>
            <w:tcW w:w="2287" w:type="dxa"/>
          </w:tcPr>
          <w:p w14:paraId="7B00C992" w14:textId="77777777" w:rsidR="00897107" w:rsidRPr="00550BA6" w:rsidRDefault="00897107" w:rsidP="00893729">
            <w:pPr>
              <w:spacing w:line="370" w:lineRule="exact"/>
              <w:ind w:right="-43"/>
              <w:jc w:val="center"/>
              <w:rPr>
                <w:rFonts w:ascii="Arial" w:hAnsi="Arial" w:cs="Arial"/>
                <w:b/>
                <w:bCs/>
                <w:sz w:val="17"/>
                <w:szCs w:val="17"/>
                <w:u w:val="single"/>
              </w:rPr>
            </w:pPr>
          </w:p>
        </w:tc>
        <w:tc>
          <w:tcPr>
            <w:tcW w:w="2303" w:type="dxa"/>
            <w:gridSpan w:val="2"/>
          </w:tcPr>
          <w:p w14:paraId="6841D4C8" w14:textId="77777777" w:rsidR="00897107" w:rsidRPr="00550BA6" w:rsidRDefault="00897107" w:rsidP="00893729">
            <w:pPr>
              <w:pBdr>
                <w:bottom w:val="single" w:sz="4" w:space="1" w:color="auto"/>
              </w:pBdr>
              <w:tabs>
                <w:tab w:val="decimal" w:pos="846"/>
              </w:tabs>
              <w:spacing w:line="370" w:lineRule="exact"/>
              <w:ind w:left="-29" w:right="-29"/>
              <w:jc w:val="center"/>
              <w:rPr>
                <w:rFonts w:ascii="Arial" w:hAnsi="Arial" w:cs="Arial"/>
                <w:spacing w:val="-4"/>
                <w:sz w:val="17"/>
                <w:szCs w:val="17"/>
              </w:rPr>
            </w:pPr>
            <w:r w:rsidRPr="00550BA6">
              <w:rPr>
                <w:rFonts w:ascii="Arial" w:hAnsi="Arial" w:cs="Arial"/>
                <w:spacing w:val="-4"/>
                <w:sz w:val="17"/>
                <w:szCs w:val="17"/>
              </w:rPr>
              <w:t>(percent per annum)</w:t>
            </w:r>
          </w:p>
        </w:tc>
        <w:tc>
          <w:tcPr>
            <w:tcW w:w="1237" w:type="dxa"/>
          </w:tcPr>
          <w:p w14:paraId="408CE87A" w14:textId="77777777" w:rsidR="00897107" w:rsidRPr="00550BA6" w:rsidRDefault="00897107" w:rsidP="00893729">
            <w:pPr>
              <w:spacing w:line="370" w:lineRule="exact"/>
              <w:ind w:left="-29" w:right="-29"/>
              <w:jc w:val="center"/>
              <w:rPr>
                <w:rFonts w:ascii="Arial" w:hAnsi="Arial" w:cs="Arial"/>
                <w:sz w:val="17"/>
                <w:szCs w:val="17"/>
              </w:rPr>
            </w:pPr>
            <w:r w:rsidRPr="00550BA6">
              <w:rPr>
                <w:rFonts w:ascii="Arial" w:hAnsi="Arial" w:cs="Arial"/>
                <w:sz w:val="17"/>
                <w:szCs w:val="17"/>
              </w:rPr>
              <w:t>Balance as at</w:t>
            </w:r>
          </w:p>
        </w:tc>
        <w:tc>
          <w:tcPr>
            <w:tcW w:w="1238" w:type="dxa"/>
          </w:tcPr>
          <w:p w14:paraId="78BF78C4" w14:textId="77777777" w:rsidR="00897107" w:rsidRPr="00550BA6" w:rsidRDefault="00897107" w:rsidP="00893729">
            <w:pPr>
              <w:spacing w:line="370" w:lineRule="exact"/>
              <w:ind w:left="-29" w:right="-29"/>
              <w:jc w:val="center"/>
              <w:rPr>
                <w:rFonts w:ascii="Arial" w:hAnsi="Arial" w:cs="Arial"/>
                <w:sz w:val="17"/>
                <w:szCs w:val="17"/>
              </w:rPr>
            </w:pPr>
            <w:r w:rsidRPr="00550BA6">
              <w:rPr>
                <w:rFonts w:ascii="Arial" w:hAnsi="Arial" w:cs="Arial"/>
                <w:sz w:val="17"/>
                <w:szCs w:val="17"/>
              </w:rPr>
              <w:t xml:space="preserve">Increase </w:t>
            </w:r>
          </w:p>
        </w:tc>
        <w:tc>
          <w:tcPr>
            <w:tcW w:w="1237" w:type="dxa"/>
          </w:tcPr>
          <w:p w14:paraId="6488FF59" w14:textId="77777777" w:rsidR="00897107" w:rsidRPr="00550BA6" w:rsidRDefault="00897107" w:rsidP="00893729">
            <w:pPr>
              <w:spacing w:line="370" w:lineRule="exact"/>
              <w:ind w:left="-29" w:right="-29"/>
              <w:jc w:val="center"/>
              <w:rPr>
                <w:rFonts w:ascii="Arial" w:hAnsi="Arial" w:cs="Arial"/>
                <w:sz w:val="17"/>
                <w:szCs w:val="17"/>
              </w:rPr>
            </w:pPr>
            <w:r w:rsidRPr="00550BA6">
              <w:rPr>
                <w:rFonts w:ascii="Arial" w:hAnsi="Arial" w:cs="Arial"/>
                <w:sz w:val="17"/>
                <w:szCs w:val="17"/>
              </w:rPr>
              <w:t>Decrease</w:t>
            </w:r>
          </w:p>
        </w:tc>
        <w:tc>
          <w:tcPr>
            <w:tcW w:w="1238" w:type="dxa"/>
          </w:tcPr>
          <w:p w14:paraId="76B8D4D1" w14:textId="77777777" w:rsidR="00897107" w:rsidRPr="00550BA6" w:rsidRDefault="00897107" w:rsidP="00893729">
            <w:pPr>
              <w:spacing w:line="370" w:lineRule="exact"/>
              <w:ind w:left="-29" w:right="-29"/>
              <w:jc w:val="center"/>
              <w:rPr>
                <w:rFonts w:ascii="Arial" w:hAnsi="Arial" w:cs="Arial"/>
                <w:sz w:val="17"/>
                <w:szCs w:val="17"/>
              </w:rPr>
            </w:pPr>
            <w:r w:rsidRPr="00550BA6">
              <w:rPr>
                <w:rFonts w:ascii="Arial" w:hAnsi="Arial" w:cs="Arial"/>
                <w:sz w:val="17"/>
                <w:szCs w:val="17"/>
              </w:rPr>
              <w:t>Balance as at</w:t>
            </w:r>
          </w:p>
        </w:tc>
      </w:tr>
      <w:tr w:rsidR="00ED277B" w:rsidRPr="00550BA6" w14:paraId="3F27FAFD" w14:textId="77777777" w:rsidTr="00841A4A">
        <w:tc>
          <w:tcPr>
            <w:tcW w:w="2287" w:type="dxa"/>
          </w:tcPr>
          <w:p w14:paraId="64BAF003" w14:textId="77777777" w:rsidR="00ED277B" w:rsidRPr="00550BA6" w:rsidRDefault="00ED277B" w:rsidP="00ED277B">
            <w:pPr>
              <w:spacing w:line="370" w:lineRule="exact"/>
              <w:ind w:right="-43"/>
              <w:jc w:val="center"/>
              <w:rPr>
                <w:rFonts w:ascii="Arial" w:hAnsi="Arial" w:cs="Arial"/>
                <w:b/>
                <w:bCs/>
                <w:sz w:val="17"/>
                <w:szCs w:val="17"/>
                <w:u w:val="single"/>
              </w:rPr>
            </w:pPr>
          </w:p>
        </w:tc>
        <w:tc>
          <w:tcPr>
            <w:tcW w:w="1151" w:type="dxa"/>
          </w:tcPr>
          <w:p w14:paraId="72969FEB" w14:textId="77777777" w:rsidR="00ED277B" w:rsidRPr="00550BA6" w:rsidRDefault="00ED277B" w:rsidP="00ED277B">
            <w:pPr>
              <w:spacing w:line="370" w:lineRule="exact"/>
              <w:ind w:left="-29" w:right="-29"/>
              <w:jc w:val="center"/>
              <w:rPr>
                <w:rFonts w:ascii="Arial" w:hAnsi="Arial" w:cs="Arial"/>
                <w:sz w:val="17"/>
                <w:szCs w:val="17"/>
              </w:rPr>
            </w:pPr>
            <w:r w:rsidRPr="00550BA6">
              <w:rPr>
                <w:rFonts w:ascii="Arial" w:hAnsi="Arial" w:cs="Arial"/>
                <w:spacing w:val="-4"/>
                <w:sz w:val="17"/>
                <w:szCs w:val="17"/>
              </w:rPr>
              <w:t>31 December</w:t>
            </w:r>
          </w:p>
        </w:tc>
        <w:tc>
          <w:tcPr>
            <w:tcW w:w="1152" w:type="dxa"/>
          </w:tcPr>
          <w:p w14:paraId="1781EBBE" w14:textId="76228237" w:rsidR="00ED277B" w:rsidRPr="00550BA6" w:rsidRDefault="006126CA" w:rsidP="00ED277B">
            <w:pPr>
              <w:spacing w:line="370" w:lineRule="exact"/>
              <w:ind w:left="-29" w:right="-29"/>
              <w:jc w:val="center"/>
              <w:rPr>
                <w:rFonts w:ascii="Arial" w:hAnsi="Arial" w:cs="Arial"/>
                <w:spacing w:val="-8"/>
                <w:sz w:val="17"/>
                <w:szCs w:val="17"/>
              </w:rPr>
            </w:pPr>
            <w:r w:rsidRPr="00550BA6">
              <w:rPr>
                <w:rFonts w:ascii="Arial" w:hAnsi="Arial" w:cs="Arial"/>
                <w:spacing w:val="-8"/>
                <w:sz w:val="17"/>
                <w:szCs w:val="17"/>
              </w:rPr>
              <w:t>30 June</w:t>
            </w:r>
          </w:p>
        </w:tc>
        <w:tc>
          <w:tcPr>
            <w:tcW w:w="1237" w:type="dxa"/>
            <w:hideMark/>
          </w:tcPr>
          <w:p w14:paraId="6E3D84C1" w14:textId="7768BBDA" w:rsidR="00ED277B" w:rsidRPr="00550BA6" w:rsidRDefault="00ED277B" w:rsidP="00ED277B">
            <w:pPr>
              <w:spacing w:line="370" w:lineRule="exact"/>
              <w:ind w:left="-29" w:right="-29"/>
              <w:jc w:val="center"/>
              <w:rPr>
                <w:rFonts w:ascii="Arial" w:hAnsi="Arial" w:cs="Arial"/>
                <w:sz w:val="17"/>
                <w:szCs w:val="17"/>
              </w:rPr>
            </w:pPr>
            <w:r w:rsidRPr="00550BA6">
              <w:rPr>
                <w:rFonts w:ascii="Arial" w:hAnsi="Arial" w:cs="Arial"/>
                <w:spacing w:val="-4"/>
                <w:sz w:val="17"/>
                <w:szCs w:val="17"/>
              </w:rPr>
              <w:t>1 January</w:t>
            </w:r>
          </w:p>
        </w:tc>
        <w:tc>
          <w:tcPr>
            <w:tcW w:w="1238" w:type="dxa"/>
          </w:tcPr>
          <w:p w14:paraId="491ACAD0" w14:textId="77777777" w:rsidR="00ED277B" w:rsidRPr="00550BA6" w:rsidRDefault="00ED277B" w:rsidP="00ED277B">
            <w:pPr>
              <w:spacing w:line="370" w:lineRule="exact"/>
              <w:ind w:left="-29" w:right="-29"/>
              <w:jc w:val="center"/>
              <w:rPr>
                <w:rFonts w:ascii="Arial" w:hAnsi="Arial" w:cs="Arial"/>
                <w:sz w:val="17"/>
                <w:szCs w:val="17"/>
              </w:rPr>
            </w:pPr>
            <w:r w:rsidRPr="00550BA6">
              <w:rPr>
                <w:rFonts w:ascii="Arial" w:hAnsi="Arial" w:cs="Arial"/>
                <w:sz w:val="17"/>
                <w:szCs w:val="17"/>
              </w:rPr>
              <w:t>during the</w:t>
            </w:r>
          </w:p>
        </w:tc>
        <w:tc>
          <w:tcPr>
            <w:tcW w:w="1237" w:type="dxa"/>
          </w:tcPr>
          <w:p w14:paraId="23E35A37" w14:textId="77777777" w:rsidR="00ED277B" w:rsidRPr="00550BA6" w:rsidRDefault="00ED277B" w:rsidP="00ED277B">
            <w:pPr>
              <w:spacing w:line="370" w:lineRule="exact"/>
              <w:ind w:left="-29" w:right="-29"/>
              <w:jc w:val="center"/>
              <w:rPr>
                <w:rFonts w:ascii="Arial" w:hAnsi="Arial" w:cs="Arial"/>
                <w:sz w:val="17"/>
                <w:szCs w:val="17"/>
              </w:rPr>
            </w:pPr>
            <w:r w:rsidRPr="00550BA6">
              <w:rPr>
                <w:rFonts w:ascii="Arial" w:hAnsi="Arial" w:cs="Arial"/>
                <w:sz w:val="17"/>
                <w:szCs w:val="17"/>
              </w:rPr>
              <w:t>during the</w:t>
            </w:r>
          </w:p>
        </w:tc>
        <w:tc>
          <w:tcPr>
            <w:tcW w:w="1238" w:type="dxa"/>
          </w:tcPr>
          <w:p w14:paraId="6408C2D9" w14:textId="505108FF" w:rsidR="00ED277B" w:rsidRPr="00550BA6" w:rsidRDefault="006126CA" w:rsidP="00ED277B">
            <w:pPr>
              <w:spacing w:line="370" w:lineRule="exact"/>
              <w:ind w:left="-29" w:right="-29"/>
              <w:jc w:val="center"/>
              <w:rPr>
                <w:rFonts w:ascii="Arial" w:hAnsi="Arial" w:cs="Arial"/>
                <w:sz w:val="17"/>
                <w:szCs w:val="17"/>
              </w:rPr>
            </w:pPr>
            <w:r w:rsidRPr="00550BA6">
              <w:rPr>
                <w:rFonts w:ascii="Arial" w:hAnsi="Arial" w:cs="Arial"/>
                <w:spacing w:val="-8"/>
                <w:sz w:val="17"/>
                <w:szCs w:val="17"/>
              </w:rPr>
              <w:t>30 June</w:t>
            </w:r>
          </w:p>
        </w:tc>
      </w:tr>
      <w:tr w:rsidR="00ED277B" w:rsidRPr="00550BA6" w14:paraId="4B508AE8" w14:textId="77777777" w:rsidTr="00841A4A">
        <w:trPr>
          <w:trHeight w:val="70"/>
        </w:trPr>
        <w:tc>
          <w:tcPr>
            <w:tcW w:w="2287" w:type="dxa"/>
          </w:tcPr>
          <w:p w14:paraId="7BD494EC" w14:textId="77777777" w:rsidR="00ED277B" w:rsidRPr="00550BA6" w:rsidRDefault="00ED277B" w:rsidP="00ED277B">
            <w:pPr>
              <w:pBdr>
                <w:bottom w:val="single" w:sz="4" w:space="1" w:color="auto"/>
              </w:pBdr>
              <w:spacing w:line="370" w:lineRule="exact"/>
              <w:ind w:right="-43"/>
              <w:jc w:val="center"/>
              <w:rPr>
                <w:rFonts w:ascii="Arial" w:hAnsi="Arial" w:cs="Arial"/>
                <w:sz w:val="17"/>
                <w:szCs w:val="17"/>
              </w:rPr>
            </w:pPr>
            <w:r w:rsidRPr="00550BA6">
              <w:rPr>
                <w:rFonts w:ascii="Arial" w:hAnsi="Arial" w:cs="Arial"/>
                <w:sz w:val="17"/>
                <w:szCs w:val="17"/>
              </w:rPr>
              <w:t>Loans to</w:t>
            </w:r>
          </w:p>
        </w:tc>
        <w:tc>
          <w:tcPr>
            <w:tcW w:w="1151" w:type="dxa"/>
          </w:tcPr>
          <w:p w14:paraId="256219D9" w14:textId="20684086" w:rsidR="00ED277B" w:rsidRPr="00550BA6" w:rsidRDefault="00ED277B" w:rsidP="00ED277B">
            <w:pPr>
              <w:pBdr>
                <w:bottom w:val="single" w:sz="4" w:space="1" w:color="auto"/>
              </w:pBdr>
              <w:spacing w:line="370" w:lineRule="exact"/>
              <w:ind w:left="-29" w:right="-29"/>
              <w:jc w:val="center"/>
              <w:rPr>
                <w:rFonts w:ascii="Arial" w:hAnsi="Arial" w:cs="Arial"/>
                <w:sz w:val="17"/>
                <w:szCs w:val="17"/>
              </w:rPr>
            </w:pPr>
            <w:r w:rsidRPr="00550BA6">
              <w:rPr>
                <w:rFonts w:ascii="Arial" w:hAnsi="Arial" w:cs="Arial"/>
                <w:spacing w:val="-4"/>
                <w:sz w:val="17"/>
                <w:szCs w:val="17"/>
              </w:rPr>
              <w:t>2025</w:t>
            </w:r>
          </w:p>
        </w:tc>
        <w:tc>
          <w:tcPr>
            <w:tcW w:w="1152" w:type="dxa"/>
          </w:tcPr>
          <w:p w14:paraId="3F8653E7" w14:textId="5B0E6F41" w:rsidR="00ED277B" w:rsidRPr="00550BA6" w:rsidRDefault="00ED277B" w:rsidP="00ED277B">
            <w:pPr>
              <w:pBdr>
                <w:bottom w:val="single" w:sz="4" w:space="1" w:color="auto"/>
              </w:pBdr>
              <w:spacing w:line="370" w:lineRule="exact"/>
              <w:ind w:left="-29" w:right="-29"/>
              <w:jc w:val="center"/>
              <w:rPr>
                <w:rFonts w:ascii="Arial" w:hAnsi="Arial" w:cs="Arial"/>
                <w:sz w:val="17"/>
                <w:szCs w:val="17"/>
                <w:cs/>
              </w:rPr>
            </w:pPr>
            <w:r w:rsidRPr="00550BA6">
              <w:rPr>
                <w:rFonts w:ascii="Arial" w:hAnsi="Arial" w:cs="Arial"/>
                <w:sz w:val="17"/>
                <w:szCs w:val="17"/>
              </w:rPr>
              <w:t>2026</w:t>
            </w:r>
          </w:p>
        </w:tc>
        <w:tc>
          <w:tcPr>
            <w:tcW w:w="1237" w:type="dxa"/>
            <w:hideMark/>
          </w:tcPr>
          <w:p w14:paraId="1F4D95FE" w14:textId="444D1294" w:rsidR="00ED277B" w:rsidRPr="00550BA6" w:rsidRDefault="00ED277B" w:rsidP="00ED277B">
            <w:pPr>
              <w:pBdr>
                <w:bottom w:val="single" w:sz="4" w:space="1" w:color="auto"/>
              </w:pBdr>
              <w:spacing w:line="370" w:lineRule="exact"/>
              <w:ind w:left="-29" w:right="-29"/>
              <w:jc w:val="center"/>
              <w:rPr>
                <w:rFonts w:ascii="Arial" w:hAnsi="Arial" w:cs="Arial"/>
                <w:spacing w:val="-4"/>
                <w:sz w:val="17"/>
                <w:szCs w:val="17"/>
              </w:rPr>
            </w:pPr>
            <w:r w:rsidRPr="00550BA6">
              <w:rPr>
                <w:rFonts w:ascii="Arial" w:hAnsi="Arial" w:cs="Arial"/>
                <w:spacing w:val="-4"/>
                <w:sz w:val="17"/>
                <w:szCs w:val="17"/>
              </w:rPr>
              <w:t>2026</w:t>
            </w:r>
          </w:p>
        </w:tc>
        <w:tc>
          <w:tcPr>
            <w:tcW w:w="1238" w:type="dxa"/>
          </w:tcPr>
          <w:p w14:paraId="7E7FF947" w14:textId="203150D5" w:rsidR="00ED277B" w:rsidRPr="00550BA6" w:rsidRDefault="00ED277B" w:rsidP="00ED277B">
            <w:pPr>
              <w:pBdr>
                <w:bottom w:val="single" w:sz="4" w:space="1" w:color="auto"/>
              </w:pBdr>
              <w:spacing w:line="370" w:lineRule="exact"/>
              <w:ind w:left="-29" w:right="-29"/>
              <w:jc w:val="center"/>
              <w:rPr>
                <w:rFonts w:ascii="Arial" w:hAnsi="Arial" w:cs="Arial"/>
                <w:spacing w:val="-4"/>
                <w:sz w:val="17"/>
                <w:szCs w:val="17"/>
              </w:rPr>
            </w:pPr>
            <w:r w:rsidRPr="00550BA6">
              <w:rPr>
                <w:rFonts w:ascii="Arial" w:hAnsi="Arial" w:cs="Arial"/>
                <w:sz w:val="17"/>
                <w:szCs w:val="17"/>
              </w:rPr>
              <w:t>period</w:t>
            </w:r>
          </w:p>
        </w:tc>
        <w:tc>
          <w:tcPr>
            <w:tcW w:w="1237" w:type="dxa"/>
          </w:tcPr>
          <w:p w14:paraId="0E8B07FD" w14:textId="79330449" w:rsidR="00ED277B" w:rsidRPr="00550BA6" w:rsidRDefault="00ED277B" w:rsidP="00ED277B">
            <w:pPr>
              <w:pBdr>
                <w:bottom w:val="single" w:sz="4" w:space="1" w:color="auto"/>
              </w:pBdr>
              <w:spacing w:line="370" w:lineRule="exact"/>
              <w:ind w:left="-29" w:right="-29"/>
              <w:jc w:val="center"/>
              <w:rPr>
                <w:rFonts w:ascii="Arial" w:hAnsi="Arial" w:cs="Arial"/>
                <w:spacing w:val="-4"/>
                <w:sz w:val="17"/>
                <w:szCs w:val="17"/>
              </w:rPr>
            </w:pPr>
            <w:r w:rsidRPr="00550BA6">
              <w:rPr>
                <w:rFonts w:ascii="Arial" w:hAnsi="Arial" w:cs="Arial"/>
                <w:spacing w:val="-4"/>
                <w:sz w:val="17"/>
                <w:szCs w:val="17"/>
              </w:rPr>
              <w:t>period</w:t>
            </w:r>
          </w:p>
        </w:tc>
        <w:tc>
          <w:tcPr>
            <w:tcW w:w="1238" w:type="dxa"/>
          </w:tcPr>
          <w:p w14:paraId="06BE3DAB" w14:textId="034C5523" w:rsidR="00ED277B" w:rsidRPr="00550BA6" w:rsidRDefault="00ED277B" w:rsidP="00ED277B">
            <w:pPr>
              <w:pBdr>
                <w:bottom w:val="single" w:sz="4" w:space="1" w:color="auto"/>
              </w:pBdr>
              <w:spacing w:line="370" w:lineRule="exact"/>
              <w:ind w:left="-29" w:right="-29"/>
              <w:jc w:val="center"/>
              <w:rPr>
                <w:rFonts w:ascii="Arial" w:hAnsi="Arial" w:cs="Arial"/>
                <w:spacing w:val="-4"/>
                <w:sz w:val="17"/>
                <w:szCs w:val="17"/>
              </w:rPr>
            </w:pPr>
            <w:r w:rsidRPr="00550BA6">
              <w:rPr>
                <w:rFonts w:ascii="Arial" w:hAnsi="Arial" w:cs="Arial"/>
                <w:sz w:val="17"/>
                <w:szCs w:val="17"/>
              </w:rPr>
              <w:t>2026</w:t>
            </w:r>
          </w:p>
        </w:tc>
      </w:tr>
      <w:tr w:rsidR="00897107" w:rsidRPr="00550BA6" w14:paraId="3A4AAC08" w14:textId="77777777" w:rsidTr="00841A4A">
        <w:tc>
          <w:tcPr>
            <w:tcW w:w="2287" w:type="dxa"/>
          </w:tcPr>
          <w:p w14:paraId="6BEDD28D" w14:textId="77777777" w:rsidR="00897107" w:rsidRPr="00550BA6" w:rsidRDefault="00897107" w:rsidP="00893729">
            <w:pPr>
              <w:spacing w:line="370" w:lineRule="exact"/>
              <w:ind w:right="-200"/>
              <w:rPr>
                <w:rFonts w:ascii="Arial" w:hAnsi="Arial" w:cs="Arial"/>
                <w:b/>
                <w:bCs/>
                <w:sz w:val="17"/>
                <w:szCs w:val="17"/>
                <w:u w:val="single"/>
              </w:rPr>
            </w:pPr>
            <w:r w:rsidRPr="00550BA6">
              <w:rPr>
                <w:rFonts w:ascii="Arial" w:hAnsi="Arial" w:cs="Arial"/>
                <w:b/>
                <w:bCs/>
                <w:sz w:val="17"/>
                <w:szCs w:val="17"/>
                <w:u w:val="single"/>
              </w:rPr>
              <w:t>Subsidiaries</w:t>
            </w:r>
          </w:p>
        </w:tc>
        <w:tc>
          <w:tcPr>
            <w:tcW w:w="1151" w:type="dxa"/>
          </w:tcPr>
          <w:p w14:paraId="1DB3571F" w14:textId="77777777" w:rsidR="00897107" w:rsidRPr="00550BA6" w:rsidRDefault="00897107" w:rsidP="00893729">
            <w:pPr>
              <w:tabs>
                <w:tab w:val="decimal" w:pos="846"/>
              </w:tabs>
              <w:spacing w:line="370" w:lineRule="exact"/>
              <w:ind w:left="-29" w:right="-29"/>
              <w:rPr>
                <w:rFonts w:ascii="Arial" w:hAnsi="Arial" w:cs="Arial"/>
                <w:b/>
                <w:bCs/>
                <w:sz w:val="17"/>
                <w:szCs w:val="17"/>
                <w:u w:val="single"/>
              </w:rPr>
            </w:pPr>
          </w:p>
        </w:tc>
        <w:tc>
          <w:tcPr>
            <w:tcW w:w="1152" w:type="dxa"/>
          </w:tcPr>
          <w:p w14:paraId="04220952" w14:textId="77777777" w:rsidR="00897107" w:rsidRPr="00550BA6" w:rsidRDefault="00897107" w:rsidP="00893729">
            <w:pPr>
              <w:tabs>
                <w:tab w:val="decimal" w:pos="846"/>
              </w:tabs>
              <w:spacing w:line="370" w:lineRule="exact"/>
              <w:ind w:left="-29" w:right="-29"/>
              <w:jc w:val="center"/>
              <w:rPr>
                <w:rFonts w:ascii="Arial" w:hAnsi="Arial" w:cs="Arial"/>
                <w:sz w:val="17"/>
                <w:szCs w:val="17"/>
                <w:cs/>
              </w:rPr>
            </w:pPr>
          </w:p>
        </w:tc>
        <w:tc>
          <w:tcPr>
            <w:tcW w:w="1237" w:type="dxa"/>
          </w:tcPr>
          <w:p w14:paraId="28CC4616" w14:textId="77777777" w:rsidR="00897107" w:rsidRPr="00550BA6" w:rsidRDefault="00897107" w:rsidP="00893729">
            <w:pPr>
              <w:spacing w:line="370" w:lineRule="exact"/>
              <w:ind w:left="-29" w:right="-29"/>
              <w:jc w:val="center"/>
              <w:rPr>
                <w:rFonts w:ascii="Arial" w:hAnsi="Arial" w:cs="Arial"/>
                <w:spacing w:val="-4"/>
                <w:sz w:val="17"/>
                <w:szCs w:val="17"/>
              </w:rPr>
            </w:pPr>
          </w:p>
        </w:tc>
        <w:tc>
          <w:tcPr>
            <w:tcW w:w="1238" w:type="dxa"/>
          </w:tcPr>
          <w:p w14:paraId="3FA995C8" w14:textId="77777777" w:rsidR="00897107" w:rsidRPr="00550BA6" w:rsidRDefault="00897107" w:rsidP="00893729">
            <w:pPr>
              <w:spacing w:line="370" w:lineRule="exact"/>
              <w:ind w:left="-29" w:right="-29"/>
              <w:jc w:val="center"/>
              <w:rPr>
                <w:rFonts w:ascii="Arial" w:hAnsi="Arial" w:cs="Arial"/>
                <w:sz w:val="17"/>
                <w:szCs w:val="17"/>
              </w:rPr>
            </w:pPr>
          </w:p>
        </w:tc>
        <w:tc>
          <w:tcPr>
            <w:tcW w:w="1237" w:type="dxa"/>
          </w:tcPr>
          <w:p w14:paraId="67E3E0B0" w14:textId="77777777" w:rsidR="00897107" w:rsidRPr="00550BA6" w:rsidRDefault="00897107" w:rsidP="00893729">
            <w:pPr>
              <w:spacing w:line="370" w:lineRule="exact"/>
              <w:ind w:left="-29" w:right="-29"/>
              <w:jc w:val="center"/>
              <w:rPr>
                <w:rFonts w:ascii="Arial" w:hAnsi="Arial" w:cs="Arial"/>
                <w:sz w:val="17"/>
                <w:szCs w:val="17"/>
              </w:rPr>
            </w:pPr>
          </w:p>
        </w:tc>
        <w:tc>
          <w:tcPr>
            <w:tcW w:w="1238" w:type="dxa"/>
          </w:tcPr>
          <w:p w14:paraId="2C2FA145" w14:textId="77777777" w:rsidR="00897107" w:rsidRPr="00550BA6" w:rsidRDefault="00897107" w:rsidP="00893729">
            <w:pPr>
              <w:spacing w:line="370" w:lineRule="exact"/>
              <w:ind w:left="-29" w:right="-29"/>
              <w:jc w:val="center"/>
              <w:rPr>
                <w:rFonts w:ascii="Arial" w:hAnsi="Arial" w:cs="Arial"/>
                <w:spacing w:val="-4"/>
                <w:sz w:val="17"/>
                <w:szCs w:val="17"/>
              </w:rPr>
            </w:pPr>
          </w:p>
        </w:tc>
      </w:tr>
      <w:tr w:rsidR="00FE29C1" w:rsidRPr="00550BA6" w14:paraId="6E19E594" w14:textId="77777777" w:rsidTr="00621C64">
        <w:tc>
          <w:tcPr>
            <w:tcW w:w="2287" w:type="dxa"/>
            <w:vAlign w:val="bottom"/>
          </w:tcPr>
          <w:p w14:paraId="5DB6922F" w14:textId="77777777" w:rsidR="00FE29C1" w:rsidRPr="00550BA6" w:rsidRDefault="00FE29C1" w:rsidP="00FE29C1">
            <w:pPr>
              <w:tabs>
                <w:tab w:val="decimal" w:pos="590"/>
              </w:tabs>
              <w:spacing w:line="370" w:lineRule="exact"/>
              <w:jc w:val="both"/>
              <w:rPr>
                <w:rFonts w:ascii="Arial" w:hAnsi="Arial" w:cs="Arial"/>
                <w:sz w:val="17"/>
                <w:szCs w:val="17"/>
              </w:rPr>
            </w:pPr>
            <w:proofErr w:type="spellStart"/>
            <w:r w:rsidRPr="00550BA6">
              <w:rPr>
                <w:rFonts w:ascii="Arial" w:hAnsi="Arial" w:cs="Arial"/>
                <w:sz w:val="17"/>
                <w:szCs w:val="17"/>
              </w:rPr>
              <w:t>Mitprasong</w:t>
            </w:r>
            <w:proofErr w:type="spellEnd"/>
            <w:r w:rsidRPr="00550BA6">
              <w:rPr>
                <w:rFonts w:ascii="Arial" w:hAnsi="Arial" w:cs="Arial"/>
                <w:sz w:val="17"/>
                <w:szCs w:val="17"/>
              </w:rPr>
              <w:t xml:space="preserve"> Greenpower   </w:t>
            </w:r>
          </w:p>
          <w:p w14:paraId="401308C4" w14:textId="77777777" w:rsidR="00FE29C1" w:rsidRPr="00550BA6" w:rsidRDefault="00FE29C1" w:rsidP="00FE29C1">
            <w:pPr>
              <w:spacing w:line="370" w:lineRule="exact"/>
              <w:ind w:right="-200"/>
              <w:rPr>
                <w:rFonts w:ascii="Arial" w:hAnsi="Arial" w:cs="Arial"/>
                <w:b/>
                <w:bCs/>
                <w:sz w:val="17"/>
                <w:szCs w:val="17"/>
                <w:u w:val="single"/>
              </w:rPr>
            </w:pPr>
            <w:r w:rsidRPr="00550BA6">
              <w:rPr>
                <w:rFonts w:ascii="Arial" w:hAnsi="Arial" w:cs="Arial"/>
                <w:sz w:val="17"/>
                <w:szCs w:val="17"/>
              </w:rPr>
              <w:t xml:space="preserve">   Company Limited</w:t>
            </w:r>
          </w:p>
        </w:tc>
        <w:tc>
          <w:tcPr>
            <w:tcW w:w="1151" w:type="dxa"/>
            <w:tcBorders>
              <w:top w:val="nil"/>
              <w:left w:val="nil"/>
              <w:bottom w:val="nil"/>
              <w:right w:val="nil"/>
            </w:tcBorders>
            <w:vAlign w:val="bottom"/>
          </w:tcPr>
          <w:p w14:paraId="35440C10" w14:textId="751AD049" w:rsidR="00FE29C1" w:rsidRPr="00550BA6" w:rsidRDefault="00FE29C1" w:rsidP="00FE29C1">
            <w:pPr>
              <w:tabs>
                <w:tab w:val="decimal" w:pos="210"/>
              </w:tabs>
              <w:spacing w:line="370" w:lineRule="exact"/>
              <w:ind w:left="-29" w:right="-29"/>
              <w:jc w:val="center"/>
              <w:rPr>
                <w:rFonts w:ascii="Arial" w:hAnsi="Arial" w:cs="Arial"/>
                <w:sz w:val="17"/>
                <w:szCs w:val="17"/>
              </w:rPr>
            </w:pPr>
            <w:r w:rsidRPr="00550BA6">
              <w:rPr>
                <w:rFonts w:ascii="Arial" w:hAnsi="Arial" w:cs="Arial"/>
                <w:sz w:val="17"/>
                <w:szCs w:val="17"/>
              </w:rPr>
              <w:t>4.75</w:t>
            </w:r>
          </w:p>
        </w:tc>
        <w:tc>
          <w:tcPr>
            <w:tcW w:w="1152" w:type="dxa"/>
            <w:tcBorders>
              <w:top w:val="nil"/>
              <w:left w:val="nil"/>
              <w:bottom w:val="nil"/>
              <w:right w:val="nil"/>
            </w:tcBorders>
            <w:vAlign w:val="bottom"/>
          </w:tcPr>
          <w:p w14:paraId="35E8CC20" w14:textId="7A9CA390" w:rsidR="00FE29C1" w:rsidRPr="00550BA6" w:rsidRDefault="00FE29C1" w:rsidP="00FE29C1">
            <w:pPr>
              <w:tabs>
                <w:tab w:val="decimal" w:pos="210"/>
              </w:tabs>
              <w:spacing w:line="370" w:lineRule="exact"/>
              <w:ind w:left="-29" w:right="-29"/>
              <w:jc w:val="center"/>
              <w:rPr>
                <w:rFonts w:ascii="Arial" w:hAnsi="Arial" w:cs="Arial"/>
                <w:sz w:val="17"/>
                <w:szCs w:val="17"/>
                <w:cs/>
              </w:rPr>
            </w:pPr>
            <w:r w:rsidRPr="00550BA6">
              <w:rPr>
                <w:rFonts w:ascii="Arial" w:hAnsi="Arial" w:cs="Arial"/>
                <w:sz w:val="17"/>
                <w:szCs w:val="17"/>
              </w:rPr>
              <w:t>4.75</w:t>
            </w:r>
          </w:p>
        </w:tc>
        <w:tc>
          <w:tcPr>
            <w:tcW w:w="1237" w:type="dxa"/>
            <w:tcBorders>
              <w:top w:val="nil"/>
              <w:left w:val="nil"/>
              <w:bottom w:val="nil"/>
              <w:right w:val="nil"/>
            </w:tcBorders>
            <w:vAlign w:val="bottom"/>
          </w:tcPr>
          <w:p w14:paraId="3EEBC00A" w14:textId="083B8410" w:rsidR="00FE29C1" w:rsidRPr="00550BA6" w:rsidRDefault="00FE29C1" w:rsidP="00FE29C1">
            <w:pPr>
              <w:tabs>
                <w:tab w:val="decimal" w:pos="906"/>
              </w:tabs>
              <w:spacing w:line="370" w:lineRule="exact"/>
              <w:ind w:left="-29" w:right="-29"/>
              <w:rPr>
                <w:rFonts w:ascii="Arial" w:hAnsi="Arial" w:cs="Arial"/>
                <w:sz w:val="18"/>
                <w:szCs w:val="18"/>
              </w:rPr>
            </w:pPr>
            <w:r w:rsidRPr="00550BA6">
              <w:rPr>
                <w:rFonts w:ascii="Arial" w:hAnsi="Arial" w:cs="Arial"/>
                <w:sz w:val="18"/>
                <w:szCs w:val="18"/>
              </w:rPr>
              <w:t>32,600</w:t>
            </w:r>
          </w:p>
        </w:tc>
        <w:tc>
          <w:tcPr>
            <w:tcW w:w="1238" w:type="dxa"/>
            <w:tcBorders>
              <w:top w:val="nil"/>
              <w:left w:val="nil"/>
              <w:bottom w:val="nil"/>
              <w:right w:val="nil"/>
            </w:tcBorders>
            <w:vAlign w:val="bottom"/>
          </w:tcPr>
          <w:p w14:paraId="7533265B" w14:textId="604E05AF" w:rsidR="00FE29C1" w:rsidRPr="00550BA6" w:rsidRDefault="00FE29C1" w:rsidP="00FE29C1">
            <w:pPr>
              <w:tabs>
                <w:tab w:val="decimal" w:pos="906"/>
              </w:tabs>
              <w:spacing w:line="370" w:lineRule="exact"/>
              <w:ind w:left="-29" w:right="-29"/>
              <w:rPr>
                <w:rFonts w:ascii="Arial" w:hAnsi="Arial" w:cs="Arial"/>
                <w:sz w:val="18"/>
                <w:szCs w:val="18"/>
              </w:rPr>
            </w:pPr>
            <w:r w:rsidRPr="00550BA6">
              <w:rPr>
                <w:rFonts w:ascii="Arial" w:hAnsi="Arial" w:cs="Arial"/>
                <w:sz w:val="18"/>
                <w:szCs w:val="18"/>
              </w:rPr>
              <w:t>3,000</w:t>
            </w:r>
          </w:p>
        </w:tc>
        <w:tc>
          <w:tcPr>
            <w:tcW w:w="1237" w:type="dxa"/>
            <w:tcBorders>
              <w:top w:val="nil"/>
              <w:left w:val="nil"/>
              <w:bottom w:val="nil"/>
              <w:right w:val="nil"/>
            </w:tcBorders>
            <w:vAlign w:val="bottom"/>
          </w:tcPr>
          <w:p w14:paraId="46537263" w14:textId="2C3CFE91" w:rsidR="00FE29C1" w:rsidRPr="00550BA6" w:rsidRDefault="00FE29C1" w:rsidP="00FE29C1">
            <w:pPr>
              <w:tabs>
                <w:tab w:val="decimal" w:pos="906"/>
              </w:tabs>
              <w:spacing w:line="370" w:lineRule="exact"/>
              <w:ind w:left="-29" w:right="-29"/>
              <w:rPr>
                <w:rFonts w:ascii="Arial" w:hAnsi="Arial" w:cs="Arial"/>
                <w:sz w:val="18"/>
                <w:szCs w:val="18"/>
              </w:rPr>
            </w:pPr>
            <w:r w:rsidRPr="00550BA6">
              <w:rPr>
                <w:rFonts w:ascii="Arial" w:hAnsi="Arial" w:cs="Arial"/>
                <w:sz w:val="18"/>
                <w:szCs w:val="18"/>
              </w:rPr>
              <w:t>(3,000)</w:t>
            </w:r>
          </w:p>
        </w:tc>
        <w:tc>
          <w:tcPr>
            <w:tcW w:w="1238" w:type="dxa"/>
            <w:tcBorders>
              <w:top w:val="nil"/>
              <w:left w:val="nil"/>
              <w:bottom w:val="nil"/>
              <w:right w:val="nil"/>
            </w:tcBorders>
            <w:vAlign w:val="bottom"/>
          </w:tcPr>
          <w:p w14:paraId="0A58073A" w14:textId="3AFEBB0C" w:rsidR="00FE29C1" w:rsidRPr="00550BA6" w:rsidRDefault="00FE29C1" w:rsidP="00FE29C1">
            <w:pPr>
              <w:tabs>
                <w:tab w:val="decimal" w:pos="906"/>
              </w:tabs>
              <w:spacing w:line="370" w:lineRule="exact"/>
              <w:ind w:left="-29" w:right="-29"/>
              <w:rPr>
                <w:rFonts w:ascii="Arial" w:hAnsi="Arial" w:cs="Arial"/>
                <w:sz w:val="18"/>
                <w:szCs w:val="18"/>
              </w:rPr>
            </w:pPr>
            <w:r w:rsidRPr="00550BA6">
              <w:rPr>
                <w:rFonts w:ascii="Arial" w:hAnsi="Arial" w:cs="Arial"/>
                <w:sz w:val="18"/>
                <w:szCs w:val="18"/>
              </w:rPr>
              <w:t>32,600</w:t>
            </w:r>
          </w:p>
        </w:tc>
      </w:tr>
      <w:tr w:rsidR="00FE29C1" w:rsidRPr="00550BA6" w14:paraId="655C2B6B" w14:textId="77777777" w:rsidTr="00621C64">
        <w:tc>
          <w:tcPr>
            <w:tcW w:w="2287" w:type="dxa"/>
            <w:tcBorders>
              <w:top w:val="nil"/>
              <w:left w:val="nil"/>
              <w:bottom w:val="nil"/>
              <w:right w:val="nil"/>
            </w:tcBorders>
            <w:vAlign w:val="bottom"/>
          </w:tcPr>
          <w:p w14:paraId="728950BB" w14:textId="77777777" w:rsidR="00FE29C1" w:rsidRPr="00550BA6" w:rsidRDefault="00FE29C1" w:rsidP="00FE29C1">
            <w:pPr>
              <w:tabs>
                <w:tab w:val="decimal" w:pos="590"/>
              </w:tabs>
              <w:spacing w:line="370" w:lineRule="exact"/>
              <w:jc w:val="both"/>
              <w:rPr>
                <w:rFonts w:ascii="Arial" w:hAnsi="Arial" w:cs="Arial"/>
                <w:sz w:val="17"/>
                <w:szCs w:val="17"/>
              </w:rPr>
            </w:pPr>
            <w:r w:rsidRPr="00550BA6">
              <w:rPr>
                <w:rFonts w:ascii="Arial" w:hAnsi="Arial" w:cs="Arial"/>
                <w:sz w:val="17"/>
                <w:szCs w:val="17"/>
              </w:rPr>
              <w:t>A L Palm Company Limited</w:t>
            </w:r>
          </w:p>
        </w:tc>
        <w:tc>
          <w:tcPr>
            <w:tcW w:w="1151" w:type="dxa"/>
            <w:tcBorders>
              <w:top w:val="nil"/>
              <w:left w:val="nil"/>
              <w:bottom w:val="nil"/>
              <w:right w:val="nil"/>
            </w:tcBorders>
            <w:vAlign w:val="bottom"/>
          </w:tcPr>
          <w:p w14:paraId="18EAFA6A" w14:textId="6F7C7AEA" w:rsidR="00FE29C1" w:rsidRPr="00550BA6" w:rsidRDefault="00FE29C1" w:rsidP="00FE29C1">
            <w:pPr>
              <w:tabs>
                <w:tab w:val="decimal" w:pos="210"/>
              </w:tabs>
              <w:spacing w:line="370" w:lineRule="exact"/>
              <w:ind w:left="-29" w:right="-29"/>
              <w:jc w:val="center"/>
              <w:rPr>
                <w:rFonts w:ascii="Arial" w:hAnsi="Arial" w:cs="Arial"/>
                <w:sz w:val="17"/>
                <w:szCs w:val="17"/>
              </w:rPr>
            </w:pPr>
            <w:r w:rsidRPr="00550BA6">
              <w:rPr>
                <w:rFonts w:ascii="Arial" w:hAnsi="Arial" w:cs="Arial"/>
                <w:sz w:val="17"/>
                <w:szCs w:val="17"/>
              </w:rPr>
              <w:t>4.75</w:t>
            </w:r>
          </w:p>
        </w:tc>
        <w:tc>
          <w:tcPr>
            <w:tcW w:w="1152" w:type="dxa"/>
            <w:tcBorders>
              <w:top w:val="nil"/>
              <w:left w:val="nil"/>
              <w:bottom w:val="nil"/>
              <w:right w:val="nil"/>
            </w:tcBorders>
            <w:vAlign w:val="bottom"/>
          </w:tcPr>
          <w:p w14:paraId="09957E51" w14:textId="663BB376" w:rsidR="00FE29C1" w:rsidRPr="00550BA6" w:rsidRDefault="00FE29C1" w:rsidP="00FE29C1">
            <w:pPr>
              <w:tabs>
                <w:tab w:val="decimal" w:pos="210"/>
              </w:tabs>
              <w:spacing w:line="370" w:lineRule="exact"/>
              <w:ind w:left="-29" w:right="-29"/>
              <w:jc w:val="center"/>
              <w:rPr>
                <w:rFonts w:ascii="Arial" w:hAnsi="Arial" w:cs="Arial"/>
                <w:sz w:val="17"/>
                <w:szCs w:val="17"/>
              </w:rPr>
            </w:pPr>
            <w:r w:rsidRPr="00550BA6">
              <w:rPr>
                <w:rFonts w:ascii="Arial" w:hAnsi="Arial" w:cs="Arial"/>
                <w:sz w:val="17"/>
                <w:szCs w:val="17"/>
              </w:rPr>
              <w:t>4.75</w:t>
            </w:r>
          </w:p>
        </w:tc>
        <w:tc>
          <w:tcPr>
            <w:tcW w:w="1237" w:type="dxa"/>
            <w:tcBorders>
              <w:top w:val="nil"/>
              <w:left w:val="nil"/>
              <w:bottom w:val="nil"/>
              <w:right w:val="nil"/>
            </w:tcBorders>
            <w:vAlign w:val="bottom"/>
          </w:tcPr>
          <w:p w14:paraId="471B99AE" w14:textId="0DF1DEA8" w:rsidR="00FE29C1" w:rsidRPr="00550BA6" w:rsidRDefault="00FE29C1" w:rsidP="00FE29C1">
            <w:pPr>
              <w:pBdr>
                <w:bottom w:val="single" w:sz="4" w:space="1" w:color="auto"/>
              </w:pBdr>
              <w:tabs>
                <w:tab w:val="decimal" w:pos="906"/>
              </w:tabs>
              <w:spacing w:line="370" w:lineRule="exact"/>
              <w:ind w:left="-29" w:right="-29"/>
              <w:rPr>
                <w:rFonts w:ascii="Arial" w:hAnsi="Arial" w:cs="Arial"/>
                <w:sz w:val="18"/>
                <w:szCs w:val="18"/>
              </w:rPr>
            </w:pPr>
            <w:r w:rsidRPr="00550BA6">
              <w:rPr>
                <w:rFonts w:ascii="Arial" w:hAnsi="Arial" w:cs="Arial"/>
                <w:sz w:val="18"/>
                <w:szCs w:val="18"/>
              </w:rPr>
              <w:t>150,000</w:t>
            </w:r>
          </w:p>
        </w:tc>
        <w:tc>
          <w:tcPr>
            <w:tcW w:w="1238" w:type="dxa"/>
            <w:tcBorders>
              <w:top w:val="nil"/>
              <w:left w:val="nil"/>
              <w:bottom w:val="nil"/>
              <w:right w:val="nil"/>
            </w:tcBorders>
            <w:vAlign w:val="bottom"/>
          </w:tcPr>
          <w:p w14:paraId="08E38128" w14:textId="595A81F1" w:rsidR="00FE29C1" w:rsidRPr="00550BA6" w:rsidRDefault="00FE29C1" w:rsidP="00FE29C1">
            <w:pPr>
              <w:pBdr>
                <w:bottom w:val="single" w:sz="4" w:space="1" w:color="auto"/>
              </w:pBdr>
              <w:tabs>
                <w:tab w:val="decimal" w:pos="906"/>
              </w:tabs>
              <w:spacing w:line="370" w:lineRule="exact"/>
              <w:ind w:left="-29" w:right="-29"/>
              <w:rPr>
                <w:rFonts w:ascii="Arial" w:hAnsi="Arial" w:cs="Arial"/>
                <w:sz w:val="18"/>
                <w:szCs w:val="18"/>
              </w:rPr>
            </w:pPr>
            <w:r w:rsidRPr="00550BA6">
              <w:rPr>
                <w:rFonts w:ascii="Arial" w:hAnsi="Arial" w:cs="Arial"/>
                <w:sz w:val="18"/>
                <w:szCs w:val="18"/>
              </w:rPr>
              <w:t>580,000</w:t>
            </w:r>
          </w:p>
        </w:tc>
        <w:tc>
          <w:tcPr>
            <w:tcW w:w="1237" w:type="dxa"/>
            <w:tcBorders>
              <w:top w:val="nil"/>
              <w:left w:val="nil"/>
              <w:bottom w:val="nil"/>
              <w:right w:val="nil"/>
            </w:tcBorders>
            <w:vAlign w:val="bottom"/>
          </w:tcPr>
          <w:p w14:paraId="1ADE7FF3" w14:textId="0037D871" w:rsidR="00FE29C1" w:rsidRPr="00550BA6" w:rsidRDefault="00FE29C1" w:rsidP="00FE29C1">
            <w:pPr>
              <w:pBdr>
                <w:bottom w:val="single" w:sz="4" w:space="1" w:color="auto"/>
              </w:pBdr>
              <w:tabs>
                <w:tab w:val="decimal" w:pos="906"/>
              </w:tabs>
              <w:spacing w:line="370" w:lineRule="exact"/>
              <w:ind w:left="-29" w:right="-29"/>
              <w:rPr>
                <w:rFonts w:ascii="Arial" w:hAnsi="Arial" w:cs="Arial"/>
                <w:sz w:val="18"/>
                <w:szCs w:val="18"/>
              </w:rPr>
            </w:pPr>
            <w:r w:rsidRPr="00550BA6">
              <w:rPr>
                <w:rFonts w:ascii="Arial" w:hAnsi="Arial" w:cs="Arial"/>
                <w:sz w:val="18"/>
                <w:szCs w:val="18"/>
              </w:rPr>
              <w:t>(640,000)</w:t>
            </w:r>
          </w:p>
        </w:tc>
        <w:tc>
          <w:tcPr>
            <w:tcW w:w="1238" w:type="dxa"/>
            <w:tcBorders>
              <w:top w:val="nil"/>
              <w:left w:val="nil"/>
              <w:bottom w:val="nil"/>
              <w:right w:val="nil"/>
            </w:tcBorders>
            <w:vAlign w:val="bottom"/>
          </w:tcPr>
          <w:p w14:paraId="64DF4B64" w14:textId="79770B03" w:rsidR="00FE29C1" w:rsidRPr="00550BA6" w:rsidRDefault="00FE29C1" w:rsidP="00FE29C1">
            <w:pPr>
              <w:pBdr>
                <w:bottom w:val="single" w:sz="4" w:space="1" w:color="auto"/>
              </w:pBdr>
              <w:tabs>
                <w:tab w:val="decimal" w:pos="906"/>
              </w:tabs>
              <w:spacing w:line="370" w:lineRule="exact"/>
              <w:ind w:left="-29" w:right="-29"/>
              <w:rPr>
                <w:rFonts w:ascii="Arial" w:hAnsi="Arial" w:cs="Arial"/>
                <w:sz w:val="18"/>
                <w:szCs w:val="18"/>
              </w:rPr>
            </w:pPr>
            <w:r w:rsidRPr="00550BA6">
              <w:rPr>
                <w:rFonts w:ascii="Arial" w:hAnsi="Arial" w:cs="Arial"/>
                <w:sz w:val="18"/>
                <w:szCs w:val="18"/>
              </w:rPr>
              <w:t>90,000</w:t>
            </w:r>
          </w:p>
        </w:tc>
      </w:tr>
      <w:tr w:rsidR="00FE29C1" w:rsidRPr="00550BA6" w14:paraId="3A2ACDCB" w14:textId="77777777" w:rsidTr="00621C64">
        <w:tc>
          <w:tcPr>
            <w:tcW w:w="2287" w:type="dxa"/>
          </w:tcPr>
          <w:p w14:paraId="1BFA9DE3" w14:textId="77777777" w:rsidR="00FE29C1" w:rsidRPr="00550BA6" w:rsidRDefault="00FE29C1" w:rsidP="00FE29C1">
            <w:pPr>
              <w:spacing w:line="370" w:lineRule="exact"/>
              <w:jc w:val="both"/>
              <w:rPr>
                <w:rFonts w:ascii="Arial" w:hAnsi="Arial" w:cs="Arial"/>
                <w:sz w:val="17"/>
                <w:szCs w:val="17"/>
              </w:rPr>
            </w:pPr>
            <w:r w:rsidRPr="00550BA6">
              <w:rPr>
                <w:rFonts w:ascii="Arial" w:hAnsi="Arial" w:cs="Arial"/>
                <w:sz w:val="17"/>
                <w:szCs w:val="17"/>
              </w:rPr>
              <w:t>Total</w:t>
            </w:r>
          </w:p>
        </w:tc>
        <w:tc>
          <w:tcPr>
            <w:tcW w:w="1151" w:type="dxa"/>
          </w:tcPr>
          <w:p w14:paraId="7887C429" w14:textId="77777777" w:rsidR="00FE29C1" w:rsidRPr="00550BA6" w:rsidRDefault="00FE29C1" w:rsidP="00FE29C1">
            <w:pPr>
              <w:tabs>
                <w:tab w:val="decimal" w:pos="946"/>
              </w:tabs>
              <w:spacing w:line="370" w:lineRule="exact"/>
              <w:ind w:left="-29" w:right="-29"/>
              <w:jc w:val="both"/>
              <w:rPr>
                <w:rFonts w:ascii="Arial" w:hAnsi="Arial" w:cs="Arial"/>
                <w:sz w:val="17"/>
                <w:szCs w:val="17"/>
              </w:rPr>
            </w:pPr>
          </w:p>
        </w:tc>
        <w:tc>
          <w:tcPr>
            <w:tcW w:w="1152" w:type="dxa"/>
          </w:tcPr>
          <w:p w14:paraId="0B7D49AA" w14:textId="77777777" w:rsidR="00FE29C1" w:rsidRPr="00550BA6" w:rsidRDefault="00FE29C1" w:rsidP="00FE29C1">
            <w:pPr>
              <w:tabs>
                <w:tab w:val="decimal" w:pos="946"/>
              </w:tabs>
              <w:spacing w:line="370" w:lineRule="exact"/>
              <w:ind w:left="-29" w:right="-29"/>
              <w:jc w:val="both"/>
              <w:rPr>
                <w:rFonts w:ascii="Arial" w:hAnsi="Arial" w:cs="Arial"/>
                <w:sz w:val="17"/>
                <w:szCs w:val="17"/>
              </w:rPr>
            </w:pPr>
          </w:p>
        </w:tc>
        <w:tc>
          <w:tcPr>
            <w:tcW w:w="1237" w:type="dxa"/>
            <w:tcBorders>
              <w:top w:val="nil"/>
              <w:left w:val="nil"/>
              <w:bottom w:val="nil"/>
              <w:right w:val="nil"/>
            </w:tcBorders>
            <w:vAlign w:val="bottom"/>
          </w:tcPr>
          <w:p w14:paraId="607FC078" w14:textId="3DDBB04B" w:rsidR="00FE29C1" w:rsidRPr="00550BA6" w:rsidRDefault="00FE29C1" w:rsidP="00FE29C1">
            <w:pPr>
              <w:pBdr>
                <w:bottom w:val="double" w:sz="4" w:space="1" w:color="auto"/>
              </w:pBdr>
              <w:tabs>
                <w:tab w:val="decimal" w:pos="906"/>
              </w:tabs>
              <w:spacing w:line="370" w:lineRule="exact"/>
              <w:ind w:left="-29" w:right="-29"/>
              <w:rPr>
                <w:rFonts w:ascii="Arial" w:hAnsi="Arial" w:cs="Arial"/>
                <w:sz w:val="18"/>
                <w:szCs w:val="18"/>
              </w:rPr>
            </w:pPr>
            <w:r w:rsidRPr="00550BA6">
              <w:rPr>
                <w:rFonts w:ascii="Arial" w:hAnsi="Arial" w:cs="Arial"/>
                <w:sz w:val="18"/>
                <w:szCs w:val="18"/>
              </w:rPr>
              <w:t>182,600</w:t>
            </w:r>
          </w:p>
        </w:tc>
        <w:tc>
          <w:tcPr>
            <w:tcW w:w="1238" w:type="dxa"/>
            <w:tcBorders>
              <w:top w:val="nil"/>
              <w:left w:val="nil"/>
              <w:bottom w:val="nil"/>
              <w:right w:val="nil"/>
            </w:tcBorders>
          </w:tcPr>
          <w:p w14:paraId="2007A0E6" w14:textId="66EE797C" w:rsidR="00FE29C1" w:rsidRPr="00550BA6" w:rsidRDefault="00FE29C1" w:rsidP="00FE29C1">
            <w:pPr>
              <w:pBdr>
                <w:bottom w:val="double" w:sz="4" w:space="1" w:color="auto"/>
              </w:pBdr>
              <w:tabs>
                <w:tab w:val="decimal" w:pos="906"/>
              </w:tabs>
              <w:spacing w:line="370" w:lineRule="exact"/>
              <w:ind w:left="-29" w:right="-29"/>
              <w:rPr>
                <w:rFonts w:ascii="Arial" w:hAnsi="Arial" w:cs="Arial"/>
                <w:sz w:val="18"/>
                <w:szCs w:val="18"/>
              </w:rPr>
            </w:pPr>
            <w:r w:rsidRPr="00550BA6">
              <w:rPr>
                <w:rFonts w:ascii="Arial" w:hAnsi="Arial" w:cs="Arial"/>
                <w:sz w:val="18"/>
                <w:szCs w:val="18"/>
              </w:rPr>
              <w:t>583,000</w:t>
            </w:r>
          </w:p>
        </w:tc>
        <w:tc>
          <w:tcPr>
            <w:tcW w:w="1237" w:type="dxa"/>
            <w:tcBorders>
              <w:top w:val="nil"/>
              <w:left w:val="nil"/>
              <w:bottom w:val="nil"/>
              <w:right w:val="nil"/>
            </w:tcBorders>
          </w:tcPr>
          <w:p w14:paraId="5FB46135" w14:textId="65B77AF6" w:rsidR="00FE29C1" w:rsidRPr="00550BA6" w:rsidRDefault="00FE29C1" w:rsidP="00FE29C1">
            <w:pPr>
              <w:pBdr>
                <w:bottom w:val="double" w:sz="4" w:space="1" w:color="auto"/>
              </w:pBdr>
              <w:tabs>
                <w:tab w:val="decimal" w:pos="906"/>
              </w:tabs>
              <w:spacing w:line="370" w:lineRule="exact"/>
              <w:ind w:left="-29" w:right="-29"/>
              <w:rPr>
                <w:rFonts w:ascii="Arial" w:hAnsi="Arial" w:cs="Arial"/>
                <w:sz w:val="18"/>
                <w:szCs w:val="18"/>
              </w:rPr>
            </w:pPr>
            <w:r w:rsidRPr="00550BA6">
              <w:rPr>
                <w:rFonts w:ascii="Arial" w:hAnsi="Arial" w:cs="Arial"/>
                <w:sz w:val="18"/>
                <w:szCs w:val="18"/>
              </w:rPr>
              <w:t>(643,000)</w:t>
            </w:r>
          </w:p>
        </w:tc>
        <w:tc>
          <w:tcPr>
            <w:tcW w:w="1238" w:type="dxa"/>
            <w:tcBorders>
              <w:top w:val="nil"/>
              <w:left w:val="nil"/>
              <w:bottom w:val="nil"/>
              <w:right w:val="nil"/>
            </w:tcBorders>
          </w:tcPr>
          <w:p w14:paraId="26021D4D" w14:textId="4AF5254E" w:rsidR="00FE29C1" w:rsidRPr="00550BA6" w:rsidRDefault="00FE29C1" w:rsidP="00FE29C1">
            <w:pPr>
              <w:pBdr>
                <w:bottom w:val="double" w:sz="4" w:space="1" w:color="auto"/>
              </w:pBdr>
              <w:tabs>
                <w:tab w:val="decimal" w:pos="906"/>
              </w:tabs>
              <w:spacing w:line="370" w:lineRule="exact"/>
              <w:ind w:left="-29" w:right="-29"/>
              <w:rPr>
                <w:rFonts w:ascii="Arial" w:hAnsi="Arial" w:cs="Arial"/>
                <w:sz w:val="18"/>
                <w:szCs w:val="18"/>
              </w:rPr>
            </w:pPr>
            <w:r w:rsidRPr="00550BA6">
              <w:rPr>
                <w:rFonts w:ascii="Arial" w:hAnsi="Arial" w:cs="Arial"/>
                <w:sz w:val="18"/>
                <w:szCs w:val="18"/>
              </w:rPr>
              <w:t>122,600</w:t>
            </w:r>
          </w:p>
        </w:tc>
      </w:tr>
    </w:tbl>
    <w:p w14:paraId="62D071FF" w14:textId="55A4D868" w:rsidR="00A76954" w:rsidRPr="00550BA6" w:rsidRDefault="00C73E4E" w:rsidP="00EE740A">
      <w:pPr>
        <w:spacing w:before="240" w:line="380" w:lineRule="exact"/>
        <w:ind w:left="547"/>
        <w:jc w:val="thaiDistribute"/>
        <w:rPr>
          <w:rFonts w:ascii="Arial" w:hAnsi="Arial" w:cs="Arial"/>
          <w:sz w:val="22"/>
          <w:szCs w:val="22"/>
        </w:rPr>
      </w:pPr>
      <w:r w:rsidRPr="00550BA6">
        <w:rPr>
          <w:rFonts w:ascii="Arial" w:hAnsi="Arial" w:cs="Arial"/>
          <w:spacing w:val="-4"/>
          <w:sz w:val="22"/>
          <w:szCs w:val="22"/>
        </w:rPr>
        <w:t>Such</w:t>
      </w:r>
      <w:r w:rsidR="00A76954" w:rsidRPr="00550BA6">
        <w:rPr>
          <w:rFonts w:ascii="Arial" w:hAnsi="Arial" w:cs="Arial"/>
          <w:spacing w:val="-4"/>
          <w:sz w:val="22"/>
          <w:szCs w:val="22"/>
        </w:rPr>
        <w:t xml:space="preserve"> loans </w:t>
      </w:r>
      <w:r w:rsidR="00A76954" w:rsidRPr="00550BA6">
        <w:rPr>
          <w:rFonts w:ascii="Arial" w:hAnsi="Arial" w:cs="Arial"/>
          <w:sz w:val="22"/>
          <w:szCs w:val="22"/>
        </w:rPr>
        <w:t>are unsecured promissory notes and are due within one year.</w:t>
      </w:r>
    </w:p>
    <w:p w14:paraId="71B229FC" w14:textId="3407E3A0" w:rsidR="00A76954" w:rsidRPr="00550BA6" w:rsidRDefault="00A76954" w:rsidP="00EE740A">
      <w:pPr>
        <w:spacing w:before="120" w:line="380" w:lineRule="exact"/>
        <w:ind w:left="547" w:right="-43"/>
        <w:jc w:val="thaiDistribute"/>
        <w:rPr>
          <w:rFonts w:ascii="Arial" w:hAnsi="Arial" w:cs="Arial"/>
          <w:spacing w:val="-4"/>
          <w:sz w:val="22"/>
          <w:szCs w:val="22"/>
        </w:rPr>
      </w:pPr>
      <w:r w:rsidRPr="00550BA6">
        <w:rPr>
          <w:rFonts w:ascii="Arial" w:hAnsi="Arial" w:cs="Arial"/>
          <w:sz w:val="22"/>
          <w:szCs w:val="22"/>
          <w:u w:val="single"/>
        </w:rPr>
        <w:t>Long-term loans to related party</w:t>
      </w:r>
    </w:p>
    <w:p w14:paraId="5B01AD65" w14:textId="6DA920D9" w:rsidR="00A76954" w:rsidRPr="00550BA6" w:rsidRDefault="00DB016C" w:rsidP="00642438">
      <w:pPr>
        <w:spacing w:before="120" w:after="120" w:line="380" w:lineRule="exact"/>
        <w:ind w:left="547"/>
        <w:jc w:val="thaiDistribute"/>
        <w:rPr>
          <w:rFonts w:ascii="Arial" w:hAnsi="Arial" w:cs="Arial"/>
          <w:sz w:val="22"/>
          <w:szCs w:val="22"/>
        </w:rPr>
      </w:pPr>
      <w:r w:rsidRPr="00550BA6">
        <w:rPr>
          <w:rFonts w:ascii="Arial" w:hAnsi="Arial" w:cs="Arial"/>
          <w:sz w:val="22"/>
          <w:szCs w:val="22"/>
        </w:rPr>
        <w:t xml:space="preserve">During the current period, </w:t>
      </w:r>
      <w:r w:rsidR="00642438" w:rsidRPr="00550BA6">
        <w:rPr>
          <w:rFonts w:ascii="Arial" w:hAnsi="Arial" w:cs="Arial"/>
          <w:sz w:val="22"/>
          <w:szCs w:val="22"/>
        </w:rPr>
        <w:t>movement</w:t>
      </w:r>
      <w:r w:rsidR="00452E65">
        <w:rPr>
          <w:rFonts w:ascii="Arial" w:hAnsi="Arial" w:cs="Arial"/>
          <w:sz w:val="22"/>
          <w:szCs w:val="22"/>
        </w:rPr>
        <w:t xml:space="preserve">s </w:t>
      </w:r>
      <w:r w:rsidR="00642438" w:rsidRPr="00550BA6">
        <w:rPr>
          <w:rFonts w:ascii="Arial" w:hAnsi="Arial" w:cs="Arial"/>
          <w:sz w:val="22"/>
          <w:szCs w:val="22"/>
        </w:rPr>
        <w:t>of long-term loans between the Company and A L Palm Company Limited, a subsidiary</w:t>
      </w:r>
      <w:r w:rsidR="002C30EA" w:rsidRPr="00550BA6">
        <w:rPr>
          <w:rFonts w:ascii="Arial" w:hAnsi="Arial" w:cs="Arial"/>
          <w:sz w:val="22"/>
          <w:szCs w:val="22"/>
        </w:rPr>
        <w:t xml:space="preserve">, </w:t>
      </w:r>
      <w:r w:rsidR="00642438" w:rsidRPr="00550BA6">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7020"/>
        <w:gridCol w:w="2160"/>
      </w:tblGrid>
      <w:tr w:rsidR="00A76954" w:rsidRPr="00550BA6" w14:paraId="600850B7" w14:textId="77777777" w:rsidTr="00640C6B">
        <w:tc>
          <w:tcPr>
            <w:tcW w:w="9180" w:type="dxa"/>
            <w:gridSpan w:val="2"/>
            <w:vAlign w:val="bottom"/>
            <w:hideMark/>
          </w:tcPr>
          <w:p w14:paraId="6A65D77A" w14:textId="77777777" w:rsidR="00A76954" w:rsidRPr="00550BA6" w:rsidRDefault="00A76954" w:rsidP="00640C6B">
            <w:pPr>
              <w:spacing w:line="380" w:lineRule="exact"/>
              <w:jc w:val="right"/>
              <w:rPr>
                <w:rFonts w:ascii="Arial" w:hAnsi="Arial" w:cs="Arial"/>
                <w:spacing w:val="-4"/>
                <w:sz w:val="22"/>
                <w:szCs w:val="22"/>
              </w:rPr>
            </w:pPr>
            <w:r w:rsidRPr="00550BA6">
              <w:rPr>
                <w:rFonts w:ascii="Arial" w:hAnsi="Arial" w:cs="Arial"/>
                <w:spacing w:val="-4"/>
                <w:sz w:val="22"/>
                <w:szCs w:val="22"/>
              </w:rPr>
              <w:t>(Unit: Thousand Baht</w:t>
            </w:r>
            <w:r w:rsidRPr="00550BA6">
              <w:rPr>
                <w:rFonts w:ascii="Arial" w:hAnsi="Arial" w:cs="Arial"/>
                <w:spacing w:val="-4"/>
                <w:sz w:val="22"/>
                <w:szCs w:val="22"/>
                <w:cs/>
              </w:rPr>
              <w:t>)</w:t>
            </w:r>
          </w:p>
        </w:tc>
      </w:tr>
      <w:tr w:rsidR="00A76954" w:rsidRPr="00550BA6" w14:paraId="57B73A52" w14:textId="77777777" w:rsidTr="002F2ED3">
        <w:trPr>
          <w:trHeight w:val="66"/>
        </w:trPr>
        <w:tc>
          <w:tcPr>
            <w:tcW w:w="7020" w:type="dxa"/>
            <w:vAlign w:val="bottom"/>
          </w:tcPr>
          <w:p w14:paraId="3A0D5DD0" w14:textId="77777777" w:rsidR="00A76954" w:rsidRPr="00550BA6" w:rsidRDefault="00A76954" w:rsidP="00640C6B">
            <w:pPr>
              <w:tabs>
                <w:tab w:val="left" w:pos="900"/>
              </w:tabs>
              <w:spacing w:line="380" w:lineRule="exact"/>
              <w:ind w:left="230" w:right="-108" w:hanging="154"/>
              <w:rPr>
                <w:rFonts w:ascii="Arial" w:hAnsi="Arial" w:cs="Arial"/>
                <w:sz w:val="22"/>
                <w:szCs w:val="22"/>
              </w:rPr>
            </w:pPr>
          </w:p>
        </w:tc>
        <w:tc>
          <w:tcPr>
            <w:tcW w:w="2160" w:type="dxa"/>
            <w:vAlign w:val="bottom"/>
            <w:hideMark/>
          </w:tcPr>
          <w:p w14:paraId="4FC6549F" w14:textId="77777777" w:rsidR="002F2ED3" w:rsidRPr="00550BA6" w:rsidRDefault="00A76954" w:rsidP="00640C6B">
            <w:pPr>
              <w:pBdr>
                <w:bottom w:val="single" w:sz="4" w:space="1" w:color="auto"/>
              </w:pBdr>
              <w:spacing w:line="380" w:lineRule="exact"/>
              <w:jc w:val="center"/>
              <w:rPr>
                <w:rFonts w:ascii="Arial" w:hAnsi="Arial" w:cs="Arial"/>
                <w:spacing w:val="-4"/>
                <w:sz w:val="22"/>
                <w:szCs w:val="22"/>
              </w:rPr>
            </w:pPr>
            <w:r w:rsidRPr="00550BA6">
              <w:rPr>
                <w:rFonts w:ascii="Arial" w:hAnsi="Arial" w:cs="Arial"/>
                <w:spacing w:val="-4"/>
                <w:sz w:val="22"/>
                <w:szCs w:val="22"/>
              </w:rPr>
              <w:t>Separate</w:t>
            </w:r>
          </w:p>
          <w:p w14:paraId="2DD4CC88" w14:textId="06A93101" w:rsidR="00A76954" w:rsidRPr="00550BA6" w:rsidRDefault="00A76954" w:rsidP="00640C6B">
            <w:pPr>
              <w:pBdr>
                <w:bottom w:val="single" w:sz="4" w:space="1" w:color="auto"/>
              </w:pBdr>
              <w:spacing w:line="380" w:lineRule="exact"/>
              <w:jc w:val="center"/>
              <w:rPr>
                <w:rFonts w:ascii="Arial" w:hAnsi="Arial" w:cs="Arial"/>
                <w:spacing w:val="-4"/>
                <w:sz w:val="22"/>
                <w:szCs w:val="22"/>
              </w:rPr>
            </w:pPr>
            <w:r w:rsidRPr="00550BA6">
              <w:rPr>
                <w:rFonts w:ascii="Arial" w:hAnsi="Arial" w:cs="Arial"/>
                <w:spacing w:val="-4"/>
                <w:sz w:val="22"/>
                <w:szCs w:val="22"/>
              </w:rPr>
              <w:t>financial statements</w:t>
            </w:r>
          </w:p>
        </w:tc>
      </w:tr>
      <w:tr w:rsidR="002F2ED3" w:rsidRPr="00550BA6" w14:paraId="2CC73990" w14:textId="77777777" w:rsidTr="002F2ED3">
        <w:tc>
          <w:tcPr>
            <w:tcW w:w="7020" w:type="dxa"/>
            <w:vAlign w:val="bottom"/>
            <w:hideMark/>
          </w:tcPr>
          <w:p w14:paraId="2B454F7B" w14:textId="680D0E60" w:rsidR="002F2ED3" w:rsidRPr="00550BA6" w:rsidRDefault="002F2ED3" w:rsidP="003D404F">
            <w:pPr>
              <w:tabs>
                <w:tab w:val="left" w:pos="900"/>
              </w:tabs>
              <w:spacing w:line="380" w:lineRule="exact"/>
              <w:ind w:left="-16" w:right="-108" w:firstLine="16"/>
              <w:rPr>
                <w:rFonts w:ascii="Arial" w:hAnsi="Arial" w:cs="Arial"/>
                <w:b/>
                <w:bCs/>
                <w:sz w:val="22"/>
                <w:szCs w:val="22"/>
                <w:cs/>
              </w:rPr>
            </w:pPr>
            <w:r w:rsidRPr="00550BA6">
              <w:rPr>
                <w:rFonts w:ascii="Arial" w:hAnsi="Arial" w:cs="Arial"/>
                <w:b/>
                <w:bCs/>
                <w:sz w:val="22"/>
                <w:szCs w:val="22"/>
              </w:rPr>
              <w:t>Balance as at 1 January 202</w:t>
            </w:r>
            <w:r w:rsidR="00621C64" w:rsidRPr="00550BA6">
              <w:rPr>
                <w:rFonts w:ascii="Arial" w:hAnsi="Arial" w:cs="Arial"/>
                <w:b/>
                <w:bCs/>
                <w:sz w:val="22"/>
                <w:szCs w:val="22"/>
              </w:rPr>
              <w:t>6</w:t>
            </w:r>
          </w:p>
        </w:tc>
        <w:tc>
          <w:tcPr>
            <w:tcW w:w="2160" w:type="dxa"/>
            <w:vAlign w:val="bottom"/>
          </w:tcPr>
          <w:p w14:paraId="1D06E68C" w14:textId="37FE080D" w:rsidR="002F2ED3" w:rsidRPr="00550BA6" w:rsidRDefault="00621C64" w:rsidP="002F2ED3">
            <w:pPr>
              <w:tabs>
                <w:tab w:val="decimal" w:pos="1508"/>
              </w:tabs>
              <w:spacing w:line="380" w:lineRule="exact"/>
              <w:ind w:right="-72"/>
              <w:rPr>
                <w:rFonts w:ascii="Arial" w:hAnsi="Arial" w:cs="Arial"/>
                <w:spacing w:val="-4"/>
                <w:sz w:val="18"/>
                <w:szCs w:val="18"/>
                <w:cs/>
              </w:rPr>
            </w:pPr>
            <w:r w:rsidRPr="00550BA6">
              <w:rPr>
                <w:rFonts w:ascii="Arial" w:hAnsi="Arial" w:cs="Arial"/>
                <w:spacing w:val="-4"/>
                <w:sz w:val="18"/>
                <w:szCs w:val="18"/>
              </w:rPr>
              <w:t>522,498</w:t>
            </w:r>
          </w:p>
        </w:tc>
      </w:tr>
      <w:tr w:rsidR="00FE29C1" w:rsidRPr="00550BA6" w14:paraId="059C7276" w14:textId="77777777" w:rsidTr="002F2ED3">
        <w:tc>
          <w:tcPr>
            <w:tcW w:w="7020" w:type="dxa"/>
            <w:vAlign w:val="bottom"/>
          </w:tcPr>
          <w:p w14:paraId="3433D570" w14:textId="7ABCF126" w:rsidR="00FE29C1" w:rsidRPr="00550BA6" w:rsidRDefault="00FE29C1" w:rsidP="00FE29C1">
            <w:pPr>
              <w:tabs>
                <w:tab w:val="left" w:pos="900"/>
              </w:tabs>
              <w:spacing w:line="380" w:lineRule="exact"/>
              <w:ind w:left="-16" w:right="-108" w:firstLine="16"/>
              <w:rPr>
                <w:rFonts w:ascii="Arial" w:hAnsi="Arial" w:cs="Arial"/>
                <w:sz w:val="22"/>
              </w:rPr>
            </w:pPr>
            <w:r w:rsidRPr="00550BA6">
              <w:rPr>
                <w:rFonts w:ascii="Arial" w:hAnsi="Arial" w:cs="Arial"/>
                <w:sz w:val="22"/>
              </w:rPr>
              <w:t>Less: Repayments during the period</w:t>
            </w:r>
          </w:p>
        </w:tc>
        <w:tc>
          <w:tcPr>
            <w:tcW w:w="2160" w:type="dxa"/>
            <w:vAlign w:val="bottom"/>
          </w:tcPr>
          <w:p w14:paraId="438FFAFC" w14:textId="4249FB00" w:rsidR="00FE29C1" w:rsidRPr="00550BA6" w:rsidRDefault="00FE29C1" w:rsidP="00FE29C1">
            <w:pPr>
              <w:pBdr>
                <w:bottom w:val="single" w:sz="4" w:space="1" w:color="auto"/>
              </w:pBdr>
              <w:tabs>
                <w:tab w:val="decimal" w:pos="1508"/>
              </w:tabs>
              <w:spacing w:line="380" w:lineRule="exact"/>
              <w:ind w:right="-72"/>
              <w:rPr>
                <w:rFonts w:ascii="Arial" w:hAnsi="Arial" w:cs="Arial"/>
                <w:spacing w:val="-4"/>
                <w:sz w:val="18"/>
                <w:szCs w:val="18"/>
                <w:cs/>
              </w:rPr>
            </w:pPr>
            <w:r w:rsidRPr="00550BA6">
              <w:rPr>
                <w:rFonts w:ascii="Arial" w:hAnsi="Arial" w:cs="Arial"/>
                <w:sz w:val="18"/>
                <w:szCs w:val="18"/>
              </w:rPr>
              <w:t>(40,716)</w:t>
            </w:r>
          </w:p>
        </w:tc>
      </w:tr>
      <w:tr w:rsidR="00FE29C1" w:rsidRPr="00550BA6" w14:paraId="02FC06EF" w14:textId="77777777" w:rsidTr="002F2ED3">
        <w:tc>
          <w:tcPr>
            <w:tcW w:w="7020" w:type="dxa"/>
            <w:vAlign w:val="bottom"/>
            <w:hideMark/>
          </w:tcPr>
          <w:p w14:paraId="28C40A42" w14:textId="11BDEBD8" w:rsidR="00FE29C1" w:rsidRPr="00550BA6" w:rsidRDefault="00FE29C1" w:rsidP="00FE29C1">
            <w:pPr>
              <w:tabs>
                <w:tab w:val="left" w:pos="900"/>
              </w:tabs>
              <w:spacing w:line="380" w:lineRule="exact"/>
              <w:ind w:left="-16" w:right="-108" w:firstLine="16"/>
              <w:rPr>
                <w:rFonts w:ascii="Arial" w:hAnsi="Arial" w:cs="Arial"/>
                <w:b/>
                <w:bCs/>
                <w:sz w:val="22"/>
                <w:szCs w:val="22"/>
              </w:rPr>
            </w:pPr>
            <w:r w:rsidRPr="00550BA6">
              <w:rPr>
                <w:rFonts w:ascii="Arial" w:hAnsi="Arial" w:cs="Arial"/>
                <w:b/>
                <w:bCs/>
                <w:sz w:val="22"/>
                <w:szCs w:val="22"/>
              </w:rPr>
              <w:t>Balance as at 30 June 2026</w:t>
            </w:r>
          </w:p>
        </w:tc>
        <w:tc>
          <w:tcPr>
            <w:tcW w:w="2160" w:type="dxa"/>
            <w:vAlign w:val="bottom"/>
          </w:tcPr>
          <w:p w14:paraId="03CA4D16" w14:textId="2B2F143B" w:rsidR="00FE29C1" w:rsidRPr="00550BA6" w:rsidRDefault="00FE29C1" w:rsidP="00FE29C1">
            <w:pPr>
              <w:tabs>
                <w:tab w:val="decimal" w:pos="1508"/>
              </w:tabs>
              <w:spacing w:line="380" w:lineRule="exact"/>
              <w:ind w:right="-72"/>
              <w:rPr>
                <w:rFonts w:ascii="Arial" w:hAnsi="Arial" w:cs="Arial"/>
                <w:spacing w:val="-4"/>
                <w:sz w:val="18"/>
                <w:szCs w:val="18"/>
              </w:rPr>
            </w:pPr>
            <w:r w:rsidRPr="00550BA6">
              <w:rPr>
                <w:rFonts w:ascii="Arial" w:hAnsi="Arial" w:cs="Arial"/>
                <w:sz w:val="18"/>
                <w:szCs w:val="18"/>
              </w:rPr>
              <w:t>481,782</w:t>
            </w:r>
          </w:p>
        </w:tc>
      </w:tr>
      <w:tr w:rsidR="00FE29C1" w:rsidRPr="00550BA6" w14:paraId="26A76415" w14:textId="77777777" w:rsidTr="002F2ED3">
        <w:tc>
          <w:tcPr>
            <w:tcW w:w="7020" w:type="dxa"/>
            <w:vAlign w:val="bottom"/>
            <w:hideMark/>
          </w:tcPr>
          <w:p w14:paraId="19A2AC4F" w14:textId="77777777" w:rsidR="00FE29C1" w:rsidRPr="00550BA6" w:rsidRDefault="00FE29C1" w:rsidP="00FE29C1">
            <w:pPr>
              <w:tabs>
                <w:tab w:val="left" w:pos="900"/>
              </w:tabs>
              <w:spacing w:line="380" w:lineRule="exact"/>
              <w:ind w:left="-16" w:right="-108" w:firstLine="16"/>
              <w:rPr>
                <w:rFonts w:ascii="Arial" w:hAnsi="Arial" w:cs="Arial"/>
                <w:sz w:val="22"/>
                <w:szCs w:val="22"/>
              </w:rPr>
            </w:pPr>
            <w:r w:rsidRPr="00550BA6">
              <w:rPr>
                <w:rFonts w:ascii="Arial" w:hAnsi="Arial" w:cs="Arial"/>
                <w:sz w:val="22"/>
                <w:szCs w:val="22"/>
              </w:rPr>
              <w:t>Less: Current portion</w:t>
            </w:r>
          </w:p>
        </w:tc>
        <w:tc>
          <w:tcPr>
            <w:tcW w:w="2160" w:type="dxa"/>
            <w:vAlign w:val="bottom"/>
          </w:tcPr>
          <w:p w14:paraId="10B90FFF" w14:textId="4827DE1F" w:rsidR="00FE29C1" w:rsidRPr="00550BA6" w:rsidRDefault="00FE29C1" w:rsidP="00FE29C1">
            <w:pPr>
              <w:pBdr>
                <w:bottom w:val="single" w:sz="4" w:space="1" w:color="auto"/>
              </w:pBdr>
              <w:tabs>
                <w:tab w:val="decimal" w:pos="1508"/>
              </w:tabs>
              <w:spacing w:line="380" w:lineRule="exact"/>
              <w:ind w:right="-72"/>
              <w:rPr>
                <w:rFonts w:ascii="Arial" w:hAnsi="Arial" w:cs="Arial"/>
                <w:spacing w:val="-4"/>
                <w:sz w:val="18"/>
                <w:szCs w:val="18"/>
                <w:cs/>
              </w:rPr>
            </w:pPr>
            <w:r w:rsidRPr="00550BA6">
              <w:rPr>
                <w:rFonts w:ascii="Arial" w:hAnsi="Arial" w:cs="Arial"/>
                <w:sz w:val="18"/>
                <w:szCs w:val="18"/>
              </w:rPr>
              <w:t>(81,432)</w:t>
            </w:r>
          </w:p>
        </w:tc>
      </w:tr>
      <w:tr w:rsidR="00987B62" w:rsidRPr="00550BA6" w14:paraId="25D0D82D" w14:textId="77777777" w:rsidTr="002F2ED3">
        <w:tc>
          <w:tcPr>
            <w:tcW w:w="7020" w:type="dxa"/>
            <w:vAlign w:val="bottom"/>
            <w:hideMark/>
          </w:tcPr>
          <w:p w14:paraId="7EB7472D" w14:textId="77777777" w:rsidR="00987B62" w:rsidRPr="00550BA6" w:rsidRDefault="00987B62" w:rsidP="00987B62">
            <w:pPr>
              <w:tabs>
                <w:tab w:val="left" w:pos="900"/>
              </w:tabs>
              <w:spacing w:line="380" w:lineRule="exact"/>
              <w:ind w:left="-16" w:right="-108" w:firstLine="16"/>
              <w:rPr>
                <w:rFonts w:ascii="Arial" w:hAnsi="Arial" w:cs="Arial"/>
                <w:b/>
                <w:bCs/>
                <w:sz w:val="22"/>
                <w:szCs w:val="22"/>
              </w:rPr>
            </w:pPr>
            <w:r w:rsidRPr="00550BA6">
              <w:rPr>
                <w:rFonts w:ascii="Arial" w:hAnsi="Arial" w:cs="Arial"/>
                <w:b/>
                <w:bCs/>
                <w:sz w:val="22"/>
                <w:szCs w:val="22"/>
              </w:rPr>
              <w:t>Long-term loans to related party - net of current portion</w:t>
            </w:r>
          </w:p>
        </w:tc>
        <w:tc>
          <w:tcPr>
            <w:tcW w:w="2160" w:type="dxa"/>
            <w:vAlign w:val="bottom"/>
          </w:tcPr>
          <w:p w14:paraId="58328979" w14:textId="3F84FE9F" w:rsidR="00987B62" w:rsidRPr="00550BA6" w:rsidRDefault="00FE29C1" w:rsidP="00987B62">
            <w:pPr>
              <w:pBdr>
                <w:bottom w:val="double" w:sz="4" w:space="1" w:color="auto"/>
              </w:pBdr>
              <w:tabs>
                <w:tab w:val="decimal" w:pos="1508"/>
              </w:tabs>
              <w:spacing w:line="380" w:lineRule="exact"/>
              <w:ind w:right="-72"/>
              <w:rPr>
                <w:rFonts w:ascii="Arial" w:hAnsi="Arial" w:cs="Arial"/>
                <w:spacing w:val="-4"/>
                <w:sz w:val="18"/>
                <w:szCs w:val="18"/>
                <w:cs/>
              </w:rPr>
            </w:pPr>
            <w:r w:rsidRPr="00550BA6">
              <w:rPr>
                <w:rFonts w:ascii="Arial" w:hAnsi="Arial" w:cs="Arial"/>
                <w:sz w:val="18"/>
                <w:szCs w:val="18"/>
              </w:rPr>
              <w:t>400,350</w:t>
            </w:r>
          </w:p>
        </w:tc>
      </w:tr>
    </w:tbl>
    <w:p w14:paraId="0DB29F05" w14:textId="25A24F89" w:rsidR="00922856" w:rsidRPr="00550BA6" w:rsidRDefault="00C73E4E" w:rsidP="00893729">
      <w:pPr>
        <w:spacing w:before="240" w:after="120" w:line="370" w:lineRule="exact"/>
        <w:ind w:left="547"/>
        <w:jc w:val="thaiDistribute"/>
        <w:rPr>
          <w:rFonts w:ascii="Arial" w:hAnsi="Arial" w:cs="Arial"/>
          <w:sz w:val="22"/>
          <w:szCs w:val="22"/>
        </w:rPr>
      </w:pPr>
      <w:r w:rsidRPr="00550BA6">
        <w:rPr>
          <w:rFonts w:ascii="Arial" w:hAnsi="Arial" w:cs="Arial"/>
          <w:sz w:val="22"/>
          <w:szCs w:val="22"/>
        </w:rPr>
        <w:t>Such</w:t>
      </w:r>
      <w:r w:rsidR="00922856" w:rsidRPr="00550BA6">
        <w:rPr>
          <w:rFonts w:ascii="Arial" w:hAnsi="Arial" w:cs="Arial"/>
          <w:sz w:val="22"/>
          <w:szCs w:val="22"/>
        </w:rPr>
        <w:t xml:space="preserve"> loans are unsecured with monthly payments. The first installment is due by 30 June </w:t>
      </w:r>
      <w:r w:rsidR="00922856" w:rsidRPr="00550BA6">
        <w:rPr>
          <w:rFonts w:ascii="Arial" w:hAnsi="Arial" w:cs="Arial"/>
          <w:spacing w:val="-4"/>
          <w:sz w:val="22"/>
          <w:szCs w:val="22"/>
        </w:rPr>
        <w:t xml:space="preserve">2025, and the loans are to be paid in full by 30 June 2032, at an interest rate of </w:t>
      </w:r>
      <w:r w:rsidR="00536BFB" w:rsidRPr="00550BA6">
        <w:rPr>
          <w:rFonts w:ascii="Arial" w:hAnsi="Arial" w:cs="Arial"/>
          <w:spacing w:val="-4"/>
          <w:sz w:val="22"/>
          <w:szCs w:val="22"/>
          <w:cs/>
        </w:rPr>
        <w:t>4.75</w:t>
      </w:r>
      <w:r w:rsidR="00EE740A" w:rsidRPr="00550BA6">
        <w:rPr>
          <w:rFonts w:ascii="Arial" w:hAnsi="Arial" w:cs="Arial"/>
          <w:spacing w:val="-4"/>
          <w:sz w:val="22"/>
          <w:szCs w:val="22"/>
        </w:rPr>
        <w:t xml:space="preserve"> </w:t>
      </w:r>
      <w:r w:rsidR="00922856" w:rsidRPr="00550BA6">
        <w:rPr>
          <w:rFonts w:ascii="Arial" w:hAnsi="Arial" w:cs="Arial"/>
          <w:spacing w:val="-4"/>
          <w:sz w:val="22"/>
          <w:szCs w:val="22"/>
        </w:rPr>
        <w:t>percent per</w:t>
      </w:r>
      <w:r w:rsidR="00300A51" w:rsidRPr="00550BA6">
        <w:rPr>
          <w:rFonts w:ascii="Arial" w:hAnsi="Arial" w:cs="Arial"/>
          <w:spacing w:val="-4"/>
          <w:sz w:val="22"/>
          <w:szCs w:val="22"/>
        </w:rPr>
        <w:t xml:space="preserve"> annum</w:t>
      </w:r>
      <w:r w:rsidR="00922856" w:rsidRPr="00550BA6">
        <w:rPr>
          <w:rFonts w:ascii="Arial" w:hAnsi="Arial" w:cs="Arial"/>
          <w:spacing w:val="-4"/>
          <w:sz w:val="22"/>
          <w:szCs w:val="22"/>
        </w:rPr>
        <w:t>.</w:t>
      </w:r>
      <w:r w:rsidR="00922856" w:rsidRPr="00550BA6">
        <w:rPr>
          <w:rFonts w:ascii="Arial" w:hAnsi="Arial" w:cs="Arial"/>
          <w:sz w:val="22"/>
          <w:szCs w:val="22"/>
        </w:rPr>
        <w:t xml:space="preserve"> </w:t>
      </w:r>
    </w:p>
    <w:p w14:paraId="3A4B2270" w14:textId="77777777" w:rsidR="0056604B" w:rsidRPr="00550BA6" w:rsidRDefault="0056604B">
      <w:pPr>
        <w:spacing w:after="200" w:line="276" w:lineRule="auto"/>
        <w:rPr>
          <w:rFonts w:ascii="Arial" w:hAnsi="Arial" w:cs="Arial"/>
          <w:sz w:val="22"/>
          <w:szCs w:val="22"/>
        </w:rPr>
      </w:pPr>
      <w:r w:rsidRPr="00550BA6">
        <w:rPr>
          <w:rFonts w:ascii="Arial" w:hAnsi="Arial" w:cs="Arial"/>
          <w:sz w:val="22"/>
          <w:szCs w:val="22"/>
        </w:rPr>
        <w:br w:type="page"/>
      </w:r>
    </w:p>
    <w:p w14:paraId="0370C739" w14:textId="40DCCA35" w:rsidR="008011D9" w:rsidRPr="00550BA6" w:rsidRDefault="00EE740A" w:rsidP="00D7520F">
      <w:pPr>
        <w:tabs>
          <w:tab w:val="left" w:pos="1440"/>
        </w:tabs>
        <w:spacing w:before="120" w:after="120" w:line="360" w:lineRule="exact"/>
        <w:ind w:left="547" w:hanging="547"/>
        <w:jc w:val="thaiDistribute"/>
        <w:rPr>
          <w:rFonts w:ascii="Arial" w:hAnsi="Arial" w:cs="Arial"/>
          <w:sz w:val="22"/>
          <w:szCs w:val="22"/>
          <w:u w:val="single"/>
        </w:rPr>
      </w:pPr>
      <w:r w:rsidRPr="00550BA6">
        <w:rPr>
          <w:rFonts w:ascii="Arial" w:hAnsi="Arial" w:cs="Arial"/>
          <w:sz w:val="22"/>
          <w:szCs w:val="22"/>
        </w:rPr>
        <w:lastRenderedPageBreak/>
        <w:tab/>
      </w:r>
      <w:r w:rsidR="008011D9" w:rsidRPr="00550BA6">
        <w:rPr>
          <w:rFonts w:ascii="Arial" w:hAnsi="Arial" w:cs="Arial"/>
          <w:sz w:val="22"/>
          <w:szCs w:val="22"/>
          <w:u w:val="single"/>
        </w:rPr>
        <w:t>Directors and management</w:t>
      </w:r>
      <w:r w:rsidR="00550BA6">
        <w:rPr>
          <w:rFonts w:ascii="Arial" w:hAnsi="Arial" w:cs="Arial"/>
          <w:sz w:val="22"/>
          <w:szCs w:val="22"/>
          <w:u w:val="single"/>
        </w:rPr>
        <w:t>’</w:t>
      </w:r>
      <w:r w:rsidR="008011D9" w:rsidRPr="00550BA6">
        <w:rPr>
          <w:rFonts w:ascii="Arial" w:hAnsi="Arial" w:cs="Arial"/>
          <w:sz w:val="22"/>
          <w:szCs w:val="22"/>
          <w:u w:val="single"/>
        </w:rPr>
        <w:t>s benefits</w:t>
      </w:r>
    </w:p>
    <w:p w14:paraId="1897855D" w14:textId="0EADE5CF" w:rsidR="008011D9" w:rsidRPr="00550BA6" w:rsidRDefault="002512BF" w:rsidP="00D7520F">
      <w:pPr>
        <w:tabs>
          <w:tab w:val="left" w:pos="1440"/>
        </w:tabs>
        <w:spacing w:before="120" w:after="120" w:line="360" w:lineRule="exact"/>
        <w:ind w:left="547" w:hanging="547"/>
        <w:jc w:val="thaiDistribute"/>
        <w:rPr>
          <w:rFonts w:ascii="Arial" w:hAnsi="Arial" w:cs="Arial"/>
          <w:sz w:val="22"/>
          <w:szCs w:val="22"/>
        </w:rPr>
      </w:pPr>
      <w:r w:rsidRPr="00550BA6">
        <w:rPr>
          <w:rFonts w:ascii="Arial" w:hAnsi="Arial" w:cs="Arial"/>
          <w:sz w:val="22"/>
          <w:szCs w:val="22"/>
        </w:rPr>
        <w:tab/>
      </w:r>
      <w:r w:rsidR="00987375" w:rsidRPr="00550BA6">
        <w:rPr>
          <w:rFonts w:ascii="Arial" w:hAnsi="Arial" w:cs="Arial"/>
          <w:sz w:val="22"/>
          <w:szCs w:val="22"/>
        </w:rPr>
        <w:t xml:space="preserve">For the </w:t>
      </w:r>
      <w:r w:rsidR="004E009D" w:rsidRPr="00550BA6">
        <w:rPr>
          <w:rFonts w:ascii="Arial" w:hAnsi="Arial" w:cs="Arial"/>
          <w:sz w:val="22"/>
          <w:szCs w:val="22"/>
        </w:rPr>
        <w:t xml:space="preserve">three-month </w:t>
      </w:r>
      <w:r w:rsidR="00757D16">
        <w:rPr>
          <w:rFonts w:ascii="Arial" w:hAnsi="Arial" w:cs="Arial"/>
          <w:sz w:val="22"/>
          <w:szCs w:val="22"/>
        </w:rPr>
        <w:t xml:space="preserve">and six-month </w:t>
      </w:r>
      <w:r w:rsidR="004E009D" w:rsidRPr="00550BA6">
        <w:rPr>
          <w:rFonts w:ascii="Arial" w:hAnsi="Arial" w:cs="Arial"/>
          <w:sz w:val="22"/>
          <w:szCs w:val="22"/>
        </w:rPr>
        <w:t xml:space="preserve">periods </w:t>
      </w:r>
      <w:proofErr w:type="gramStart"/>
      <w:r w:rsidR="00987375" w:rsidRPr="00550BA6">
        <w:rPr>
          <w:rFonts w:ascii="Arial" w:hAnsi="Arial" w:cs="Arial"/>
          <w:sz w:val="22"/>
          <w:szCs w:val="22"/>
        </w:rPr>
        <w:t>ended</w:t>
      </w:r>
      <w:proofErr w:type="gramEnd"/>
      <w:r w:rsidR="00987375" w:rsidRPr="00550BA6">
        <w:rPr>
          <w:rFonts w:ascii="Arial" w:hAnsi="Arial" w:cs="Arial"/>
          <w:sz w:val="22"/>
          <w:szCs w:val="22"/>
        </w:rPr>
        <w:t xml:space="preserve"> </w:t>
      </w:r>
      <w:r w:rsidR="006126CA" w:rsidRPr="00550BA6">
        <w:rPr>
          <w:rFonts w:ascii="Arial" w:hAnsi="Arial" w:cs="Arial"/>
          <w:sz w:val="22"/>
          <w:szCs w:val="22"/>
        </w:rPr>
        <w:t>30 June 2026</w:t>
      </w:r>
      <w:r w:rsidR="00957EC4" w:rsidRPr="00550BA6">
        <w:rPr>
          <w:rFonts w:ascii="Arial" w:hAnsi="Arial" w:cs="Arial"/>
          <w:sz w:val="22"/>
          <w:szCs w:val="22"/>
        </w:rPr>
        <w:t xml:space="preserve"> and 202</w:t>
      </w:r>
      <w:r w:rsidR="003516F0" w:rsidRPr="00550BA6">
        <w:rPr>
          <w:rFonts w:ascii="Arial" w:hAnsi="Arial" w:cs="Arial"/>
          <w:sz w:val="22"/>
          <w:szCs w:val="22"/>
        </w:rPr>
        <w:t>5</w:t>
      </w:r>
      <w:r w:rsidR="00957EC4" w:rsidRPr="00550BA6">
        <w:rPr>
          <w:rFonts w:ascii="Arial" w:hAnsi="Arial" w:cs="Arial"/>
          <w:sz w:val="22"/>
          <w:szCs w:val="22"/>
        </w:rPr>
        <w:t>,</w:t>
      </w:r>
      <w:r w:rsidR="008011D9" w:rsidRPr="00550BA6">
        <w:rPr>
          <w:rFonts w:ascii="Arial" w:hAnsi="Arial" w:cs="Arial"/>
          <w:sz w:val="22"/>
          <w:szCs w:val="22"/>
        </w:rPr>
        <w:t xml:space="preserve"> the Group had employee benefit expenses of their directors and management as below.</w:t>
      </w:r>
    </w:p>
    <w:tbl>
      <w:tblPr>
        <w:tblW w:w="9252" w:type="dxa"/>
        <w:tblInd w:w="468" w:type="dxa"/>
        <w:tblLayout w:type="fixed"/>
        <w:tblLook w:val="0000" w:firstRow="0" w:lastRow="0" w:firstColumn="0" w:lastColumn="0" w:noHBand="0" w:noVBand="0"/>
      </w:tblPr>
      <w:tblGrid>
        <w:gridCol w:w="3582"/>
        <w:gridCol w:w="1417"/>
        <w:gridCol w:w="1418"/>
        <w:gridCol w:w="1417"/>
        <w:gridCol w:w="1418"/>
      </w:tblGrid>
      <w:tr w:rsidR="006126CA" w:rsidRPr="00757D16" w14:paraId="35AE9B86" w14:textId="77777777" w:rsidTr="003853D4">
        <w:trPr>
          <w:tblHeader/>
        </w:trPr>
        <w:tc>
          <w:tcPr>
            <w:tcW w:w="3582" w:type="dxa"/>
          </w:tcPr>
          <w:p w14:paraId="48433E63" w14:textId="77777777" w:rsidR="006126CA" w:rsidRPr="00757D16" w:rsidRDefault="006126CA" w:rsidP="003853D4">
            <w:pPr>
              <w:spacing w:line="380" w:lineRule="exact"/>
              <w:ind w:right="-108"/>
              <w:rPr>
                <w:rFonts w:ascii="Arial" w:hAnsi="Arial" w:cs="Arial"/>
                <w:sz w:val="21"/>
                <w:szCs w:val="21"/>
              </w:rPr>
            </w:pPr>
          </w:p>
        </w:tc>
        <w:tc>
          <w:tcPr>
            <w:tcW w:w="5670" w:type="dxa"/>
            <w:gridSpan w:val="4"/>
          </w:tcPr>
          <w:p w14:paraId="56BD428A" w14:textId="77777777" w:rsidR="006126CA" w:rsidRPr="00757D16" w:rsidRDefault="006126CA" w:rsidP="003853D4">
            <w:pPr>
              <w:tabs>
                <w:tab w:val="center" w:pos="8100"/>
              </w:tabs>
              <w:spacing w:line="380" w:lineRule="exact"/>
              <w:ind w:left="-29" w:right="-29"/>
              <w:jc w:val="right"/>
              <w:rPr>
                <w:rFonts w:ascii="Arial" w:hAnsi="Arial" w:cs="Arial"/>
                <w:sz w:val="21"/>
                <w:szCs w:val="21"/>
                <w:u w:val="single"/>
              </w:rPr>
            </w:pPr>
            <w:r w:rsidRPr="00757D16">
              <w:rPr>
                <w:rFonts w:ascii="Arial" w:hAnsi="Arial" w:cs="Arial"/>
                <w:sz w:val="21"/>
                <w:szCs w:val="21"/>
              </w:rPr>
              <w:t>(Unit: Thousand Baht)</w:t>
            </w:r>
          </w:p>
        </w:tc>
      </w:tr>
      <w:tr w:rsidR="006126CA" w:rsidRPr="00757D16" w14:paraId="11F67AD0" w14:textId="77777777" w:rsidTr="003853D4">
        <w:trPr>
          <w:tblHeader/>
        </w:trPr>
        <w:tc>
          <w:tcPr>
            <w:tcW w:w="3582" w:type="dxa"/>
          </w:tcPr>
          <w:p w14:paraId="06913308" w14:textId="77777777" w:rsidR="006126CA" w:rsidRPr="00757D16" w:rsidRDefault="006126CA" w:rsidP="003853D4">
            <w:pPr>
              <w:spacing w:line="380" w:lineRule="exact"/>
              <w:ind w:right="-108"/>
              <w:rPr>
                <w:rFonts w:ascii="Arial" w:hAnsi="Arial" w:cs="Arial"/>
                <w:sz w:val="21"/>
                <w:szCs w:val="21"/>
              </w:rPr>
            </w:pPr>
          </w:p>
        </w:tc>
        <w:tc>
          <w:tcPr>
            <w:tcW w:w="5670" w:type="dxa"/>
            <w:gridSpan w:val="4"/>
          </w:tcPr>
          <w:p w14:paraId="0B5F7B19" w14:textId="77777777" w:rsidR="006126CA" w:rsidRPr="00757D16" w:rsidRDefault="006126CA" w:rsidP="003853D4">
            <w:pPr>
              <w:pBdr>
                <w:bottom w:val="single" w:sz="4" w:space="1" w:color="auto"/>
              </w:pBdr>
              <w:tabs>
                <w:tab w:val="center" w:pos="8100"/>
              </w:tabs>
              <w:spacing w:line="380" w:lineRule="exact"/>
              <w:ind w:left="-29" w:right="-29"/>
              <w:jc w:val="center"/>
              <w:rPr>
                <w:rFonts w:ascii="Arial" w:hAnsi="Arial" w:cs="Arial"/>
                <w:sz w:val="21"/>
                <w:szCs w:val="21"/>
              </w:rPr>
            </w:pPr>
            <w:r w:rsidRPr="00757D16">
              <w:rPr>
                <w:rFonts w:ascii="Arial" w:hAnsi="Arial" w:cs="Arial"/>
                <w:sz w:val="21"/>
                <w:szCs w:val="21"/>
              </w:rPr>
              <w:t>Consolidated financial statements/</w:t>
            </w:r>
          </w:p>
          <w:p w14:paraId="6902229B" w14:textId="77777777" w:rsidR="006126CA" w:rsidRPr="00757D16" w:rsidRDefault="006126CA" w:rsidP="003853D4">
            <w:pPr>
              <w:pBdr>
                <w:bottom w:val="single" w:sz="4" w:space="1" w:color="auto"/>
              </w:pBdr>
              <w:tabs>
                <w:tab w:val="center" w:pos="8100"/>
              </w:tabs>
              <w:spacing w:line="380" w:lineRule="exact"/>
              <w:ind w:left="-29" w:right="-29"/>
              <w:jc w:val="center"/>
              <w:rPr>
                <w:rFonts w:ascii="Arial" w:hAnsi="Arial" w:cs="Arial"/>
                <w:sz w:val="21"/>
                <w:szCs w:val="21"/>
              </w:rPr>
            </w:pPr>
            <w:r w:rsidRPr="00757D16">
              <w:rPr>
                <w:rFonts w:ascii="Arial" w:hAnsi="Arial" w:cs="Arial"/>
                <w:sz w:val="21"/>
                <w:szCs w:val="21"/>
              </w:rPr>
              <w:t>Separate financial statements</w:t>
            </w:r>
          </w:p>
        </w:tc>
      </w:tr>
      <w:tr w:rsidR="006126CA" w:rsidRPr="00757D16" w14:paraId="38C3B315" w14:textId="77777777" w:rsidTr="003853D4">
        <w:trPr>
          <w:tblHeader/>
        </w:trPr>
        <w:tc>
          <w:tcPr>
            <w:tcW w:w="3582" w:type="dxa"/>
          </w:tcPr>
          <w:p w14:paraId="37D2439F" w14:textId="77777777" w:rsidR="006126CA" w:rsidRPr="00757D16" w:rsidRDefault="006126CA" w:rsidP="003853D4">
            <w:pPr>
              <w:spacing w:line="380" w:lineRule="exact"/>
              <w:ind w:right="-108"/>
              <w:rPr>
                <w:rFonts w:ascii="Arial" w:hAnsi="Arial" w:cs="Arial"/>
                <w:sz w:val="21"/>
                <w:szCs w:val="21"/>
              </w:rPr>
            </w:pPr>
          </w:p>
        </w:tc>
        <w:tc>
          <w:tcPr>
            <w:tcW w:w="2835" w:type="dxa"/>
            <w:gridSpan w:val="2"/>
          </w:tcPr>
          <w:p w14:paraId="1878FE3C" w14:textId="77777777" w:rsidR="006126CA" w:rsidRPr="00757D16" w:rsidRDefault="006126CA" w:rsidP="003853D4">
            <w:pPr>
              <w:pBdr>
                <w:bottom w:val="single" w:sz="4" w:space="1" w:color="auto"/>
              </w:pBdr>
              <w:tabs>
                <w:tab w:val="center" w:pos="8100"/>
              </w:tabs>
              <w:spacing w:line="380" w:lineRule="exact"/>
              <w:ind w:left="-29" w:right="-29"/>
              <w:jc w:val="center"/>
              <w:rPr>
                <w:rFonts w:ascii="Arial" w:hAnsi="Arial" w:cs="Arial"/>
                <w:sz w:val="21"/>
                <w:szCs w:val="21"/>
                <w:u w:val="single"/>
              </w:rPr>
            </w:pPr>
            <w:r w:rsidRPr="00757D16">
              <w:rPr>
                <w:rFonts w:ascii="Arial" w:hAnsi="Arial" w:cs="Arial"/>
                <w:sz w:val="21"/>
                <w:szCs w:val="21"/>
              </w:rPr>
              <w:t xml:space="preserve">For the three-month </w:t>
            </w:r>
            <w:proofErr w:type="gramStart"/>
            <w:r w:rsidRPr="00757D16">
              <w:rPr>
                <w:rFonts w:ascii="Arial" w:hAnsi="Arial" w:cs="Arial"/>
                <w:sz w:val="21"/>
                <w:szCs w:val="21"/>
              </w:rPr>
              <w:t>periods</w:t>
            </w:r>
            <w:proofErr w:type="gramEnd"/>
            <w:r w:rsidRPr="00757D16">
              <w:rPr>
                <w:rFonts w:ascii="Arial" w:hAnsi="Arial" w:cs="Arial"/>
                <w:sz w:val="21"/>
                <w:szCs w:val="21"/>
              </w:rPr>
              <w:t xml:space="preserve"> ended 30 June </w:t>
            </w:r>
          </w:p>
        </w:tc>
        <w:tc>
          <w:tcPr>
            <w:tcW w:w="2835" w:type="dxa"/>
            <w:gridSpan w:val="2"/>
          </w:tcPr>
          <w:p w14:paraId="74BE049B" w14:textId="77777777" w:rsidR="006126CA" w:rsidRPr="00757D16" w:rsidRDefault="006126CA" w:rsidP="003853D4">
            <w:pPr>
              <w:pBdr>
                <w:bottom w:val="single" w:sz="4" w:space="1" w:color="auto"/>
              </w:pBdr>
              <w:tabs>
                <w:tab w:val="center" w:pos="8100"/>
              </w:tabs>
              <w:spacing w:line="380" w:lineRule="exact"/>
              <w:ind w:left="-29" w:right="-29"/>
              <w:jc w:val="center"/>
              <w:rPr>
                <w:rFonts w:ascii="Arial" w:hAnsi="Arial" w:cs="Arial"/>
                <w:sz w:val="21"/>
                <w:szCs w:val="21"/>
                <w:u w:val="single"/>
              </w:rPr>
            </w:pPr>
            <w:r w:rsidRPr="00757D16">
              <w:rPr>
                <w:rFonts w:ascii="Arial" w:hAnsi="Arial" w:cs="Arial"/>
                <w:sz w:val="21"/>
                <w:szCs w:val="21"/>
              </w:rPr>
              <w:t xml:space="preserve">For the six-month periods ended 30 June </w:t>
            </w:r>
          </w:p>
        </w:tc>
      </w:tr>
      <w:tr w:rsidR="006126CA" w:rsidRPr="00757D16" w14:paraId="16BA4C77" w14:textId="77777777" w:rsidTr="003853D4">
        <w:trPr>
          <w:tblHeader/>
        </w:trPr>
        <w:tc>
          <w:tcPr>
            <w:tcW w:w="3582" w:type="dxa"/>
          </w:tcPr>
          <w:p w14:paraId="46BA015F" w14:textId="77777777" w:rsidR="006126CA" w:rsidRPr="00757D16" w:rsidRDefault="006126CA" w:rsidP="006126CA">
            <w:pPr>
              <w:spacing w:line="380" w:lineRule="exact"/>
              <w:ind w:right="-108"/>
              <w:rPr>
                <w:rFonts w:ascii="Arial" w:hAnsi="Arial" w:cs="Arial"/>
                <w:sz w:val="21"/>
                <w:szCs w:val="21"/>
              </w:rPr>
            </w:pPr>
          </w:p>
        </w:tc>
        <w:tc>
          <w:tcPr>
            <w:tcW w:w="1417" w:type="dxa"/>
          </w:tcPr>
          <w:p w14:paraId="68D3840F" w14:textId="2D9F1280" w:rsidR="006126CA" w:rsidRPr="00757D16" w:rsidRDefault="006126CA" w:rsidP="006126CA">
            <w:pPr>
              <w:tabs>
                <w:tab w:val="center" w:pos="8100"/>
              </w:tabs>
              <w:spacing w:line="380" w:lineRule="exact"/>
              <w:ind w:left="-29" w:right="-29"/>
              <w:jc w:val="center"/>
              <w:rPr>
                <w:rFonts w:ascii="Arial" w:hAnsi="Arial" w:cs="Arial"/>
                <w:sz w:val="21"/>
                <w:szCs w:val="21"/>
                <w:u w:val="single"/>
              </w:rPr>
            </w:pPr>
            <w:r w:rsidRPr="00757D16">
              <w:rPr>
                <w:rFonts w:ascii="Arial" w:hAnsi="Arial" w:cs="Arial"/>
                <w:sz w:val="21"/>
                <w:szCs w:val="21"/>
                <w:u w:val="single"/>
              </w:rPr>
              <w:t>2026</w:t>
            </w:r>
          </w:p>
        </w:tc>
        <w:tc>
          <w:tcPr>
            <w:tcW w:w="1418" w:type="dxa"/>
          </w:tcPr>
          <w:p w14:paraId="157E1888" w14:textId="39C8127A" w:rsidR="006126CA" w:rsidRPr="00757D16" w:rsidRDefault="006126CA" w:rsidP="006126CA">
            <w:pPr>
              <w:tabs>
                <w:tab w:val="center" w:pos="8100"/>
              </w:tabs>
              <w:spacing w:line="380" w:lineRule="exact"/>
              <w:ind w:left="-29" w:right="-29"/>
              <w:jc w:val="center"/>
              <w:rPr>
                <w:rFonts w:ascii="Arial" w:hAnsi="Arial" w:cs="Arial"/>
                <w:sz w:val="21"/>
                <w:szCs w:val="21"/>
                <w:u w:val="single"/>
              </w:rPr>
            </w:pPr>
            <w:r w:rsidRPr="00757D16">
              <w:rPr>
                <w:rFonts w:ascii="Arial" w:hAnsi="Arial" w:cs="Arial"/>
                <w:sz w:val="21"/>
                <w:szCs w:val="21"/>
                <w:u w:val="single"/>
              </w:rPr>
              <w:t>2025</w:t>
            </w:r>
          </w:p>
        </w:tc>
        <w:tc>
          <w:tcPr>
            <w:tcW w:w="1417" w:type="dxa"/>
          </w:tcPr>
          <w:p w14:paraId="217FCE28" w14:textId="04AE3A3C" w:rsidR="006126CA" w:rsidRPr="00757D16" w:rsidRDefault="006126CA" w:rsidP="006126CA">
            <w:pPr>
              <w:tabs>
                <w:tab w:val="center" w:pos="8100"/>
              </w:tabs>
              <w:spacing w:line="380" w:lineRule="exact"/>
              <w:ind w:left="-29" w:right="-29"/>
              <w:jc w:val="center"/>
              <w:rPr>
                <w:rFonts w:ascii="Arial" w:hAnsi="Arial" w:cs="Arial"/>
                <w:sz w:val="21"/>
                <w:szCs w:val="21"/>
                <w:u w:val="single"/>
              </w:rPr>
            </w:pPr>
            <w:r w:rsidRPr="00757D16">
              <w:rPr>
                <w:rFonts w:ascii="Arial" w:hAnsi="Arial" w:cs="Arial"/>
                <w:sz w:val="21"/>
                <w:szCs w:val="21"/>
                <w:u w:val="single"/>
              </w:rPr>
              <w:t>2026</w:t>
            </w:r>
          </w:p>
        </w:tc>
        <w:tc>
          <w:tcPr>
            <w:tcW w:w="1418" w:type="dxa"/>
          </w:tcPr>
          <w:p w14:paraId="3F14A993" w14:textId="772E075B" w:rsidR="006126CA" w:rsidRPr="00757D16" w:rsidRDefault="006126CA" w:rsidP="006126CA">
            <w:pPr>
              <w:tabs>
                <w:tab w:val="center" w:pos="8100"/>
              </w:tabs>
              <w:spacing w:line="380" w:lineRule="exact"/>
              <w:ind w:left="-29" w:right="-29"/>
              <w:jc w:val="center"/>
              <w:rPr>
                <w:rFonts w:ascii="Arial" w:hAnsi="Arial" w:cs="Arial"/>
                <w:sz w:val="21"/>
                <w:szCs w:val="21"/>
                <w:u w:val="single"/>
              </w:rPr>
            </w:pPr>
            <w:r w:rsidRPr="00757D16">
              <w:rPr>
                <w:rFonts w:ascii="Arial" w:hAnsi="Arial" w:cs="Arial"/>
                <w:sz w:val="21"/>
                <w:szCs w:val="21"/>
                <w:u w:val="single"/>
              </w:rPr>
              <w:t>2025</w:t>
            </w:r>
          </w:p>
        </w:tc>
      </w:tr>
      <w:tr w:rsidR="00B84034" w:rsidRPr="00757D16" w14:paraId="0B069133" w14:textId="77777777" w:rsidTr="003853D4">
        <w:tc>
          <w:tcPr>
            <w:tcW w:w="3582" w:type="dxa"/>
          </w:tcPr>
          <w:p w14:paraId="04141F77" w14:textId="77777777" w:rsidR="00B84034" w:rsidRPr="00757D16" w:rsidRDefault="00B84034" w:rsidP="00B84034">
            <w:pPr>
              <w:spacing w:line="380" w:lineRule="exact"/>
              <w:ind w:right="-108"/>
              <w:rPr>
                <w:rFonts w:ascii="Arial" w:hAnsi="Arial" w:cs="Arial"/>
                <w:sz w:val="21"/>
                <w:szCs w:val="21"/>
              </w:rPr>
            </w:pPr>
            <w:r w:rsidRPr="00757D16">
              <w:rPr>
                <w:rFonts w:ascii="Arial" w:hAnsi="Arial" w:cs="Arial"/>
                <w:sz w:val="21"/>
                <w:szCs w:val="21"/>
              </w:rPr>
              <w:t>Short-term employee benefits</w:t>
            </w:r>
          </w:p>
        </w:tc>
        <w:tc>
          <w:tcPr>
            <w:tcW w:w="1417" w:type="dxa"/>
            <w:vAlign w:val="bottom"/>
          </w:tcPr>
          <w:p w14:paraId="1307CE7B" w14:textId="41749A34" w:rsidR="00B84034" w:rsidRPr="00757D16" w:rsidRDefault="00B84034" w:rsidP="00B84034">
            <w:pPr>
              <w:tabs>
                <w:tab w:val="decimal" w:pos="1056"/>
              </w:tabs>
              <w:spacing w:line="380" w:lineRule="exact"/>
              <w:ind w:left="-29" w:right="-29"/>
              <w:rPr>
                <w:rFonts w:ascii="Arial" w:hAnsi="Arial" w:cs="Arial"/>
                <w:sz w:val="21"/>
                <w:szCs w:val="21"/>
              </w:rPr>
            </w:pPr>
            <w:r w:rsidRPr="00757D16">
              <w:rPr>
                <w:rFonts w:ascii="Arial" w:hAnsi="Arial" w:cs="Arial"/>
                <w:sz w:val="21"/>
                <w:szCs w:val="21"/>
              </w:rPr>
              <w:t>5,755</w:t>
            </w:r>
          </w:p>
        </w:tc>
        <w:tc>
          <w:tcPr>
            <w:tcW w:w="1418" w:type="dxa"/>
            <w:vAlign w:val="bottom"/>
          </w:tcPr>
          <w:p w14:paraId="2D890BA4" w14:textId="157276B5" w:rsidR="00B84034" w:rsidRPr="00757D16" w:rsidRDefault="00B84034" w:rsidP="00B84034">
            <w:pPr>
              <w:tabs>
                <w:tab w:val="decimal" w:pos="1056"/>
              </w:tabs>
              <w:spacing w:line="380" w:lineRule="exact"/>
              <w:ind w:left="-29" w:right="-29"/>
              <w:rPr>
                <w:rFonts w:ascii="Arial" w:hAnsi="Arial" w:cs="Arial"/>
                <w:sz w:val="21"/>
                <w:szCs w:val="21"/>
              </w:rPr>
            </w:pPr>
            <w:r w:rsidRPr="00757D16">
              <w:rPr>
                <w:rFonts w:ascii="Arial" w:hAnsi="Arial" w:cs="Arial"/>
                <w:sz w:val="21"/>
                <w:szCs w:val="21"/>
              </w:rPr>
              <w:t>7,590</w:t>
            </w:r>
          </w:p>
        </w:tc>
        <w:tc>
          <w:tcPr>
            <w:tcW w:w="1417" w:type="dxa"/>
            <w:vAlign w:val="bottom"/>
          </w:tcPr>
          <w:p w14:paraId="7D906CF0" w14:textId="72D761EA" w:rsidR="00B84034" w:rsidRPr="00757D16" w:rsidRDefault="00B84034" w:rsidP="00B84034">
            <w:pPr>
              <w:tabs>
                <w:tab w:val="decimal" w:pos="1056"/>
              </w:tabs>
              <w:spacing w:line="380" w:lineRule="exact"/>
              <w:ind w:left="-29" w:right="-29"/>
              <w:rPr>
                <w:rFonts w:ascii="Arial" w:hAnsi="Arial" w:cs="Arial"/>
                <w:sz w:val="21"/>
                <w:szCs w:val="21"/>
              </w:rPr>
            </w:pPr>
            <w:r w:rsidRPr="00757D16">
              <w:rPr>
                <w:rFonts w:ascii="Arial" w:hAnsi="Arial" w:cs="Arial"/>
                <w:sz w:val="21"/>
                <w:szCs w:val="21"/>
              </w:rPr>
              <w:t>14,819</w:t>
            </w:r>
          </w:p>
        </w:tc>
        <w:tc>
          <w:tcPr>
            <w:tcW w:w="1418" w:type="dxa"/>
            <w:vAlign w:val="bottom"/>
          </w:tcPr>
          <w:p w14:paraId="28B035A4" w14:textId="2CD7AE06" w:rsidR="00B84034" w:rsidRPr="00757D16" w:rsidRDefault="00B84034" w:rsidP="00B84034">
            <w:pPr>
              <w:tabs>
                <w:tab w:val="decimal" w:pos="1056"/>
              </w:tabs>
              <w:spacing w:line="380" w:lineRule="exact"/>
              <w:ind w:left="-29" w:right="-29"/>
              <w:rPr>
                <w:rFonts w:ascii="Arial" w:hAnsi="Arial" w:cs="Arial"/>
                <w:sz w:val="21"/>
                <w:szCs w:val="21"/>
              </w:rPr>
            </w:pPr>
            <w:r w:rsidRPr="00757D16">
              <w:rPr>
                <w:rFonts w:ascii="Arial" w:hAnsi="Arial" w:cs="Arial"/>
                <w:sz w:val="21"/>
                <w:szCs w:val="21"/>
              </w:rPr>
              <w:t>14,840</w:t>
            </w:r>
          </w:p>
        </w:tc>
      </w:tr>
      <w:tr w:rsidR="00B84034" w:rsidRPr="00757D16" w14:paraId="0D2B4476" w14:textId="77777777" w:rsidTr="003853D4">
        <w:tc>
          <w:tcPr>
            <w:tcW w:w="3582" w:type="dxa"/>
          </w:tcPr>
          <w:p w14:paraId="15FD02FC" w14:textId="77777777" w:rsidR="00B84034" w:rsidRPr="00757D16" w:rsidRDefault="00B84034" w:rsidP="00B84034">
            <w:pPr>
              <w:spacing w:line="380" w:lineRule="exact"/>
              <w:ind w:left="150" w:right="-108" w:hanging="150"/>
              <w:rPr>
                <w:rFonts w:ascii="Arial" w:hAnsi="Arial" w:cs="Arial"/>
                <w:sz w:val="21"/>
                <w:szCs w:val="21"/>
                <w:u w:val="single"/>
              </w:rPr>
            </w:pPr>
            <w:r w:rsidRPr="00757D16">
              <w:rPr>
                <w:rFonts w:ascii="Arial" w:hAnsi="Arial" w:cs="Arial"/>
                <w:sz w:val="21"/>
                <w:szCs w:val="21"/>
              </w:rPr>
              <w:t>Post-employment benefits</w:t>
            </w:r>
          </w:p>
        </w:tc>
        <w:tc>
          <w:tcPr>
            <w:tcW w:w="1417" w:type="dxa"/>
            <w:vAlign w:val="bottom"/>
          </w:tcPr>
          <w:p w14:paraId="26682C87" w14:textId="314C948F" w:rsidR="00B84034" w:rsidRPr="00757D16" w:rsidRDefault="00B84034" w:rsidP="00B84034">
            <w:pPr>
              <w:pBdr>
                <w:bottom w:val="single" w:sz="4" w:space="1" w:color="auto"/>
              </w:pBdr>
              <w:tabs>
                <w:tab w:val="decimal" w:pos="1056"/>
              </w:tabs>
              <w:spacing w:line="380" w:lineRule="exact"/>
              <w:ind w:left="-29" w:right="-29"/>
              <w:rPr>
                <w:rFonts w:ascii="Arial" w:hAnsi="Arial" w:cs="Arial"/>
                <w:sz w:val="21"/>
                <w:szCs w:val="21"/>
              </w:rPr>
            </w:pPr>
            <w:r w:rsidRPr="00757D16">
              <w:rPr>
                <w:rFonts w:ascii="Arial" w:hAnsi="Arial" w:cs="Arial"/>
                <w:sz w:val="21"/>
                <w:szCs w:val="21"/>
              </w:rPr>
              <w:t>33</w:t>
            </w:r>
            <w:r w:rsidRPr="00757D16">
              <w:rPr>
                <w:rFonts w:ascii="Arial" w:hAnsi="Arial" w:cs="Arial"/>
                <w:sz w:val="21"/>
                <w:szCs w:val="21"/>
                <w:cs/>
              </w:rPr>
              <w:t>4</w:t>
            </w:r>
          </w:p>
        </w:tc>
        <w:tc>
          <w:tcPr>
            <w:tcW w:w="1418" w:type="dxa"/>
            <w:vAlign w:val="bottom"/>
          </w:tcPr>
          <w:p w14:paraId="05810C9D" w14:textId="464E99EA" w:rsidR="00B84034" w:rsidRPr="00757D16" w:rsidRDefault="00B84034" w:rsidP="00B84034">
            <w:pPr>
              <w:pBdr>
                <w:bottom w:val="single" w:sz="4" w:space="1" w:color="auto"/>
              </w:pBdr>
              <w:tabs>
                <w:tab w:val="decimal" w:pos="1056"/>
              </w:tabs>
              <w:spacing w:line="380" w:lineRule="exact"/>
              <w:ind w:left="-29" w:right="-29"/>
              <w:rPr>
                <w:rFonts w:ascii="Arial" w:hAnsi="Arial" w:cs="Arial"/>
                <w:sz w:val="21"/>
                <w:szCs w:val="21"/>
              </w:rPr>
            </w:pPr>
            <w:r w:rsidRPr="00757D16">
              <w:rPr>
                <w:rFonts w:ascii="Arial" w:hAnsi="Arial" w:cs="Arial"/>
                <w:sz w:val="21"/>
                <w:szCs w:val="21"/>
              </w:rPr>
              <w:t>224</w:t>
            </w:r>
          </w:p>
        </w:tc>
        <w:tc>
          <w:tcPr>
            <w:tcW w:w="1417" w:type="dxa"/>
            <w:vAlign w:val="bottom"/>
          </w:tcPr>
          <w:p w14:paraId="42CDA725" w14:textId="4BD441C6" w:rsidR="00B84034" w:rsidRPr="00757D16" w:rsidRDefault="00B84034" w:rsidP="00B84034">
            <w:pPr>
              <w:pBdr>
                <w:bottom w:val="single" w:sz="4" w:space="1" w:color="auto"/>
              </w:pBdr>
              <w:tabs>
                <w:tab w:val="decimal" w:pos="1056"/>
              </w:tabs>
              <w:spacing w:line="380" w:lineRule="exact"/>
              <w:ind w:left="-29" w:right="-29"/>
              <w:rPr>
                <w:rFonts w:ascii="Arial" w:hAnsi="Arial" w:cs="Arial"/>
                <w:sz w:val="21"/>
                <w:szCs w:val="21"/>
              </w:rPr>
            </w:pPr>
            <w:r w:rsidRPr="00757D16">
              <w:rPr>
                <w:rFonts w:ascii="Arial" w:hAnsi="Arial" w:cs="Arial"/>
                <w:sz w:val="21"/>
                <w:szCs w:val="21"/>
              </w:rPr>
              <w:t>667</w:t>
            </w:r>
          </w:p>
        </w:tc>
        <w:tc>
          <w:tcPr>
            <w:tcW w:w="1418" w:type="dxa"/>
            <w:vAlign w:val="bottom"/>
          </w:tcPr>
          <w:p w14:paraId="6692148D" w14:textId="38BF3901" w:rsidR="00B84034" w:rsidRPr="00757D16" w:rsidRDefault="00B84034" w:rsidP="00B84034">
            <w:pPr>
              <w:pBdr>
                <w:bottom w:val="single" w:sz="4" w:space="1" w:color="auto"/>
              </w:pBdr>
              <w:tabs>
                <w:tab w:val="decimal" w:pos="1056"/>
              </w:tabs>
              <w:spacing w:line="380" w:lineRule="exact"/>
              <w:ind w:left="-29" w:right="-29"/>
              <w:rPr>
                <w:rFonts w:ascii="Arial" w:hAnsi="Arial" w:cs="Arial"/>
                <w:sz w:val="21"/>
                <w:szCs w:val="21"/>
              </w:rPr>
            </w:pPr>
            <w:r w:rsidRPr="00757D16">
              <w:rPr>
                <w:rFonts w:ascii="Arial" w:hAnsi="Arial" w:cs="Arial"/>
                <w:sz w:val="21"/>
                <w:szCs w:val="21"/>
              </w:rPr>
              <w:t>448</w:t>
            </w:r>
          </w:p>
        </w:tc>
      </w:tr>
      <w:tr w:rsidR="00B84034" w:rsidRPr="00757D16" w14:paraId="396F3BEE" w14:textId="77777777" w:rsidTr="003853D4">
        <w:tc>
          <w:tcPr>
            <w:tcW w:w="3582" w:type="dxa"/>
          </w:tcPr>
          <w:p w14:paraId="4FEE112C" w14:textId="77777777" w:rsidR="00B84034" w:rsidRPr="00757D16" w:rsidRDefault="00B84034" w:rsidP="00B84034">
            <w:pPr>
              <w:spacing w:line="380" w:lineRule="exact"/>
              <w:ind w:left="150" w:right="-108" w:hanging="150"/>
              <w:rPr>
                <w:rFonts w:ascii="Arial" w:hAnsi="Arial" w:cs="Arial"/>
                <w:sz w:val="21"/>
                <w:szCs w:val="21"/>
                <w:cs/>
              </w:rPr>
            </w:pPr>
            <w:r w:rsidRPr="00757D16">
              <w:rPr>
                <w:rFonts w:ascii="Arial" w:hAnsi="Arial" w:cs="Arial"/>
                <w:sz w:val="21"/>
                <w:szCs w:val="21"/>
              </w:rPr>
              <w:t>Total</w:t>
            </w:r>
          </w:p>
        </w:tc>
        <w:tc>
          <w:tcPr>
            <w:tcW w:w="1417" w:type="dxa"/>
            <w:vAlign w:val="bottom"/>
          </w:tcPr>
          <w:p w14:paraId="7B15A890" w14:textId="61EBF95B" w:rsidR="00B84034" w:rsidRPr="00757D16" w:rsidRDefault="00B84034" w:rsidP="00B84034">
            <w:pPr>
              <w:pBdr>
                <w:bottom w:val="double" w:sz="4" w:space="1" w:color="auto"/>
              </w:pBdr>
              <w:tabs>
                <w:tab w:val="decimal" w:pos="1056"/>
              </w:tabs>
              <w:spacing w:line="380" w:lineRule="exact"/>
              <w:ind w:left="-29" w:right="-29"/>
              <w:rPr>
                <w:rFonts w:ascii="Arial" w:hAnsi="Arial" w:cs="Arial"/>
                <w:sz w:val="21"/>
                <w:szCs w:val="21"/>
              </w:rPr>
            </w:pPr>
            <w:r w:rsidRPr="00757D16">
              <w:rPr>
                <w:rFonts w:ascii="Arial" w:hAnsi="Arial" w:cs="Arial"/>
                <w:sz w:val="21"/>
                <w:szCs w:val="21"/>
              </w:rPr>
              <w:t>6,08</w:t>
            </w:r>
            <w:r w:rsidRPr="00757D16">
              <w:rPr>
                <w:rFonts w:ascii="Arial" w:hAnsi="Arial" w:cs="Arial"/>
                <w:sz w:val="21"/>
                <w:szCs w:val="21"/>
                <w:cs/>
              </w:rPr>
              <w:t>9</w:t>
            </w:r>
          </w:p>
        </w:tc>
        <w:tc>
          <w:tcPr>
            <w:tcW w:w="1418" w:type="dxa"/>
            <w:vAlign w:val="bottom"/>
          </w:tcPr>
          <w:p w14:paraId="08F08584" w14:textId="778415F4" w:rsidR="00B84034" w:rsidRPr="00757D16" w:rsidRDefault="00B84034" w:rsidP="00B84034">
            <w:pPr>
              <w:pBdr>
                <w:bottom w:val="double" w:sz="4" w:space="1" w:color="auto"/>
              </w:pBdr>
              <w:tabs>
                <w:tab w:val="decimal" w:pos="1056"/>
              </w:tabs>
              <w:spacing w:line="380" w:lineRule="exact"/>
              <w:ind w:left="-29" w:right="-29"/>
              <w:rPr>
                <w:rFonts w:ascii="Arial" w:hAnsi="Arial" w:cs="Arial"/>
                <w:sz w:val="21"/>
                <w:szCs w:val="21"/>
              </w:rPr>
            </w:pPr>
            <w:r w:rsidRPr="00757D16">
              <w:rPr>
                <w:rFonts w:ascii="Arial" w:hAnsi="Arial" w:cs="Arial"/>
                <w:sz w:val="21"/>
                <w:szCs w:val="21"/>
              </w:rPr>
              <w:t>7,814</w:t>
            </w:r>
          </w:p>
        </w:tc>
        <w:tc>
          <w:tcPr>
            <w:tcW w:w="1417" w:type="dxa"/>
            <w:vAlign w:val="bottom"/>
          </w:tcPr>
          <w:p w14:paraId="0E3ECD55" w14:textId="28EC14D5" w:rsidR="00B84034" w:rsidRPr="00757D16" w:rsidRDefault="00B84034" w:rsidP="00B84034">
            <w:pPr>
              <w:pBdr>
                <w:bottom w:val="double" w:sz="4" w:space="1" w:color="auto"/>
              </w:pBdr>
              <w:tabs>
                <w:tab w:val="decimal" w:pos="1056"/>
              </w:tabs>
              <w:spacing w:line="380" w:lineRule="exact"/>
              <w:ind w:left="-29" w:right="-29"/>
              <w:rPr>
                <w:rFonts w:ascii="Arial" w:hAnsi="Arial" w:cs="Arial"/>
                <w:sz w:val="21"/>
                <w:szCs w:val="21"/>
              </w:rPr>
            </w:pPr>
            <w:r w:rsidRPr="00757D16">
              <w:rPr>
                <w:rFonts w:ascii="Arial" w:hAnsi="Arial" w:cs="Arial"/>
                <w:sz w:val="21"/>
                <w:szCs w:val="21"/>
              </w:rPr>
              <w:t>15,486</w:t>
            </w:r>
          </w:p>
        </w:tc>
        <w:tc>
          <w:tcPr>
            <w:tcW w:w="1418" w:type="dxa"/>
            <w:vAlign w:val="bottom"/>
          </w:tcPr>
          <w:p w14:paraId="1A57E815" w14:textId="1BFB609D" w:rsidR="00B84034" w:rsidRPr="00757D16" w:rsidRDefault="00B84034" w:rsidP="00B84034">
            <w:pPr>
              <w:pBdr>
                <w:bottom w:val="double" w:sz="4" w:space="1" w:color="auto"/>
              </w:pBdr>
              <w:tabs>
                <w:tab w:val="decimal" w:pos="1056"/>
              </w:tabs>
              <w:spacing w:line="380" w:lineRule="exact"/>
              <w:ind w:left="-29" w:right="-29"/>
              <w:rPr>
                <w:rFonts w:ascii="Arial" w:hAnsi="Arial" w:cs="Arial"/>
                <w:sz w:val="21"/>
                <w:szCs w:val="21"/>
              </w:rPr>
            </w:pPr>
            <w:r w:rsidRPr="00757D16">
              <w:rPr>
                <w:rFonts w:ascii="Arial" w:hAnsi="Arial" w:cs="Arial"/>
                <w:sz w:val="21"/>
                <w:szCs w:val="21"/>
              </w:rPr>
              <w:t>15,288</w:t>
            </w:r>
          </w:p>
        </w:tc>
      </w:tr>
    </w:tbl>
    <w:p w14:paraId="157BE541" w14:textId="77777777" w:rsidR="006D4E55" w:rsidRPr="00550BA6" w:rsidRDefault="006D4E55" w:rsidP="006126CA">
      <w:pPr>
        <w:tabs>
          <w:tab w:val="left" w:pos="900"/>
          <w:tab w:val="left" w:pos="1440"/>
        </w:tabs>
        <w:spacing w:before="240" w:after="120" w:line="380" w:lineRule="exact"/>
        <w:ind w:left="547" w:right="-43"/>
        <w:jc w:val="thaiDistribute"/>
        <w:rPr>
          <w:rFonts w:ascii="Arial" w:eastAsia="Times New Roman" w:hAnsi="Arial" w:cs="Arial"/>
          <w:sz w:val="22"/>
          <w:szCs w:val="22"/>
          <w:u w:val="single"/>
        </w:rPr>
      </w:pPr>
      <w:r w:rsidRPr="00550BA6">
        <w:rPr>
          <w:rFonts w:ascii="Arial" w:hAnsi="Arial" w:cs="Arial"/>
          <w:sz w:val="22"/>
          <w:szCs w:val="22"/>
          <w:u w:val="single"/>
        </w:rPr>
        <w:t>Guarantee obligations with related parties</w:t>
      </w:r>
    </w:p>
    <w:p w14:paraId="4D16A430" w14:textId="11D43DDD" w:rsidR="006D4E55" w:rsidRPr="00550BA6" w:rsidRDefault="006D4E55" w:rsidP="006126CA">
      <w:pPr>
        <w:tabs>
          <w:tab w:val="left" w:pos="900"/>
          <w:tab w:val="left" w:pos="1440"/>
        </w:tabs>
        <w:spacing w:before="120" w:after="120" w:line="380" w:lineRule="exact"/>
        <w:ind w:left="547" w:right="-43"/>
        <w:jc w:val="thaiDistribute"/>
        <w:rPr>
          <w:rFonts w:ascii="Arial" w:hAnsi="Arial" w:cs="Arial"/>
          <w:sz w:val="22"/>
          <w:szCs w:val="22"/>
        </w:rPr>
      </w:pPr>
      <w:r w:rsidRPr="00550BA6">
        <w:rPr>
          <w:rFonts w:ascii="Arial" w:hAnsi="Arial" w:cs="Arial"/>
          <w:sz w:val="22"/>
          <w:szCs w:val="22"/>
        </w:rPr>
        <w:t xml:space="preserve">The </w:t>
      </w:r>
      <w:r w:rsidR="00560A0B" w:rsidRPr="00550BA6">
        <w:rPr>
          <w:rFonts w:ascii="Arial" w:hAnsi="Arial" w:cs="Arial"/>
          <w:sz w:val="22"/>
          <w:szCs w:val="22"/>
        </w:rPr>
        <w:t>Company has outstanding guarantee obligations with its subsidiaries (</w:t>
      </w:r>
      <w:proofErr w:type="spellStart"/>
      <w:r w:rsidR="00560A0B" w:rsidRPr="00550BA6">
        <w:rPr>
          <w:rFonts w:ascii="Arial" w:hAnsi="Arial" w:cs="Arial"/>
          <w:sz w:val="22"/>
          <w:szCs w:val="22"/>
        </w:rPr>
        <w:t>Mitprasong</w:t>
      </w:r>
      <w:proofErr w:type="spellEnd"/>
      <w:r w:rsidR="00560A0B" w:rsidRPr="00550BA6">
        <w:rPr>
          <w:rFonts w:ascii="Arial" w:hAnsi="Arial" w:cs="Arial"/>
          <w:sz w:val="22"/>
          <w:szCs w:val="22"/>
        </w:rPr>
        <w:t xml:space="preserve"> Greenpower Company Limited and A L Palm Company Limited) as described in Note </w:t>
      </w:r>
      <w:r w:rsidR="00E22F7D" w:rsidRPr="00550BA6">
        <w:rPr>
          <w:rFonts w:ascii="Arial" w:hAnsi="Arial" w:cs="Arial"/>
          <w:sz w:val="22"/>
          <w:szCs w:val="22"/>
        </w:rPr>
        <w:t>8</w:t>
      </w:r>
      <w:r w:rsidR="00560A0B" w:rsidRPr="00550BA6">
        <w:rPr>
          <w:rFonts w:ascii="Arial" w:hAnsi="Arial" w:cs="Arial"/>
          <w:sz w:val="22"/>
          <w:szCs w:val="22"/>
        </w:rPr>
        <w:t xml:space="preserve"> to the interim financial statements.</w:t>
      </w:r>
    </w:p>
    <w:p w14:paraId="17E8B4BB" w14:textId="3727061F" w:rsidR="00ED3055" w:rsidRPr="00550BA6" w:rsidRDefault="007B146F" w:rsidP="006126CA">
      <w:pPr>
        <w:tabs>
          <w:tab w:val="right" w:pos="7280"/>
          <w:tab w:val="right" w:pos="8540"/>
        </w:tabs>
        <w:spacing w:before="120" w:after="120" w:line="380" w:lineRule="exact"/>
        <w:ind w:left="547" w:right="-43" w:hanging="547"/>
        <w:jc w:val="thaiDistribute"/>
        <w:rPr>
          <w:rFonts w:ascii="Arial" w:hAnsi="Arial" w:cs="Arial"/>
          <w:b/>
          <w:bCs/>
          <w:sz w:val="22"/>
          <w:szCs w:val="22"/>
        </w:rPr>
      </w:pPr>
      <w:r w:rsidRPr="00550BA6">
        <w:rPr>
          <w:rFonts w:ascii="Arial" w:hAnsi="Arial" w:cs="Arial"/>
          <w:b/>
          <w:bCs/>
          <w:sz w:val="22"/>
          <w:szCs w:val="22"/>
        </w:rPr>
        <w:t>3.</w:t>
      </w:r>
      <w:r w:rsidRPr="00550BA6">
        <w:rPr>
          <w:rFonts w:ascii="Arial" w:hAnsi="Arial" w:cs="Arial"/>
          <w:b/>
          <w:bCs/>
          <w:sz w:val="22"/>
          <w:szCs w:val="22"/>
        </w:rPr>
        <w:tab/>
      </w:r>
      <w:r w:rsidR="00ED3055" w:rsidRPr="00550BA6">
        <w:rPr>
          <w:rFonts w:ascii="Arial" w:hAnsi="Arial" w:cs="Arial"/>
          <w:b/>
          <w:bCs/>
          <w:sz w:val="22"/>
          <w:szCs w:val="22"/>
        </w:rPr>
        <w:t xml:space="preserve">Trade and other </w:t>
      </w:r>
      <w:r w:rsidR="00C73E4E" w:rsidRPr="00550BA6">
        <w:rPr>
          <w:rFonts w:ascii="Arial" w:hAnsi="Arial" w:cs="Arial"/>
          <w:b/>
          <w:bCs/>
          <w:sz w:val="22"/>
          <w:szCs w:val="22"/>
        </w:rPr>
        <w:t xml:space="preserve">current </w:t>
      </w:r>
      <w:r w:rsidR="00ED3055" w:rsidRPr="00550BA6">
        <w:rPr>
          <w:rFonts w:ascii="Arial" w:hAnsi="Arial" w:cs="Arial"/>
          <w:b/>
          <w:bCs/>
          <w:sz w:val="22"/>
          <w:szCs w:val="22"/>
        </w:rPr>
        <w:t>receivables</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ED3055" w:rsidRPr="00757D16" w14:paraId="403F2BA8" w14:textId="77777777" w:rsidTr="00B76E1A">
        <w:trPr>
          <w:tblHeader/>
        </w:trPr>
        <w:tc>
          <w:tcPr>
            <w:tcW w:w="3960" w:type="dxa"/>
          </w:tcPr>
          <w:p w14:paraId="556A1910" w14:textId="43C0A560" w:rsidR="00ED3055" w:rsidRPr="00757D16" w:rsidRDefault="00ED3055" w:rsidP="00893729">
            <w:pPr>
              <w:spacing w:line="370" w:lineRule="exact"/>
              <w:ind w:left="-18" w:right="-18" w:firstLine="18"/>
              <w:jc w:val="thaiDistribute"/>
              <w:rPr>
                <w:rFonts w:ascii="Arial" w:hAnsi="Arial" w:cs="Arial"/>
                <w:b/>
                <w:bCs/>
                <w:sz w:val="19"/>
                <w:szCs w:val="19"/>
                <w:cs/>
              </w:rPr>
            </w:pPr>
          </w:p>
        </w:tc>
        <w:tc>
          <w:tcPr>
            <w:tcW w:w="5310" w:type="dxa"/>
            <w:gridSpan w:val="4"/>
          </w:tcPr>
          <w:p w14:paraId="62505E51" w14:textId="77777777" w:rsidR="00ED3055" w:rsidRPr="00757D16" w:rsidRDefault="00ED3055" w:rsidP="00893729">
            <w:pPr>
              <w:tabs>
                <w:tab w:val="left" w:pos="600"/>
                <w:tab w:val="left" w:pos="900"/>
                <w:tab w:val="right" w:pos="7280"/>
                <w:tab w:val="right" w:pos="8540"/>
              </w:tabs>
              <w:spacing w:line="370" w:lineRule="exact"/>
              <w:ind w:right="-45"/>
              <w:jc w:val="right"/>
              <w:rPr>
                <w:rFonts w:ascii="Arial" w:hAnsi="Arial" w:cs="Arial"/>
                <w:sz w:val="19"/>
                <w:szCs w:val="19"/>
                <w:cs/>
              </w:rPr>
            </w:pPr>
            <w:r w:rsidRPr="00757D16">
              <w:rPr>
                <w:rFonts w:ascii="Arial" w:hAnsi="Arial" w:cs="Arial"/>
                <w:sz w:val="19"/>
                <w:szCs w:val="19"/>
              </w:rPr>
              <w:t>(Unit: Thousand Baht)</w:t>
            </w:r>
          </w:p>
        </w:tc>
      </w:tr>
      <w:tr w:rsidR="00ED3055" w:rsidRPr="00757D16" w14:paraId="1EAAD07B" w14:textId="77777777" w:rsidTr="00F1319C">
        <w:trPr>
          <w:tblHeader/>
        </w:trPr>
        <w:tc>
          <w:tcPr>
            <w:tcW w:w="3960" w:type="dxa"/>
          </w:tcPr>
          <w:p w14:paraId="527AAAE4" w14:textId="77777777" w:rsidR="00ED3055" w:rsidRPr="00757D16" w:rsidRDefault="00ED3055" w:rsidP="00893729">
            <w:pPr>
              <w:spacing w:line="370" w:lineRule="exact"/>
              <w:ind w:right="-18"/>
              <w:jc w:val="thaiDistribute"/>
              <w:rPr>
                <w:rFonts w:ascii="Arial" w:hAnsi="Arial" w:cs="Arial"/>
                <w:sz w:val="19"/>
                <w:szCs w:val="19"/>
              </w:rPr>
            </w:pPr>
          </w:p>
        </w:tc>
        <w:tc>
          <w:tcPr>
            <w:tcW w:w="2655" w:type="dxa"/>
            <w:gridSpan w:val="2"/>
            <w:vAlign w:val="bottom"/>
          </w:tcPr>
          <w:p w14:paraId="46FAC505" w14:textId="77777777" w:rsidR="00ED3055" w:rsidRPr="00757D16" w:rsidRDefault="00ED3055" w:rsidP="00893729">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19"/>
                <w:szCs w:val="19"/>
              </w:rPr>
            </w:pPr>
            <w:r w:rsidRPr="00757D16">
              <w:rPr>
                <w:rFonts w:ascii="Arial" w:hAnsi="Arial" w:cs="Arial"/>
                <w:sz w:val="19"/>
                <w:szCs w:val="19"/>
              </w:rPr>
              <w:t>Consolidated                             financial statements</w:t>
            </w:r>
          </w:p>
        </w:tc>
        <w:tc>
          <w:tcPr>
            <w:tcW w:w="2655" w:type="dxa"/>
            <w:gridSpan w:val="2"/>
            <w:vAlign w:val="bottom"/>
          </w:tcPr>
          <w:p w14:paraId="1D6522A4" w14:textId="77777777" w:rsidR="00ED3055" w:rsidRPr="00757D16" w:rsidRDefault="00ED3055" w:rsidP="00893729">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19"/>
                <w:szCs w:val="19"/>
              </w:rPr>
            </w:pPr>
            <w:r w:rsidRPr="00757D16">
              <w:rPr>
                <w:rFonts w:ascii="Arial" w:hAnsi="Arial" w:cs="Arial"/>
                <w:sz w:val="19"/>
                <w:szCs w:val="19"/>
              </w:rPr>
              <w:t xml:space="preserve">Separate               </w:t>
            </w:r>
          </w:p>
          <w:p w14:paraId="4BEEAE8A" w14:textId="77777777" w:rsidR="00ED3055" w:rsidRPr="00757D16" w:rsidRDefault="00ED3055" w:rsidP="00893729">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19"/>
                <w:szCs w:val="19"/>
              </w:rPr>
            </w:pPr>
            <w:r w:rsidRPr="00757D16">
              <w:rPr>
                <w:rFonts w:ascii="Arial" w:hAnsi="Arial" w:cs="Arial"/>
                <w:sz w:val="19"/>
                <w:szCs w:val="19"/>
              </w:rPr>
              <w:t>financial statements</w:t>
            </w:r>
          </w:p>
        </w:tc>
      </w:tr>
      <w:tr w:rsidR="00B76E1A" w:rsidRPr="00757D16" w14:paraId="3282B59B" w14:textId="77777777" w:rsidTr="00F1319C">
        <w:trPr>
          <w:tblHeader/>
        </w:trPr>
        <w:tc>
          <w:tcPr>
            <w:tcW w:w="3960" w:type="dxa"/>
          </w:tcPr>
          <w:p w14:paraId="1A0CCB30" w14:textId="77777777" w:rsidR="00B76E1A" w:rsidRPr="00757D16" w:rsidRDefault="00B76E1A" w:rsidP="00893729">
            <w:pPr>
              <w:spacing w:line="370" w:lineRule="exact"/>
              <w:ind w:right="-18"/>
              <w:jc w:val="thaiDistribute"/>
              <w:rPr>
                <w:rFonts w:ascii="Arial" w:hAnsi="Arial" w:cs="Arial"/>
                <w:b/>
                <w:bCs/>
                <w:sz w:val="19"/>
                <w:szCs w:val="19"/>
                <w:u w:val="single"/>
              </w:rPr>
            </w:pPr>
          </w:p>
        </w:tc>
        <w:tc>
          <w:tcPr>
            <w:tcW w:w="1327" w:type="dxa"/>
            <w:vAlign w:val="bottom"/>
          </w:tcPr>
          <w:p w14:paraId="77DBB55E" w14:textId="0979E95F" w:rsidR="00B76E1A" w:rsidRPr="00757D16" w:rsidRDefault="006126CA" w:rsidP="00893729">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19"/>
                <w:szCs w:val="19"/>
                <w:u w:val="single"/>
              </w:rPr>
            </w:pPr>
            <w:r w:rsidRPr="00757D16">
              <w:rPr>
                <w:rFonts w:ascii="Arial" w:hAnsi="Arial" w:cs="Arial"/>
                <w:spacing w:val="-8"/>
                <w:sz w:val="19"/>
                <w:szCs w:val="19"/>
              </w:rPr>
              <w:t>30 June           2026</w:t>
            </w:r>
          </w:p>
        </w:tc>
        <w:tc>
          <w:tcPr>
            <w:tcW w:w="1328" w:type="dxa"/>
            <w:vAlign w:val="bottom"/>
          </w:tcPr>
          <w:p w14:paraId="42C9DB8C" w14:textId="5CF69CC9" w:rsidR="00B76E1A" w:rsidRPr="00757D16" w:rsidRDefault="004E009D" w:rsidP="00893729">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19"/>
                <w:szCs w:val="19"/>
                <w:u w:val="single"/>
              </w:rPr>
            </w:pPr>
            <w:r w:rsidRPr="00757D16">
              <w:rPr>
                <w:rFonts w:ascii="Arial" w:hAnsi="Arial" w:cs="Arial"/>
                <w:spacing w:val="-8"/>
                <w:sz w:val="19"/>
                <w:szCs w:val="19"/>
              </w:rPr>
              <w:t>31 December 2025</w:t>
            </w:r>
          </w:p>
        </w:tc>
        <w:tc>
          <w:tcPr>
            <w:tcW w:w="1327" w:type="dxa"/>
            <w:vAlign w:val="bottom"/>
          </w:tcPr>
          <w:p w14:paraId="54F86233" w14:textId="44B628BB" w:rsidR="00B76E1A" w:rsidRPr="00757D16" w:rsidRDefault="006126CA" w:rsidP="00893729">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19"/>
                <w:szCs w:val="19"/>
                <w:u w:val="single"/>
              </w:rPr>
            </w:pPr>
            <w:r w:rsidRPr="00757D16">
              <w:rPr>
                <w:rFonts w:ascii="Arial" w:hAnsi="Arial" w:cs="Arial"/>
                <w:spacing w:val="-8"/>
                <w:sz w:val="19"/>
                <w:szCs w:val="19"/>
              </w:rPr>
              <w:t>30 June             2026</w:t>
            </w:r>
          </w:p>
        </w:tc>
        <w:tc>
          <w:tcPr>
            <w:tcW w:w="1328" w:type="dxa"/>
            <w:vAlign w:val="bottom"/>
          </w:tcPr>
          <w:p w14:paraId="57DC1E49" w14:textId="4F3DC862" w:rsidR="00B76E1A" w:rsidRPr="00757D16" w:rsidRDefault="004E009D" w:rsidP="00893729">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19"/>
                <w:szCs w:val="19"/>
                <w:u w:val="single"/>
              </w:rPr>
            </w:pPr>
            <w:r w:rsidRPr="00757D16">
              <w:rPr>
                <w:rFonts w:ascii="Arial" w:hAnsi="Arial" w:cs="Arial"/>
                <w:spacing w:val="-8"/>
                <w:sz w:val="19"/>
                <w:szCs w:val="19"/>
              </w:rPr>
              <w:t>31 December 2025</w:t>
            </w:r>
          </w:p>
        </w:tc>
      </w:tr>
      <w:tr w:rsidR="005A3581" w:rsidRPr="00757D16" w14:paraId="4BA57FA4" w14:textId="77777777" w:rsidTr="00F1319C">
        <w:trPr>
          <w:tblHeader/>
        </w:trPr>
        <w:tc>
          <w:tcPr>
            <w:tcW w:w="3960" w:type="dxa"/>
          </w:tcPr>
          <w:p w14:paraId="5299ED18" w14:textId="77777777" w:rsidR="005A3581" w:rsidRPr="00757D16" w:rsidRDefault="005A3581" w:rsidP="00893729">
            <w:pPr>
              <w:spacing w:line="370" w:lineRule="exact"/>
              <w:ind w:right="-18"/>
              <w:jc w:val="thaiDistribute"/>
              <w:rPr>
                <w:rFonts w:ascii="Arial" w:hAnsi="Arial" w:cs="Arial"/>
                <w:b/>
                <w:bCs/>
                <w:sz w:val="19"/>
                <w:szCs w:val="19"/>
                <w:u w:val="single"/>
              </w:rPr>
            </w:pPr>
          </w:p>
        </w:tc>
        <w:tc>
          <w:tcPr>
            <w:tcW w:w="1327" w:type="dxa"/>
          </w:tcPr>
          <w:p w14:paraId="7629A52E" w14:textId="77777777" w:rsidR="005A3581" w:rsidRPr="00757D16" w:rsidRDefault="005A3581" w:rsidP="00893729">
            <w:pPr>
              <w:tabs>
                <w:tab w:val="left" w:pos="600"/>
                <w:tab w:val="left" w:pos="900"/>
                <w:tab w:val="right" w:pos="7280"/>
                <w:tab w:val="right" w:pos="8540"/>
              </w:tabs>
              <w:spacing w:line="370" w:lineRule="exact"/>
              <w:ind w:right="-45"/>
              <w:jc w:val="center"/>
              <w:rPr>
                <w:rFonts w:ascii="Arial" w:hAnsi="Arial" w:cs="Arial"/>
                <w:sz w:val="19"/>
                <w:szCs w:val="19"/>
                <w:u w:val="single"/>
              </w:rPr>
            </w:pPr>
          </w:p>
        </w:tc>
        <w:tc>
          <w:tcPr>
            <w:tcW w:w="1328" w:type="dxa"/>
          </w:tcPr>
          <w:p w14:paraId="36B2D264" w14:textId="0617693D" w:rsidR="005A3581" w:rsidRPr="00757D16" w:rsidRDefault="005A3581" w:rsidP="00893729">
            <w:pPr>
              <w:tabs>
                <w:tab w:val="right" w:pos="7280"/>
                <w:tab w:val="right" w:pos="8540"/>
              </w:tabs>
              <w:spacing w:line="370" w:lineRule="exact"/>
              <w:ind w:right="-45"/>
              <w:jc w:val="center"/>
              <w:rPr>
                <w:rFonts w:ascii="Arial" w:hAnsi="Arial" w:cs="Arial"/>
                <w:sz w:val="19"/>
                <w:szCs w:val="19"/>
              </w:rPr>
            </w:pPr>
            <w:r w:rsidRPr="00757D16">
              <w:rPr>
                <w:rFonts w:ascii="Arial" w:hAnsi="Arial" w:cs="Arial"/>
                <w:sz w:val="19"/>
                <w:szCs w:val="19"/>
              </w:rPr>
              <w:t>(Audited)</w:t>
            </w:r>
          </w:p>
        </w:tc>
        <w:tc>
          <w:tcPr>
            <w:tcW w:w="1327" w:type="dxa"/>
          </w:tcPr>
          <w:p w14:paraId="053E29C3" w14:textId="77777777" w:rsidR="005A3581" w:rsidRPr="00757D16" w:rsidRDefault="005A3581" w:rsidP="00893729">
            <w:pPr>
              <w:tabs>
                <w:tab w:val="right" w:pos="7280"/>
                <w:tab w:val="right" w:pos="8540"/>
              </w:tabs>
              <w:spacing w:line="370" w:lineRule="exact"/>
              <w:ind w:right="-45"/>
              <w:jc w:val="center"/>
              <w:rPr>
                <w:rFonts w:ascii="Arial" w:hAnsi="Arial" w:cs="Arial"/>
                <w:sz w:val="19"/>
                <w:szCs w:val="19"/>
              </w:rPr>
            </w:pPr>
          </w:p>
        </w:tc>
        <w:tc>
          <w:tcPr>
            <w:tcW w:w="1328" w:type="dxa"/>
          </w:tcPr>
          <w:p w14:paraId="3CD4D2BD" w14:textId="45D0300F" w:rsidR="005A3581" w:rsidRPr="00757D16" w:rsidRDefault="005A3581" w:rsidP="00893729">
            <w:pPr>
              <w:tabs>
                <w:tab w:val="right" w:pos="7280"/>
                <w:tab w:val="right" w:pos="8540"/>
              </w:tabs>
              <w:spacing w:line="370" w:lineRule="exact"/>
              <w:ind w:right="-45"/>
              <w:jc w:val="center"/>
              <w:rPr>
                <w:rFonts w:ascii="Arial" w:hAnsi="Arial" w:cs="Arial"/>
                <w:sz w:val="19"/>
                <w:szCs w:val="19"/>
                <w:u w:val="single"/>
              </w:rPr>
            </w:pPr>
            <w:r w:rsidRPr="00757D16">
              <w:rPr>
                <w:rFonts w:ascii="Arial" w:hAnsi="Arial" w:cs="Arial"/>
                <w:sz w:val="19"/>
                <w:szCs w:val="19"/>
              </w:rPr>
              <w:t>(Audited)</w:t>
            </w:r>
          </w:p>
        </w:tc>
      </w:tr>
      <w:tr w:rsidR="005A3581" w:rsidRPr="00757D16" w14:paraId="64CC0456" w14:textId="77777777" w:rsidTr="00F1319C">
        <w:tc>
          <w:tcPr>
            <w:tcW w:w="3960" w:type="dxa"/>
          </w:tcPr>
          <w:p w14:paraId="5B7DC20A" w14:textId="77777777" w:rsidR="005A3581" w:rsidRPr="00757D16" w:rsidRDefault="005A3581" w:rsidP="00893729">
            <w:pPr>
              <w:spacing w:line="370" w:lineRule="exact"/>
              <w:ind w:right="-18"/>
              <w:jc w:val="thaiDistribute"/>
              <w:rPr>
                <w:rFonts w:ascii="Arial" w:hAnsi="Arial" w:cs="Arial"/>
                <w:sz w:val="19"/>
                <w:szCs w:val="19"/>
                <w:u w:val="single"/>
                <w:cs/>
              </w:rPr>
            </w:pPr>
            <w:r w:rsidRPr="00757D16">
              <w:rPr>
                <w:rFonts w:ascii="Arial" w:hAnsi="Arial" w:cs="Arial"/>
                <w:sz w:val="19"/>
                <w:szCs w:val="19"/>
                <w:u w:val="single"/>
              </w:rPr>
              <w:t>Trade receivables - related parties</w:t>
            </w:r>
          </w:p>
        </w:tc>
        <w:tc>
          <w:tcPr>
            <w:tcW w:w="1327" w:type="dxa"/>
          </w:tcPr>
          <w:p w14:paraId="0289E575" w14:textId="77777777" w:rsidR="005A3581" w:rsidRPr="00757D16" w:rsidRDefault="005A3581" w:rsidP="00893729">
            <w:pPr>
              <w:tabs>
                <w:tab w:val="decimal" w:pos="975"/>
              </w:tabs>
              <w:spacing w:line="370" w:lineRule="exact"/>
              <w:ind w:right="-18"/>
              <w:rPr>
                <w:rFonts w:ascii="Arial" w:hAnsi="Arial" w:cs="Arial"/>
                <w:sz w:val="19"/>
                <w:szCs w:val="19"/>
                <w:cs/>
              </w:rPr>
            </w:pPr>
          </w:p>
        </w:tc>
        <w:tc>
          <w:tcPr>
            <w:tcW w:w="1328" w:type="dxa"/>
          </w:tcPr>
          <w:p w14:paraId="7F347B96" w14:textId="77777777" w:rsidR="005A3581" w:rsidRPr="00757D16" w:rsidRDefault="005A3581" w:rsidP="00893729">
            <w:pPr>
              <w:tabs>
                <w:tab w:val="decimal" w:pos="975"/>
              </w:tabs>
              <w:spacing w:line="370" w:lineRule="exact"/>
              <w:ind w:right="-18"/>
              <w:rPr>
                <w:rFonts w:ascii="Arial" w:hAnsi="Arial" w:cs="Arial"/>
                <w:sz w:val="19"/>
                <w:szCs w:val="19"/>
                <w:cs/>
              </w:rPr>
            </w:pPr>
          </w:p>
        </w:tc>
        <w:tc>
          <w:tcPr>
            <w:tcW w:w="1327" w:type="dxa"/>
          </w:tcPr>
          <w:p w14:paraId="1B7631A4" w14:textId="77777777" w:rsidR="005A3581" w:rsidRPr="00757D16" w:rsidRDefault="005A3581" w:rsidP="00893729">
            <w:pPr>
              <w:tabs>
                <w:tab w:val="decimal" w:pos="975"/>
              </w:tabs>
              <w:spacing w:line="370" w:lineRule="exact"/>
              <w:ind w:right="-18"/>
              <w:rPr>
                <w:rFonts w:ascii="Arial" w:hAnsi="Arial" w:cs="Arial"/>
                <w:sz w:val="19"/>
                <w:szCs w:val="19"/>
                <w:cs/>
              </w:rPr>
            </w:pPr>
          </w:p>
        </w:tc>
        <w:tc>
          <w:tcPr>
            <w:tcW w:w="1328" w:type="dxa"/>
          </w:tcPr>
          <w:p w14:paraId="205B2CA2" w14:textId="77777777" w:rsidR="005A3581" w:rsidRPr="00757D16" w:rsidRDefault="005A3581" w:rsidP="00893729">
            <w:pPr>
              <w:tabs>
                <w:tab w:val="decimal" w:pos="975"/>
              </w:tabs>
              <w:spacing w:line="370" w:lineRule="exact"/>
              <w:ind w:right="-18"/>
              <w:rPr>
                <w:rFonts w:ascii="Arial" w:hAnsi="Arial" w:cs="Arial"/>
                <w:sz w:val="19"/>
                <w:szCs w:val="19"/>
                <w:cs/>
              </w:rPr>
            </w:pPr>
          </w:p>
        </w:tc>
      </w:tr>
      <w:tr w:rsidR="005A3581" w:rsidRPr="00757D16" w14:paraId="3E56E28A" w14:textId="77777777" w:rsidTr="00F1319C">
        <w:tc>
          <w:tcPr>
            <w:tcW w:w="3960" w:type="dxa"/>
          </w:tcPr>
          <w:p w14:paraId="01CF4E02" w14:textId="77777777" w:rsidR="005A3581" w:rsidRPr="00757D16" w:rsidRDefault="005A3581" w:rsidP="00893729">
            <w:pPr>
              <w:spacing w:line="370" w:lineRule="exact"/>
              <w:ind w:right="-17"/>
              <w:jc w:val="thaiDistribute"/>
              <w:rPr>
                <w:rFonts w:ascii="Arial" w:hAnsi="Arial" w:cs="Arial"/>
                <w:sz w:val="19"/>
                <w:szCs w:val="19"/>
                <w:cs/>
              </w:rPr>
            </w:pPr>
            <w:r w:rsidRPr="00757D16">
              <w:rPr>
                <w:rFonts w:ascii="Arial" w:hAnsi="Arial" w:cs="Arial"/>
                <w:sz w:val="19"/>
                <w:szCs w:val="19"/>
              </w:rPr>
              <w:t xml:space="preserve">Aged </w:t>
            </w:r>
            <w:proofErr w:type="gramStart"/>
            <w:r w:rsidRPr="00757D16">
              <w:rPr>
                <w:rFonts w:ascii="Arial" w:hAnsi="Arial" w:cs="Arial"/>
                <w:sz w:val="19"/>
                <w:szCs w:val="19"/>
              </w:rPr>
              <w:t>on the basis of</w:t>
            </w:r>
            <w:proofErr w:type="gramEnd"/>
            <w:r w:rsidRPr="00757D16">
              <w:rPr>
                <w:rFonts w:ascii="Arial" w:hAnsi="Arial" w:cs="Arial"/>
                <w:sz w:val="19"/>
                <w:szCs w:val="19"/>
              </w:rPr>
              <w:t xml:space="preserve"> due dates</w:t>
            </w:r>
          </w:p>
        </w:tc>
        <w:tc>
          <w:tcPr>
            <w:tcW w:w="1327" w:type="dxa"/>
          </w:tcPr>
          <w:p w14:paraId="08F05262" w14:textId="77777777" w:rsidR="005A3581" w:rsidRPr="00757D16" w:rsidRDefault="005A3581" w:rsidP="00893729">
            <w:pPr>
              <w:tabs>
                <w:tab w:val="decimal" w:pos="975"/>
              </w:tabs>
              <w:spacing w:line="370" w:lineRule="exact"/>
              <w:ind w:right="-18"/>
              <w:rPr>
                <w:rFonts w:ascii="Arial" w:hAnsi="Arial" w:cs="Arial"/>
                <w:sz w:val="19"/>
                <w:szCs w:val="19"/>
              </w:rPr>
            </w:pPr>
          </w:p>
        </w:tc>
        <w:tc>
          <w:tcPr>
            <w:tcW w:w="1328" w:type="dxa"/>
          </w:tcPr>
          <w:p w14:paraId="0695412A" w14:textId="77777777" w:rsidR="005A3581" w:rsidRPr="00757D16" w:rsidRDefault="005A3581" w:rsidP="00893729">
            <w:pPr>
              <w:tabs>
                <w:tab w:val="decimal" w:pos="975"/>
              </w:tabs>
              <w:spacing w:line="370" w:lineRule="exact"/>
              <w:ind w:right="-18"/>
              <w:rPr>
                <w:rFonts w:ascii="Arial" w:hAnsi="Arial" w:cs="Arial"/>
                <w:sz w:val="19"/>
                <w:szCs w:val="19"/>
              </w:rPr>
            </w:pPr>
          </w:p>
        </w:tc>
        <w:tc>
          <w:tcPr>
            <w:tcW w:w="1327" w:type="dxa"/>
          </w:tcPr>
          <w:p w14:paraId="26F19E46" w14:textId="77777777" w:rsidR="005A3581" w:rsidRPr="00757D16" w:rsidRDefault="005A3581" w:rsidP="00893729">
            <w:pPr>
              <w:tabs>
                <w:tab w:val="decimal" w:pos="975"/>
              </w:tabs>
              <w:spacing w:line="370" w:lineRule="exact"/>
              <w:ind w:right="-18"/>
              <w:rPr>
                <w:rFonts w:ascii="Arial" w:hAnsi="Arial" w:cs="Arial"/>
                <w:sz w:val="19"/>
                <w:szCs w:val="19"/>
              </w:rPr>
            </w:pPr>
          </w:p>
        </w:tc>
        <w:tc>
          <w:tcPr>
            <w:tcW w:w="1328" w:type="dxa"/>
          </w:tcPr>
          <w:p w14:paraId="1E51AC97" w14:textId="77777777" w:rsidR="005A3581" w:rsidRPr="00757D16" w:rsidRDefault="005A3581" w:rsidP="00893729">
            <w:pPr>
              <w:tabs>
                <w:tab w:val="decimal" w:pos="975"/>
              </w:tabs>
              <w:spacing w:line="370" w:lineRule="exact"/>
              <w:ind w:right="-18"/>
              <w:rPr>
                <w:rFonts w:ascii="Arial" w:hAnsi="Arial" w:cs="Arial"/>
                <w:sz w:val="19"/>
                <w:szCs w:val="19"/>
              </w:rPr>
            </w:pPr>
          </w:p>
        </w:tc>
      </w:tr>
      <w:tr w:rsidR="00B84034" w:rsidRPr="00757D16" w14:paraId="186DD628" w14:textId="77777777" w:rsidTr="00F1319C">
        <w:trPr>
          <w:trHeight w:val="74"/>
        </w:trPr>
        <w:tc>
          <w:tcPr>
            <w:tcW w:w="3960" w:type="dxa"/>
          </w:tcPr>
          <w:p w14:paraId="263D9F20" w14:textId="77777777" w:rsidR="00B84034" w:rsidRPr="00757D16" w:rsidRDefault="00B84034" w:rsidP="00B84034">
            <w:pPr>
              <w:tabs>
                <w:tab w:val="left" w:pos="162"/>
              </w:tabs>
              <w:spacing w:line="370" w:lineRule="exact"/>
              <w:ind w:right="-45"/>
              <w:jc w:val="thaiDistribute"/>
              <w:rPr>
                <w:rFonts w:ascii="Arial" w:hAnsi="Arial" w:cs="Arial"/>
                <w:sz w:val="19"/>
                <w:szCs w:val="19"/>
              </w:rPr>
            </w:pPr>
            <w:r w:rsidRPr="00757D16">
              <w:rPr>
                <w:rFonts w:ascii="Arial" w:hAnsi="Arial" w:cs="Arial"/>
                <w:sz w:val="19"/>
                <w:szCs w:val="19"/>
              </w:rPr>
              <w:tab/>
              <w:t>Not yet due</w:t>
            </w:r>
          </w:p>
        </w:tc>
        <w:tc>
          <w:tcPr>
            <w:tcW w:w="1327" w:type="dxa"/>
          </w:tcPr>
          <w:p w14:paraId="250E640C" w14:textId="76155712"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w:t>
            </w:r>
          </w:p>
        </w:tc>
        <w:tc>
          <w:tcPr>
            <w:tcW w:w="1328" w:type="dxa"/>
          </w:tcPr>
          <w:p w14:paraId="3420D689" w14:textId="4A9BA967"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w:t>
            </w:r>
          </w:p>
        </w:tc>
        <w:tc>
          <w:tcPr>
            <w:tcW w:w="1327" w:type="dxa"/>
          </w:tcPr>
          <w:p w14:paraId="6AD305C2" w14:textId="166E792D"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436</w:t>
            </w:r>
          </w:p>
        </w:tc>
        <w:tc>
          <w:tcPr>
            <w:tcW w:w="1328" w:type="dxa"/>
          </w:tcPr>
          <w:p w14:paraId="3C90C1F6" w14:textId="588F7E02"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426</w:t>
            </w:r>
          </w:p>
        </w:tc>
      </w:tr>
      <w:tr w:rsidR="00B84034" w:rsidRPr="00757D16" w14:paraId="469C5570" w14:textId="77777777" w:rsidTr="00F1319C">
        <w:tc>
          <w:tcPr>
            <w:tcW w:w="3960" w:type="dxa"/>
          </w:tcPr>
          <w:p w14:paraId="48BD8390" w14:textId="77777777" w:rsidR="00B84034" w:rsidRPr="00757D16" w:rsidRDefault="00B84034" w:rsidP="00B84034">
            <w:pPr>
              <w:tabs>
                <w:tab w:val="left" w:pos="162"/>
              </w:tabs>
              <w:spacing w:line="370" w:lineRule="exact"/>
              <w:ind w:right="-17"/>
              <w:rPr>
                <w:rFonts w:ascii="Arial" w:hAnsi="Arial" w:cs="Arial"/>
                <w:sz w:val="19"/>
                <w:szCs w:val="19"/>
              </w:rPr>
            </w:pPr>
            <w:r w:rsidRPr="00757D16">
              <w:rPr>
                <w:rFonts w:ascii="Arial" w:hAnsi="Arial" w:cs="Arial"/>
                <w:sz w:val="19"/>
                <w:szCs w:val="19"/>
              </w:rPr>
              <w:t>Total trade receivables - related parties</w:t>
            </w:r>
          </w:p>
        </w:tc>
        <w:tc>
          <w:tcPr>
            <w:tcW w:w="1327" w:type="dxa"/>
          </w:tcPr>
          <w:p w14:paraId="296D0CA5" w14:textId="2BBA42A7"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w:t>
            </w:r>
          </w:p>
        </w:tc>
        <w:tc>
          <w:tcPr>
            <w:tcW w:w="1328" w:type="dxa"/>
          </w:tcPr>
          <w:p w14:paraId="578AEDE8" w14:textId="3E5DE994"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w:t>
            </w:r>
          </w:p>
        </w:tc>
        <w:tc>
          <w:tcPr>
            <w:tcW w:w="1327" w:type="dxa"/>
          </w:tcPr>
          <w:p w14:paraId="07D5C091" w14:textId="272B62C8"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436</w:t>
            </w:r>
          </w:p>
        </w:tc>
        <w:tc>
          <w:tcPr>
            <w:tcW w:w="1328" w:type="dxa"/>
          </w:tcPr>
          <w:p w14:paraId="2E4921A4" w14:textId="5DE120F9"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426</w:t>
            </w:r>
          </w:p>
        </w:tc>
      </w:tr>
      <w:tr w:rsidR="005461CE" w:rsidRPr="00757D16" w14:paraId="19C181BA" w14:textId="77777777" w:rsidTr="00F1319C">
        <w:tc>
          <w:tcPr>
            <w:tcW w:w="3960" w:type="dxa"/>
          </w:tcPr>
          <w:p w14:paraId="768680C0" w14:textId="77777777" w:rsidR="005461CE" w:rsidRPr="00757D16" w:rsidRDefault="005461CE" w:rsidP="005461CE">
            <w:pPr>
              <w:tabs>
                <w:tab w:val="decimal" w:pos="1002"/>
              </w:tabs>
              <w:spacing w:line="370" w:lineRule="exact"/>
              <w:ind w:right="-18"/>
              <w:rPr>
                <w:rFonts w:ascii="Arial" w:hAnsi="Arial" w:cs="Arial"/>
                <w:sz w:val="19"/>
                <w:szCs w:val="19"/>
                <w:cs/>
              </w:rPr>
            </w:pPr>
            <w:r w:rsidRPr="00757D16">
              <w:rPr>
                <w:rFonts w:ascii="Arial" w:hAnsi="Arial" w:cs="Arial"/>
                <w:sz w:val="19"/>
                <w:szCs w:val="19"/>
                <w:u w:val="single"/>
              </w:rPr>
              <w:t>Trade receivables - unrelated parties</w:t>
            </w:r>
          </w:p>
        </w:tc>
        <w:tc>
          <w:tcPr>
            <w:tcW w:w="1327" w:type="dxa"/>
            <w:vAlign w:val="bottom"/>
          </w:tcPr>
          <w:p w14:paraId="21064881" w14:textId="77777777" w:rsidR="005461CE" w:rsidRPr="00757D16" w:rsidRDefault="005461CE" w:rsidP="005461CE">
            <w:pPr>
              <w:tabs>
                <w:tab w:val="decimal" w:pos="975"/>
              </w:tabs>
              <w:spacing w:line="370" w:lineRule="exact"/>
              <w:ind w:right="-18"/>
              <w:rPr>
                <w:rFonts w:ascii="Arial" w:hAnsi="Arial" w:cs="Arial"/>
                <w:sz w:val="19"/>
                <w:szCs w:val="19"/>
                <w:cs/>
              </w:rPr>
            </w:pPr>
          </w:p>
        </w:tc>
        <w:tc>
          <w:tcPr>
            <w:tcW w:w="1328" w:type="dxa"/>
          </w:tcPr>
          <w:p w14:paraId="09182EFE" w14:textId="77777777" w:rsidR="005461CE" w:rsidRPr="00757D16" w:rsidRDefault="005461CE" w:rsidP="005461CE">
            <w:pPr>
              <w:tabs>
                <w:tab w:val="decimal" w:pos="975"/>
              </w:tabs>
              <w:spacing w:line="370" w:lineRule="exact"/>
              <w:ind w:right="-18"/>
              <w:rPr>
                <w:rFonts w:ascii="Arial" w:hAnsi="Arial" w:cs="Arial"/>
                <w:sz w:val="19"/>
                <w:szCs w:val="19"/>
                <w:cs/>
              </w:rPr>
            </w:pPr>
          </w:p>
        </w:tc>
        <w:tc>
          <w:tcPr>
            <w:tcW w:w="1327" w:type="dxa"/>
          </w:tcPr>
          <w:p w14:paraId="7FCF8D9A" w14:textId="77777777" w:rsidR="005461CE" w:rsidRPr="00757D16" w:rsidRDefault="005461CE" w:rsidP="005461CE">
            <w:pPr>
              <w:tabs>
                <w:tab w:val="decimal" w:pos="975"/>
              </w:tabs>
              <w:spacing w:line="370" w:lineRule="exact"/>
              <w:ind w:right="-18"/>
              <w:rPr>
                <w:rFonts w:ascii="Arial" w:hAnsi="Arial" w:cs="Arial"/>
                <w:sz w:val="19"/>
                <w:szCs w:val="19"/>
                <w:cs/>
              </w:rPr>
            </w:pPr>
          </w:p>
        </w:tc>
        <w:tc>
          <w:tcPr>
            <w:tcW w:w="1328" w:type="dxa"/>
          </w:tcPr>
          <w:p w14:paraId="58784A26" w14:textId="77777777" w:rsidR="005461CE" w:rsidRPr="00757D16" w:rsidRDefault="005461CE" w:rsidP="005461CE">
            <w:pPr>
              <w:tabs>
                <w:tab w:val="decimal" w:pos="975"/>
              </w:tabs>
              <w:spacing w:line="370" w:lineRule="exact"/>
              <w:ind w:right="-18"/>
              <w:rPr>
                <w:rFonts w:ascii="Arial" w:hAnsi="Arial" w:cs="Arial"/>
                <w:sz w:val="19"/>
                <w:szCs w:val="19"/>
                <w:cs/>
              </w:rPr>
            </w:pPr>
          </w:p>
        </w:tc>
      </w:tr>
      <w:tr w:rsidR="005461CE" w:rsidRPr="00757D16" w14:paraId="253EF6C1" w14:textId="77777777" w:rsidTr="00F1319C">
        <w:tc>
          <w:tcPr>
            <w:tcW w:w="3960" w:type="dxa"/>
          </w:tcPr>
          <w:p w14:paraId="2F9A81F5" w14:textId="77777777" w:rsidR="005461CE" w:rsidRPr="00757D16" w:rsidRDefault="005461CE" w:rsidP="005461CE">
            <w:pPr>
              <w:spacing w:line="370" w:lineRule="exact"/>
              <w:ind w:right="-17"/>
              <w:jc w:val="thaiDistribute"/>
              <w:rPr>
                <w:rFonts w:ascii="Arial" w:hAnsi="Arial" w:cs="Arial"/>
                <w:sz w:val="19"/>
                <w:szCs w:val="19"/>
                <w:cs/>
              </w:rPr>
            </w:pPr>
            <w:r w:rsidRPr="00757D16">
              <w:rPr>
                <w:rFonts w:ascii="Arial" w:hAnsi="Arial" w:cs="Arial"/>
                <w:sz w:val="19"/>
                <w:szCs w:val="19"/>
              </w:rPr>
              <w:t xml:space="preserve">Aged </w:t>
            </w:r>
            <w:proofErr w:type="gramStart"/>
            <w:r w:rsidRPr="00757D16">
              <w:rPr>
                <w:rFonts w:ascii="Arial" w:hAnsi="Arial" w:cs="Arial"/>
                <w:sz w:val="19"/>
                <w:szCs w:val="19"/>
              </w:rPr>
              <w:t>on the basis of</w:t>
            </w:r>
            <w:proofErr w:type="gramEnd"/>
            <w:r w:rsidRPr="00757D16">
              <w:rPr>
                <w:rFonts w:ascii="Arial" w:hAnsi="Arial" w:cs="Arial"/>
                <w:sz w:val="19"/>
                <w:szCs w:val="19"/>
              </w:rPr>
              <w:t xml:space="preserve"> due dates</w:t>
            </w:r>
          </w:p>
        </w:tc>
        <w:tc>
          <w:tcPr>
            <w:tcW w:w="1327" w:type="dxa"/>
            <w:vAlign w:val="bottom"/>
          </w:tcPr>
          <w:p w14:paraId="55784F1F" w14:textId="77777777" w:rsidR="005461CE" w:rsidRPr="00757D16" w:rsidRDefault="005461CE" w:rsidP="005461CE">
            <w:pPr>
              <w:tabs>
                <w:tab w:val="decimal" w:pos="975"/>
              </w:tabs>
              <w:spacing w:line="370" w:lineRule="exact"/>
              <w:ind w:right="-18"/>
              <w:rPr>
                <w:rFonts w:ascii="Arial" w:hAnsi="Arial" w:cs="Arial"/>
                <w:sz w:val="19"/>
                <w:szCs w:val="19"/>
              </w:rPr>
            </w:pPr>
          </w:p>
        </w:tc>
        <w:tc>
          <w:tcPr>
            <w:tcW w:w="1328" w:type="dxa"/>
          </w:tcPr>
          <w:p w14:paraId="03803E2B" w14:textId="77777777" w:rsidR="005461CE" w:rsidRPr="00757D16" w:rsidRDefault="005461CE" w:rsidP="005461CE">
            <w:pPr>
              <w:tabs>
                <w:tab w:val="decimal" w:pos="975"/>
              </w:tabs>
              <w:spacing w:line="370" w:lineRule="exact"/>
              <w:ind w:right="-18"/>
              <w:rPr>
                <w:rFonts w:ascii="Arial" w:hAnsi="Arial" w:cs="Arial"/>
                <w:sz w:val="19"/>
                <w:szCs w:val="19"/>
              </w:rPr>
            </w:pPr>
          </w:p>
        </w:tc>
        <w:tc>
          <w:tcPr>
            <w:tcW w:w="1327" w:type="dxa"/>
          </w:tcPr>
          <w:p w14:paraId="69DDAC4B" w14:textId="77777777" w:rsidR="005461CE" w:rsidRPr="00757D16" w:rsidRDefault="005461CE" w:rsidP="005461CE">
            <w:pPr>
              <w:tabs>
                <w:tab w:val="decimal" w:pos="975"/>
              </w:tabs>
              <w:spacing w:line="370" w:lineRule="exact"/>
              <w:ind w:right="-18"/>
              <w:rPr>
                <w:rFonts w:ascii="Arial" w:hAnsi="Arial" w:cs="Arial"/>
                <w:sz w:val="19"/>
                <w:szCs w:val="19"/>
              </w:rPr>
            </w:pPr>
          </w:p>
        </w:tc>
        <w:tc>
          <w:tcPr>
            <w:tcW w:w="1328" w:type="dxa"/>
          </w:tcPr>
          <w:p w14:paraId="7827ADAE" w14:textId="77777777" w:rsidR="005461CE" w:rsidRPr="00757D16" w:rsidRDefault="005461CE" w:rsidP="005461CE">
            <w:pPr>
              <w:tabs>
                <w:tab w:val="decimal" w:pos="975"/>
              </w:tabs>
              <w:spacing w:line="370" w:lineRule="exact"/>
              <w:ind w:right="-18"/>
              <w:rPr>
                <w:rFonts w:ascii="Arial" w:hAnsi="Arial" w:cs="Arial"/>
                <w:sz w:val="19"/>
                <w:szCs w:val="19"/>
              </w:rPr>
            </w:pPr>
          </w:p>
        </w:tc>
      </w:tr>
      <w:tr w:rsidR="00B84034" w:rsidRPr="00757D16" w14:paraId="49FC80B6" w14:textId="77777777" w:rsidTr="00F1319C">
        <w:tc>
          <w:tcPr>
            <w:tcW w:w="3960" w:type="dxa"/>
          </w:tcPr>
          <w:p w14:paraId="7B8D1E68" w14:textId="77777777" w:rsidR="00B84034" w:rsidRPr="00757D16" w:rsidRDefault="00B84034" w:rsidP="00B84034">
            <w:pPr>
              <w:tabs>
                <w:tab w:val="left" w:pos="162"/>
              </w:tabs>
              <w:spacing w:line="370" w:lineRule="exact"/>
              <w:ind w:right="-45"/>
              <w:jc w:val="thaiDistribute"/>
              <w:rPr>
                <w:rFonts w:ascii="Arial" w:hAnsi="Arial" w:cs="Arial"/>
                <w:sz w:val="19"/>
                <w:szCs w:val="19"/>
              </w:rPr>
            </w:pPr>
            <w:r w:rsidRPr="00757D16">
              <w:rPr>
                <w:rFonts w:ascii="Arial" w:hAnsi="Arial" w:cs="Arial"/>
                <w:sz w:val="19"/>
                <w:szCs w:val="19"/>
              </w:rPr>
              <w:tab/>
              <w:t>Not yet due</w:t>
            </w:r>
          </w:p>
        </w:tc>
        <w:tc>
          <w:tcPr>
            <w:tcW w:w="1327" w:type="dxa"/>
            <w:vAlign w:val="bottom"/>
          </w:tcPr>
          <w:p w14:paraId="6FD462E1" w14:textId="104B1F69"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155,866</w:t>
            </w:r>
          </w:p>
        </w:tc>
        <w:tc>
          <w:tcPr>
            <w:tcW w:w="1328" w:type="dxa"/>
          </w:tcPr>
          <w:p w14:paraId="41E24F8B" w14:textId="6C5AC507"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104,194</w:t>
            </w:r>
          </w:p>
        </w:tc>
        <w:tc>
          <w:tcPr>
            <w:tcW w:w="1327" w:type="dxa"/>
          </w:tcPr>
          <w:p w14:paraId="22126070" w14:textId="021DBB75"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121,629</w:t>
            </w:r>
          </w:p>
        </w:tc>
        <w:tc>
          <w:tcPr>
            <w:tcW w:w="1328" w:type="dxa"/>
          </w:tcPr>
          <w:p w14:paraId="360A7378" w14:textId="3DE8FDFE"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92,152</w:t>
            </w:r>
          </w:p>
        </w:tc>
      </w:tr>
      <w:tr w:rsidR="00B84034" w:rsidRPr="00757D16" w14:paraId="6BD88B7E" w14:textId="77777777" w:rsidTr="00F1319C">
        <w:tc>
          <w:tcPr>
            <w:tcW w:w="3960" w:type="dxa"/>
          </w:tcPr>
          <w:p w14:paraId="76E28FD8" w14:textId="77777777" w:rsidR="00B84034" w:rsidRPr="00757D16" w:rsidRDefault="00B84034" w:rsidP="00B84034">
            <w:pPr>
              <w:tabs>
                <w:tab w:val="left" w:pos="162"/>
              </w:tabs>
              <w:spacing w:line="370" w:lineRule="exact"/>
              <w:ind w:right="-108"/>
              <w:rPr>
                <w:rFonts w:ascii="Arial" w:hAnsi="Arial" w:cs="Arial"/>
                <w:sz w:val="19"/>
                <w:szCs w:val="19"/>
              </w:rPr>
            </w:pPr>
            <w:r w:rsidRPr="00757D16">
              <w:rPr>
                <w:rFonts w:ascii="Arial" w:hAnsi="Arial" w:cs="Arial"/>
                <w:sz w:val="19"/>
                <w:szCs w:val="19"/>
              </w:rPr>
              <w:t>Total trade receivables - unrelated parties</w:t>
            </w:r>
          </w:p>
        </w:tc>
        <w:tc>
          <w:tcPr>
            <w:tcW w:w="1327" w:type="dxa"/>
            <w:vAlign w:val="bottom"/>
          </w:tcPr>
          <w:p w14:paraId="6CB5477A" w14:textId="2D00BF6F"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155,866</w:t>
            </w:r>
          </w:p>
        </w:tc>
        <w:tc>
          <w:tcPr>
            <w:tcW w:w="1328" w:type="dxa"/>
          </w:tcPr>
          <w:p w14:paraId="018416D3" w14:textId="11C253C3"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104,194</w:t>
            </w:r>
          </w:p>
        </w:tc>
        <w:tc>
          <w:tcPr>
            <w:tcW w:w="1327" w:type="dxa"/>
          </w:tcPr>
          <w:p w14:paraId="436C47BC" w14:textId="49AD33D2"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121,629</w:t>
            </w:r>
          </w:p>
        </w:tc>
        <w:tc>
          <w:tcPr>
            <w:tcW w:w="1328" w:type="dxa"/>
          </w:tcPr>
          <w:p w14:paraId="2C08E226" w14:textId="699158E8"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92,152</w:t>
            </w:r>
          </w:p>
        </w:tc>
      </w:tr>
      <w:tr w:rsidR="00B84034" w:rsidRPr="00757D16" w14:paraId="7236C0C9" w14:textId="77777777" w:rsidTr="00F1319C">
        <w:tc>
          <w:tcPr>
            <w:tcW w:w="3960" w:type="dxa"/>
          </w:tcPr>
          <w:p w14:paraId="6D6C49BF" w14:textId="77777777" w:rsidR="00B84034" w:rsidRPr="00757D16" w:rsidRDefault="00B84034" w:rsidP="00B84034">
            <w:pPr>
              <w:tabs>
                <w:tab w:val="left" w:pos="162"/>
              </w:tabs>
              <w:spacing w:line="370" w:lineRule="exact"/>
              <w:ind w:right="-17"/>
              <w:rPr>
                <w:rFonts w:ascii="Arial" w:hAnsi="Arial" w:cs="Arial"/>
                <w:sz w:val="19"/>
                <w:szCs w:val="19"/>
              </w:rPr>
            </w:pPr>
            <w:r w:rsidRPr="00757D16">
              <w:rPr>
                <w:rFonts w:ascii="Arial" w:hAnsi="Arial" w:cs="Arial"/>
                <w:sz w:val="19"/>
                <w:szCs w:val="19"/>
              </w:rPr>
              <w:t xml:space="preserve">Total trade receivables </w:t>
            </w:r>
          </w:p>
        </w:tc>
        <w:tc>
          <w:tcPr>
            <w:tcW w:w="1327" w:type="dxa"/>
            <w:vAlign w:val="bottom"/>
          </w:tcPr>
          <w:p w14:paraId="6E5610A8" w14:textId="10BCD952"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155,866</w:t>
            </w:r>
          </w:p>
        </w:tc>
        <w:tc>
          <w:tcPr>
            <w:tcW w:w="1328" w:type="dxa"/>
          </w:tcPr>
          <w:p w14:paraId="76C9E900" w14:textId="091BD1C1"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104,194</w:t>
            </w:r>
          </w:p>
        </w:tc>
        <w:tc>
          <w:tcPr>
            <w:tcW w:w="1327" w:type="dxa"/>
          </w:tcPr>
          <w:p w14:paraId="3AFC9B76" w14:textId="14A9E19A"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122,065</w:t>
            </w:r>
          </w:p>
        </w:tc>
        <w:tc>
          <w:tcPr>
            <w:tcW w:w="1328" w:type="dxa"/>
          </w:tcPr>
          <w:p w14:paraId="07E4DE74" w14:textId="6B76D4EA"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92,578</w:t>
            </w:r>
          </w:p>
        </w:tc>
      </w:tr>
      <w:tr w:rsidR="00B84034" w:rsidRPr="00757D16" w14:paraId="64025053" w14:textId="77777777" w:rsidTr="00F1319C">
        <w:tc>
          <w:tcPr>
            <w:tcW w:w="3960" w:type="dxa"/>
          </w:tcPr>
          <w:p w14:paraId="19F6BC2E" w14:textId="77777777" w:rsidR="00B84034" w:rsidRPr="00757D16" w:rsidRDefault="00B84034" w:rsidP="00B84034">
            <w:pPr>
              <w:tabs>
                <w:tab w:val="left" w:pos="162"/>
              </w:tabs>
              <w:spacing w:line="370" w:lineRule="exact"/>
              <w:ind w:right="-17"/>
              <w:rPr>
                <w:rFonts w:ascii="Arial" w:hAnsi="Arial" w:cs="Arial"/>
                <w:sz w:val="19"/>
                <w:szCs w:val="19"/>
              </w:rPr>
            </w:pPr>
          </w:p>
        </w:tc>
        <w:tc>
          <w:tcPr>
            <w:tcW w:w="1327" w:type="dxa"/>
            <w:vAlign w:val="bottom"/>
          </w:tcPr>
          <w:p w14:paraId="299DF486" w14:textId="77777777" w:rsidR="00B84034" w:rsidRPr="00757D16" w:rsidRDefault="00B84034" w:rsidP="00B84034">
            <w:pPr>
              <w:tabs>
                <w:tab w:val="decimal" w:pos="975"/>
              </w:tabs>
              <w:spacing w:line="370" w:lineRule="exact"/>
              <w:ind w:right="-18"/>
              <w:rPr>
                <w:rFonts w:ascii="Arial" w:hAnsi="Arial" w:cs="Arial"/>
                <w:sz w:val="19"/>
                <w:szCs w:val="19"/>
                <w:cs/>
              </w:rPr>
            </w:pPr>
          </w:p>
        </w:tc>
        <w:tc>
          <w:tcPr>
            <w:tcW w:w="1328" w:type="dxa"/>
          </w:tcPr>
          <w:p w14:paraId="2BBA7AEB" w14:textId="77777777" w:rsidR="00B84034" w:rsidRPr="00757D16" w:rsidRDefault="00B84034" w:rsidP="00B84034">
            <w:pPr>
              <w:tabs>
                <w:tab w:val="decimal" w:pos="975"/>
              </w:tabs>
              <w:spacing w:line="370" w:lineRule="exact"/>
              <w:ind w:right="-18"/>
              <w:rPr>
                <w:rFonts w:ascii="Arial" w:hAnsi="Arial" w:cs="Arial"/>
                <w:sz w:val="19"/>
                <w:szCs w:val="19"/>
              </w:rPr>
            </w:pPr>
          </w:p>
        </w:tc>
        <w:tc>
          <w:tcPr>
            <w:tcW w:w="1327" w:type="dxa"/>
          </w:tcPr>
          <w:p w14:paraId="2C0A52BA" w14:textId="2473A498" w:rsidR="00B84034" w:rsidRPr="00757D16" w:rsidRDefault="00B84034" w:rsidP="00B84034">
            <w:pPr>
              <w:tabs>
                <w:tab w:val="decimal" w:pos="975"/>
              </w:tabs>
              <w:spacing w:line="370" w:lineRule="exact"/>
              <w:ind w:right="-18"/>
              <w:rPr>
                <w:rFonts w:ascii="Arial" w:hAnsi="Arial" w:cs="Arial"/>
                <w:sz w:val="19"/>
                <w:szCs w:val="19"/>
                <w:cs/>
              </w:rPr>
            </w:pPr>
          </w:p>
        </w:tc>
        <w:tc>
          <w:tcPr>
            <w:tcW w:w="1328" w:type="dxa"/>
          </w:tcPr>
          <w:p w14:paraId="23147CBE" w14:textId="77777777" w:rsidR="00B84034" w:rsidRPr="00757D16" w:rsidRDefault="00B84034" w:rsidP="00B84034">
            <w:pPr>
              <w:tabs>
                <w:tab w:val="decimal" w:pos="975"/>
              </w:tabs>
              <w:spacing w:line="370" w:lineRule="exact"/>
              <w:ind w:right="-18"/>
              <w:rPr>
                <w:rFonts w:ascii="Arial" w:hAnsi="Arial" w:cs="Arial"/>
                <w:sz w:val="19"/>
                <w:szCs w:val="19"/>
              </w:rPr>
            </w:pPr>
          </w:p>
        </w:tc>
      </w:tr>
      <w:tr w:rsidR="00B84034" w:rsidRPr="00757D16" w14:paraId="6F6F9483" w14:textId="77777777" w:rsidTr="00F1319C">
        <w:tc>
          <w:tcPr>
            <w:tcW w:w="3960" w:type="dxa"/>
          </w:tcPr>
          <w:p w14:paraId="4B157CDF" w14:textId="77777777" w:rsidR="00B84034" w:rsidRPr="00757D16" w:rsidRDefault="00B84034" w:rsidP="00B84034">
            <w:pPr>
              <w:tabs>
                <w:tab w:val="left" w:pos="162"/>
              </w:tabs>
              <w:spacing w:line="370" w:lineRule="exact"/>
              <w:ind w:right="-17"/>
              <w:rPr>
                <w:rFonts w:ascii="Arial" w:hAnsi="Arial" w:cs="Arial"/>
                <w:sz w:val="19"/>
                <w:szCs w:val="19"/>
              </w:rPr>
            </w:pPr>
          </w:p>
        </w:tc>
        <w:tc>
          <w:tcPr>
            <w:tcW w:w="1327" w:type="dxa"/>
            <w:vAlign w:val="bottom"/>
          </w:tcPr>
          <w:p w14:paraId="12644983" w14:textId="77777777" w:rsidR="00B84034" w:rsidRPr="00757D16" w:rsidRDefault="00B84034" w:rsidP="00B84034">
            <w:pPr>
              <w:tabs>
                <w:tab w:val="decimal" w:pos="975"/>
              </w:tabs>
              <w:spacing w:line="370" w:lineRule="exact"/>
              <w:ind w:right="-18"/>
              <w:rPr>
                <w:rFonts w:ascii="Arial" w:hAnsi="Arial" w:cs="Arial"/>
                <w:sz w:val="19"/>
                <w:szCs w:val="19"/>
                <w:cs/>
              </w:rPr>
            </w:pPr>
          </w:p>
        </w:tc>
        <w:tc>
          <w:tcPr>
            <w:tcW w:w="1328" w:type="dxa"/>
          </w:tcPr>
          <w:p w14:paraId="2C64D98B" w14:textId="77777777" w:rsidR="00B84034" w:rsidRPr="00757D16" w:rsidRDefault="00B84034" w:rsidP="00B84034">
            <w:pPr>
              <w:tabs>
                <w:tab w:val="decimal" w:pos="975"/>
              </w:tabs>
              <w:spacing w:line="370" w:lineRule="exact"/>
              <w:ind w:right="-18"/>
              <w:rPr>
                <w:rFonts w:ascii="Arial" w:hAnsi="Arial" w:cs="Arial"/>
                <w:sz w:val="19"/>
                <w:szCs w:val="19"/>
              </w:rPr>
            </w:pPr>
          </w:p>
        </w:tc>
        <w:tc>
          <w:tcPr>
            <w:tcW w:w="1327" w:type="dxa"/>
          </w:tcPr>
          <w:p w14:paraId="33FA70C1" w14:textId="037E1897" w:rsidR="00B84034" w:rsidRPr="00757D16" w:rsidRDefault="00B84034" w:rsidP="00B84034">
            <w:pPr>
              <w:tabs>
                <w:tab w:val="decimal" w:pos="975"/>
              </w:tabs>
              <w:spacing w:line="370" w:lineRule="exact"/>
              <w:ind w:right="-18"/>
              <w:rPr>
                <w:rFonts w:ascii="Arial" w:hAnsi="Arial" w:cs="Arial"/>
                <w:sz w:val="19"/>
                <w:szCs w:val="19"/>
                <w:cs/>
              </w:rPr>
            </w:pPr>
          </w:p>
        </w:tc>
        <w:tc>
          <w:tcPr>
            <w:tcW w:w="1328" w:type="dxa"/>
          </w:tcPr>
          <w:p w14:paraId="29C46BFD" w14:textId="77777777" w:rsidR="00B84034" w:rsidRPr="00757D16" w:rsidRDefault="00B84034" w:rsidP="00B84034">
            <w:pPr>
              <w:tabs>
                <w:tab w:val="decimal" w:pos="975"/>
              </w:tabs>
              <w:spacing w:line="370" w:lineRule="exact"/>
              <w:ind w:right="-18"/>
              <w:rPr>
                <w:rFonts w:ascii="Arial" w:hAnsi="Arial" w:cs="Arial"/>
                <w:sz w:val="19"/>
                <w:szCs w:val="19"/>
              </w:rPr>
            </w:pPr>
          </w:p>
        </w:tc>
      </w:tr>
      <w:tr w:rsidR="006126CA" w:rsidRPr="00757D16" w14:paraId="3910F977" w14:textId="77777777" w:rsidTr="00F1319C">
        <w:tc>
          <w:tcPr>
            <w:tcW w:w="3960" w:type="dxa"/>
          </w:tcPr>
          <w:p w14:paraId="5DCCCEBE" w14:textId="77777777" w:rsidR="006126CA" w:rsidRPr="00757D16" w:rsidRDefault="006126CA" w:rsidP="005461CE">
            <w:pPr>
              <w:tabs>
                <w:tab w:val="left" w:pos="162"/>
              </w:tabs>
              <w:spacing w:line="370" w:lineRule="exact"/>
              <w:ind w:right="-17"/>
              <w:rPr>
                <w:rFonts w:ascii="Arial" w:hAnsi="Arial" w:cs="Arial"/>
                <w:sz w:val="19"/>
                <w:szCs w:val="19"/>
              </w:rPr>
            </w:pPr>
          </w:p>
        </w:tc>
        <w:tc>
          <w:tcPr>
            <w:tcW w:w="1327" w:type="dxa"/>
            <w:vAlign w:val="bottom"/>
          </w:tcPr>
          <w:p w14:paraId="152448C9" w14:textId="77777777" w:rsidR="006126CA" w:rsidRPr="00757D16" w:rsidRDefault="006126CA" w:rsidP="006126CA">
            <w:pPr>
              <w:tabs>
                <w:tab w:val="decimal" w:pos="975"/>
              </w:tabs>
              <w:spacing w:line="370" w:lineRule="exact"/>
              <w:ind w:right="-18"/>
              <w:rPr>
                <w:rFonts w:ascii="Arial" w:hAnsi="Arial" w:cs="Arial"/>
                <w:sz w:val="19"/>
                <w:szCs w:val="19"/>
                <w:cs/>
              </w:rPr>
            </w:pPr>
          </w:p>
        </w:tc>
        <w:tc>
          <w:tcPr>
            <w:tcW w:w="1328" w:type="dxa"/>
          </w:tcPr>
          <w:p w14:paraId="2C0900DE" w14:textId="77777777" w:rsidR="006126CA" w:rsidRPr="00757D16" w:rsidRDefault="006126CA" w:rsidP="006126CA">
            <w:pPr>
              <w:tabs>
                <w:tab w:val="decimal" w:pos="975"/>
              </w:tabs>
              <w:spacing w:line="370" w:lineRule="exact"/>
              <w:ind w:right="-18"/>
              <w:rPr>
                <w:rFonts w:ascii="Arial" w:hAnsi="Arial" w:cs="Arial"/>
                <w:sz w:val="19"/>
                <w:szCs w:val="19"/>
              </w:rPr>
            </w:pPr>
          </w:p>
        </w:tc>
        <w:tc>
          <w:tcPr>
            <w:tcW w:w="1327" w:type="dxa"/>
          </w:tcPr>
          <w:p w14:paraId="707300D0" w14:textId="77777777" w:rsidR="006126CA" w:rsidRPr="00757D16" w:rsidRDefault="006126CA" w:rsidP="006126CA">
            <w:pPr>
              <w:tabs>
                <w:tab w:val="decimal" w:pos="975"/>
              </w:tabs>
              <w:spacing w:line="370" w:lineRule="exact"/>
              <w:ind w:right="-18"/>
              <w:rPr>
                <w:rFonts w:ascii="Arial" w:hAnsi="Arial" w:cs="Arial"/>
                <w:sz w:val="19"/>
                <w:szCs w:val="19"/>
                <w:cs/>
              </w:rPr>
            </w:pPr>
          </w:p>
        </w:tc>
        <w:tc>
          <w:tcPr>
            <w:tcW w:w="1328" w:type="dxa"/>
          </w:tcPr>
          <w:p w14:paraId="06F3264D" w14:textId="77777777" w:rsidR="006126CA" w:rsidRPr="00757D16" w:rsidRDefault="006126CA" w:rsidP="006126CA">
            <w:pPr>
              <w:tabs>
                <w:tab w:val="decimal" w:pos="975"/>
              </w:tabs>
              <w:spacing w:line="370" w:lineRule="exact"/>
              <w:ind w:right="-18"/>
              <w:rPr>
                <w:rFonts w:ascii="Arial" w:hAnsi="Arial" w:cs="Arial"/>
                <w:sz w:val="19"/>
                <w:szCs w:val="19"/>
              </w:rPr>
            </w:pPr>
          </w:p>
        </w:tc>
      </w:tr>
      <w:tr w:rsidR="007227AE" w:rsidRPr="00757D16" w14:paraId="5FEA5CB3" w14:textId="77777777" w:rsidTr="00B76E1A">
        <w:tc>
          <w:tcPr>
            <w:tcW w:w="3960" w:type="dxa"/>
          </w:tcPr>
          <w:p w14:paraId="398EC526" w14:textId="690C18F3" w:rsidR="007227AE" w:rsidRPr="00757D16" w:rsidRDefault="007227AE" w:rsidP="00893729">
            <w:pPr>
              <w:tabs>
                <w:tab w:val="decimal" w:pos="1002"/>
              </w:tabs>
              <w:spacing w:line="370" w:lineRule="exact"/>
              <w:ind w:right="-17"/>
              <w:rPr>
                <w:rFonts w:ascii="Arial" w:hAnsi="Arial" w:cs="Arial"/>
                <w:sz w:val="19"/>
                <w:szCs w:val="19"/>
              </w:rPr>
            </w:pPr>
            <w:r w:rsidRPr="00757D16">
              <w:rPr>
                <w:rFonts w:ascii="Arial" w:hAnsi="Arial" w:cs="Arial"/>
                <w:sz w:val="19"/>
                <w:szCs w:val="19"/>
                <w:u w:val="single"/>
              </w:rPr>
              <w:lastRenderedPageBreak/>
              <w:t xml:space="preserve">Other </w:t>
            </w:r>
            <w:r w:rsidR="00C73E4E" w:rsidRPr="00757D16">
              <w:rPr>
                <w:rFonts w:ascii="Arial" w:hAnsi="Arial" w:cs="Arial"/>
                <w:sz w:val="19"/>
                <w:szCs w:val="19"/>
                <w:u w:val="single"/>
              </w:rPr>
              <w:t xml:space="preserve">current </w:t>
            </w:r>
            <w:r w:rsidRPr="00757D16">
              <w:rPr>
                <w:rFonts w:ascii="Arial" w:hAnsi="Arial" w:cs="Arial"/>
                <w:sz w:val="19"/>
                <w:szCs w:val="19"/>
                <w:u w:val="single"/>
              </w:rPr>
              <w:t xml:space="preserve">receivables </w:t>
            </w:r>
          </w:p>
        </w:tc>
        <w:tc>
          <w:tcPr>
            <w:tcW w:w="1327" w:type="dxa"/>
          </w:tcPr>
          <w:p w14:paraId="352E0C76" w14:textId="77777777" w:rsidR="007227AE" w:rsidRPr="00757D16" w:rsidRDefault="007227AE" w:rsidP="00893729">
            <w:pPr>
              <w:tabs>
                <w:tab w:val="decimal" w:pos="975"/>
              </w:tabs>
              <w:spacing w:line="370" w:lineRule="exact"/>
              <w:ind w:right="-18"/>
              <w:rPr>
                <w:rFonts w:ascii="Arial" w:hAnsi="Arial" w:cs="Arial"/>
                <w:sz w:val="19"/>
                <w:szCs w:val="19"/>
              </w:rPr>
            </w:pPr>
          </w:p>
        </w:tc>
        <w:tc>
          <w:tcPr>
            <w:tcW w:w="1328" w:type="dxa"/>
          </w:tcPr>
          <w:p w14:paraId="42A0D38C" w14:textId="77777777" w:rsidR="007227AE" w:rsidRPr="00757D16" w:rsidRDefault="007227AE" w:rsidP="00893729">
            <w:pPr>
              <w:tabs>
                <w:tab w:val="decimal" w:pos="975"/>
              </w:tabs>
              <w:spacing w:line="370" w:lineRule="exact"/>
              <w:ind w:right="-18"/>
              <w:rPr>
                <w:rFonts w:ascii="Arial" w:hAnsi="Arial" w:cs="Arial"/>
                <w:sz w:val="19"/>
                <w:szCs w:val="19"/>
              </w:rPr>
            </w:pPr>
          </w:p>
        </w:tc>
        <w:tc>
          <w:tcPr>
            <w:tcW w:w="1327" w:type="dxa"/>
          </w:tcPr>
          <w:p w14:paraId="2EE0830B" w14:textId="77777777" w:rsidR="007227AE" w:rsidRPr="00757D16" w:rsidRDefault="007227AE" w:rsidP="00893729">
            <w:pPr>
              <w:tabs>
                <w:tab w:val="decimal" w:pos="975"/>
              </w:tabs>
              <w:spacing w:line="370" w:lineRule="exact"/>
              <w:ind w:right="-18"/>
              <w:rPr>
                <w:rFonts w:ascii="Arial" w:hAnsi="Arial" w:cs="Arial"/>
                <w:sz w:val="19"/>
                <w:szCs w:val="19"/>
              </w:rPr>
            </w:pPr>
          </w:p>
        </w:tc>
        <w:tc>
          <w:tcPr>
            <w:tcW w:w="1328" w:type="dxa"/>
          </w:tcPr>
          <w:p w14:paraId="76100706" w14:textId="77777777" w:rsidR="007227AE" w:rsidRPr="00757D16" w:rsidRDefault="007227AE" w:rsidP="00893729">
            <w:pPr>
              <w:tabs>
                <w:tab w:val="decimal" w:pos="975"/>
              </w:tabs>
              <w:spacing w:line="370" w:lineRule="exact"/>
              <w:ind w:right="-18"/>
              <w:rPr>
                <w:rFonts w:ascii="Arial" w:hAnsi="Arial" w:cs="Arial"/>
                <w:sz w:val="19"/>
                <w:szCs w:val="19"/>
              </w:rPr>
            </w:pPr>
          </w:p>
        </w:tc>
      </w:tr>
      <w:tr w:rsidR="00B84034" w:rsidRPr="00757D16" w14:paraId="1BC8D318" w14:textId="77777777" w:rsidTr="0054484F">
        <w:tc>
          <w:tcPr>
            <w:tcW w:w="3960" w:type="dxa"/>
          </w:tcPr>
          <w:p w14:paraId="3CF3320B" w14:textId="7A0AA2CB" w:rsidR="00B84034" w:rsidRPr="00757D16" w:rsidRDefault="00B84034" w:rsidP="00B84034">
            <w:pPr>
              <w:tabs>
                <w:tab w:val="left" w:pos="162"/>
              </w:tabs>
              <w:spacing w:line="370" w:lineRule="exact"/>
              <w:ind w:right="-17"/>
              <w:rPr>
                <w:rFonts w:ascii="Arial" w:hAnsi="Arial" w:cs="Arial"/>
                <w:sz w:val="19"/>
                <w:szCs w:val="19"/>
              </w:rPr>
            </w:pPr>
            <w:r w:rsidRPr="00757D16">
              <w:rPr>
                <w:rFonts w:ascii="Arial" w:hAnsi="Arial" w:cs="Arial"/>
                <w:sz w:val="19"/>
                <w:szCs w:val="19"/>
              </w:rPr>
              <w:t>Other current receivables - related parties</w:t>
            </w:r>
          </w:p>
        </w:tc>
        <w:tc>
          <w:tcPr>
            <w:tcW w:w="1327" w:type="dxa"/>
            <w:vAlign w:val="bottom"/>
          </w:tcPr>
          <w:p w14:paraId="58D3A2DE" w14:textId="7D9FA9F0" w:rsidR="00B84034" w:rsidRPr="00757D16" w:rsidRDefault="00B84034" w:rsidP="00B84034">
            <w:pPr>
              <w:tabs>
                <w:tab w:val="decimal" w:pos="975"/>
              </w:tabs>
              <w:spacing w:line="370" w:lineRule="exact"/>
              <w:ind w:right="-18"/>
              <w:rPr>
                <w:rFonts w:ascii="Arial" w:hAnsi="Arial" w:cs="Arial"/>
                <w:sz w:val="19"/>
                <w:szCs w:val="19"/>
              </w:rPr>
            </w:pPr>
            <w:r w:rsidRPr="00757D16">
              <w:rPr>
                <w:rFonts w:ascii="Arial" w:hAnsi="Arial" w:cs="Arial"/>
                <w:sz w:val="19"/>
                <w:szCs w:val="19"/>
                <w:cs/>
              </w:rPr>
              <w:t>-</w:t>
            </w:r>
          </w:p>
        </w:tc>
        <w:tc>
          <w:tcPr>
            <w:tcW w:w="1328" w:type="dxa"/>
          </w:tcPr>
          <w:p w14:paraId="4A1BF471" w14:textId="53B2D2DB" w:rsidR="00B84034" w:rsidRPr="00757D16" w:rsidRDefault="00B84034" w:rsidP="00B84034">
            <w:pPr>
              <w:tabs>
                <w:tab w:val="decimal" w:pos="975"/>
              </w:tabs>
              <w:spacing w:line="370" w:lineRule="exact"/>
              <w:ind w:right="-18"/>
              <w:rPr>
                <w:rFonts w:ascii="Arial" w:hAnsi="Arial" w:cs="Arial"/>
                <w:sz w:val="19"/>
                <w:szCs w:val="19"/>
              </w:rPr>
            </w:pPr>
            <w:r w:rsidRPr="00757D16">
              <w:rPr>
                <w:rFonts w:ascii="Arial" w:hAnsi="Arial" w:cs="Arial"/>
                <w:sz w:val="19"/>
                <w:szCs w:val="19"/>
              </w:rPr>
              <w:t>-</w:t>
            </w:r>
          </w:p>
        </w:tc>
        <w:tc>
          <w:tcPr>
            <w:tcW w:w="1327" w:type="dxa"/>
            <w:vAlign w:val="bottom"/>
          </w:tcPr>
          <w:p w14:paraId="2D7D6C11" w14:textId="5113C427" w:rsidR="00B84034" w:rsidRPr="00757D16" w:rsidRDefault="00B84034" w:rsidP="00B84034">
            <w:pPr>
              <w:tabs>
                <w:tab w:val="decimal" w:pos="975"/>
              </w:tabs>
              <w:spacing w:line="370" w:lineRule="exact"/>
              <w:ind w:right="-18"/>
              <w:rPr>
                <w:rFonts w:ascii="Arial" w:hAnsi="Arial" w:cs="Arial"/>
                <w:sz w:val="19"/>
                <w:szCs w:val="19"/>
              </w:rPr>
            </w:pPr>
            <w:r w:rsidRPr="00757D16">
              <w:rPr>
                <w:rFonts w:ascii="Arial" w:hAnsi="Arial" w:cs="Arial"/>
                <w:sz w:val="19"/>
                <w:szCs w:val="19"/>
              </w:rPr>
              <w:t>3,542</w:t>
            </w:r>
          </w:p>
        </w:tc>
        <w:tc>
          <w:tcPr>
            <w:tcW w:w="1328" w:type="dxa"/>
          </w:tcPr>
          <w:p w14:paraId="3FA799EC" w14:textId="2A0EBEAA" w:rsidR="00B84034" w:rsidRPr="00757D16" w:rsidRDefault="00B84034" w:rsidP="00B84034">
            <w:pPr>
              <w:tabs>
                <w:tab w:val="decimal" w:pos="975"/>
              </w:tabs>
              <w:spacing w:line="370" w:lineRule="exact"/>
              <w:ind w:right="-18"/>
              <w:rPr>
                <w:rFonts w:ascii="Arial" w:hAnsi="Arial" w:cs="Arial"/>
                <w:sz w:val="19"/>
                <w:szCs w:val="19"/>
              </w:rPr>
            </w:pPr>
            <w:r w:rsidRPr="00757D16">
              <w:rPr>
                <w:rFonts w:ascii="Arial" w:hAnsi="Arial" w:cs="Arial"/>
                <w:sz w:val="19"/>
                <w:szCs w:val="19"/>
              </w:rPr>
              <w:t>5,016</w:t>
            </w:r>
          </w:p>
        </w:tc>
      </w:tr>
      <w:tr w:rsidR="00B84034" w:rsidRPr="00757D16" w14:paraId="0783BC7A" w14:textId="77777777" w:rsidTr="0054484F">
        <w:tc>
          <w:tcPr>
            <w:tcW w:w="3960" w:type="dxa"/>
          </w:tcPr>
          <w:p w14:paraId="025709D4" w14:textId="0BA7EF17" w:rsidR="00B84034" w:rsidRPr="00757D16" w:rsidRDefault="00B84034" w:rsidP="00B84034">
            <w:pPr>
              <w:tabs>
                <w:tab w:val="left" w:pos="162"/>
              </w:tabs>
              <w:spacing w:line="370" w:lineRule="exact"/>
              <w:ind w:right="-17"/>
              <w:rPr>
                <w:rFonts w:ascii="Arial" w:hAnsi="Arial" w:cs="Arial"/>
                <w:sz w:val="19"/>
                <w:szCs w:val="19"/>
              </w:rPr>
            </w:pPr>
            <w:r w:rsidRPr="00757D16">
              <w:rPr>
                <w:rFonts w:ascii="Arial" w:hAnsi="Arial" w:cs="Arial"/>
                <w:sz w:val="19"/>
                <w:szCs w:val="19"/>
              </w:rPr>
              <w:t>Other current receivables - unrelated parties</w:t>
            </w:r>
          </w:p>
        </w:tc>
        <w:tc>
          <w:tcPr>
            <w:tcW w:w="1327" w:type="dxa"/>
            <w:vAlign w:val="bottom"/>
          </w:tcPr>
          <w:p w14:paraId="6020AFC7" w14:textId="71474BFA" w:rsidR="00B84034" w:rsidRPr="00757D16" w:rsidRDefault="00B84034" w:rsidP="00B84034">
            <w:pPr>
              <w:tabs>
                <w:tab w:val="decimal" w:pos="975"/>
              </w:tabs>
              <w:spacing w:line="370" w:lineRule="exact"/>
              <w:ind w:right="-18"/>
              <w:rPr>
                <w:rFonts w:ascii="Arial" w:hAnsi="Arial" w:cs="Arial"/>
                <w:sz w:val="19"/>
                <w:szCs w:val="19"/>
              </w:rPr>
            </w:pPr>
            <w:r w:rsidRPr="00757D16">
              <w:rPr>
                <w:rFonts w:ascii="Arial" w:hAnsi="Arial" w:cs="Arial"/>
                <w:sz w:val="19"/>
                <w:szCs w:val="19"/>
              </w:rPr>
              <w:t>1,073</w:t>
            </w:r>
          </w:p>
        </w:tc>
        <w:tc>
          <w:tcPr>
            <w:tcW w:w="1328" w:type="dxa"/>
          </w:tcPr>
          <w:p w14:paraId="6104541D" w14:textId="4E13841B" w:rsidR="00B84034" w:rsidRPr="00757D16" w:rsidRDefault="00B84034" w:rsidP="00B84034">
            <w:pPr>
              <w:tabs>
                <w:tab w:val="decimal" w:pos="975"/>
              </w:tabs>
              <w:spacing w:line="370" w:lineRule="exact"/>
              <w:ind w:right="-18"/>
              <w:rPr>
                <w:rFonts w:ascii="Arial" w:hAnsi="Arial" w:cs="Arial"/>
                <w:sz w:val="19"/>
                <w:szCs w:val="19"/>
              </w:rPr>
            </w:pPr>
            <w:r w:rsidRPr="00757D16">
              <w:rPr>
                <w:rFonts w:ascii="Arial" w:hAnsi="Arial" w:cs="Arial"/>
                <w:sz w:val="19"/>
                <w:szCs w:val="19"/>
              </w:rPr>
              <w:t>1,275</w:t>
            </w:r>
          </w:p>
        </w:tc>
        <w:tc>
          <w:tcPr>
            <w:tcW w:w="1327" w:type="dxa"/>
            <w:vAlign w:val="bottom"/>
          </w:tcPr>
          <w:p w14:paraId="7E1BBFD0" w14:textId="7E58DB83" w:rsidR="00B84034" w:rsidRPr="00757D16" w:rsidRDefault="00B84034" w:rsidP="00B84034">
            <w:pPr>
              <w:tabs>
                <w:tab w:val="decimal" w:pos="975"/>
              </w:tabs>
              <w:spacing w:line="370" w:lineRule="exact"/>
              <w:ind w:right="-18"/>
              <w:rPr>
                <w:rFonts w:ascii="Arial" w:hAnsi="Arial" w:cs="Arial"/>
                <w:sz w:val="19"/>
                <w:szCs w:val="19"/>
              </w:rPr>
            </w:pPr>
            <w:r w:rsidRPr="00757D16">
              <w:rPr>
                <w:rFonts w:ascii="Arial" w:hAnsi="Arial" w:cs="Arial"/>
                <w:sz w:val="19"/>
                <w:szCs w:val="19"/>
              </w:rPr>
              <w:t>1,063</w:t>
            </w:r>
          </w:p>
        </w:tc>
        <w:tc>
          <w:tcPr>
            <w:tcW w:w="1328" w:type="dxa"/>
          </w:tcPr>
          <w:p w14:paraId="099A8241" w14:textId="2097BD15" w:rsidR="00B84034" w:rsidRPr="00757D16" w:rsidRDefault="00B84034" w:rsidP="00B84034">
            <w:pPr>
              <w:tabs>
                <w:tab w:val="decimal" w:pos="975"/>
              </w:tabs>
              <w:spacing w:line="370" w:lineRule="exact"/>
              <w:ind w:right="-18"/>
              <w:rPr>
                <w:rFonts w:ascii="Arial" w:hAnsi="Arial" w:cs="Arial"/>
                <w:sz w:val="19"/>
                <w:szCs w:val="19"/>
              </w:rPr>
            </w:pPr>
            <w:r w:rsidRPr="00757D16">
              <w:rPr>
                <w:rFonts w:ascii="Arial" w:hAnsi="Arial" w:cs="Arial"/>
                <w:sz w:val="19"/>
                <w:szCs w:val="19"/>
              </w:rPr>
              <w:t>992</w:t>
            </w:r>
          </w:p>
        </w:tc>
      </w:tr>
      <w:tr w:rsidR="00B84034" w:rsidRPr="00757D16" w14:paraId="24757133" w14:textId="77777777" w:rsidTr="0054484F">
        <w:tc>
          <w:tcPr>
            <w:tcW w:w="3960" w:type="dxa"/>
          </w:tcPr>
          <w:p w14:paraId="63E24506" w14:textId="77777777" w:rsidR="00B84034" w:rsidRPr="00757D16" w:rsidRDefault="00B84034" w:rsidP="00B84034">
            <w:pPr>
              <w:spacing w:line="370" w:lineRule="exact"/>
              <w:ind w:right="-17"/>
              <w:rPr>
                <w:rFonts w:ascii="Arial" w:hAnsi="Arial" w:cs="Arial"/>
                <w:sz w:val="19"/>
                <w:szCs w:val="19"/>
              </w:rPr>
            </w:pPr>
            <w:r w:rsidRPr="00757D16">
              <w:rPr>
                <w:rFonts w:ascii="Arial" w:hAnsi="Arial" w:cs="Arial"/>
                <w:sz w:val="19"/>
                <w:szCs w:val="19"/>
              </w:rPr>
              <w:t>Accrued income - unrelated parties</w:t>
            </w:r>
          </w:p>
        </w:tc>
        <w:tc>
          <w:tcPr>
            <w:tcW w:w="1327" w:type="dxa"/>
            <w:vAlign w:val="bottom"/>
          </w:tcPr>
          <w:p w14:paraId="7A7ED390" w14:textId="573AB652"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15,969</w:t>
            </w:r>
          </w:p>
        </w:tc>
        <w:tc>
          <w:tcPr>
            <w:tcW w:w="1328" w:type="dxa"/>
          </w:tcPr>
          <w:p w14:paraId="6E873A17" w14:textId="6CD45F09"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11,561</w:t>
            </w:r>
          </w:p>
        </w:tc>
        <w:tc>
          <w:tcPr>
            <w:tcW w:w="1327" w:type="dxa"/>
            <w:vAlign w:val="bottom"/>
          </w:tcPr>
          <w:p w14:paraId="54CC6B15" w14:textId="31EA3E81"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8,187</w:t>
            </w:r>
          </w:p>
        </w:tc>
        <w:tc>
          <w:tcPr>
            <w:tcW w:w="1328" w:type="dxa"/>
          </w:tcPr>
          <w:p w14:paraId="4134DFAB" w14:textId="35CCAE3E"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4,199</w:t>
            </w:r>
          </w:p>
        </w:tc>
      </w:tr>
      <w:tr w:rsidR="00B84034" w:rsidRPr="00757D16" w14:paraId="28E84405" w14:textId="77777777" w:rsidTr="0054484F">
        <w:trPr>
          <w:trHeight w:val="74"/>
        </w:trPr>
        <w:tc>
          <w:tcPr>
            <w:tcW w:w="3960" w:type="dxa"/>
          </w:tcPr>
          <w:p w14:paraId="48846F58" w14:textId="72F1903A" w:rsidR="00B84034" w:rsidRPr="00757D16" w:rsidRDefault="00B84034" w:rsidP="00B84034">
            <w:pPr>
              <w:spacing w:line="370" w:lineRule="exact"/>
              <w:ind w:right="-17"/>
              <w:rPr>
                <w:rFonts w:ascii="Arial" w:hAnsi="Arial" w:cs="Arial"/>
                <w:sz w:val="19"/>
                <w:szCs w:val="19"/>
              </w:rPr>
            </w:pPr>
            <w:r w:rsidRPr="00757D16">
              <w:rPr>
                <w:rFonts w:ascii="Arial" w:hAnsi="Arial" w:cs="Arial"/>
                <w:sz w:val="19"/>
                <w:szCs w:val="19"/>
              </w:rPr>
              <w:t xml:space="preserve">Total other current receivables </w:t>
            </w:r>
          </w:p>
        </w:tc>
        <w:tc>
          <w:tcPr>
            <w:tcW w:w="1327" w:type="dxa"/>
            <w:vAlign w:val="bottom"/>
          </w:tcPr>
          <w:p w14:paraId="1BB05731" w14:textId="0271556A"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17,042</w:t>
            </w:r>
          </w:p>
        </w:tc>
        <w:tc>
          <w:tcPr>
            <w:tcW w:w="1328" w:type="dxa"/>
          </w:tcPr>
          <w:p w14:paraId="570DAC92" w14:textId="67D0B1A5"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12,836</w:t>
            </w:r>
          </w:p>
        </w:tc>
        <w:tc>
          <w:tcPr>
            <w:tcW w:w="1327" w:type="dxa"/>
            <w:vAlign w:val="bottom"/>
          </w:tcPr>
          <w:p w14:paraId="42A2389A" w14:textId="026CB5E8"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12,792</w:t>
            </w:r>
          </w:p>
        </w:tc>
        <w:tc>
          <w:tcPr>
            <w:tcW w:w="1328" w:type="dxa"/>
          </w:tcPr>
          <w:p w14:paraId="6462446F" w14:textId="573A46CA" w:rsidR="00B84034" w:rsidRPr="00757D16" w:rsidRDefault="00B84034" w:rsidP="00B84034">
            <w:pPr>
              <w:pBdr>
                <w:bottom w:val="sing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10,207</w:t>
            </w:r>
          </w:p>
        </w:tc>
      </w:tr>
      <w:tr w:rsidR="00B84034" w:rsidRPr="00757D16" w14:paraId="4B39AD3C" w14:textId="77777777" w:rsidTr="0054484F">
        <w:tc>
          <w:tcPr>
            <w:tcW w:w="3960" w:type="dxa"/>
          </w:tcPr>
          <w:p w14:paraId="20F6090B" w14:textId="7B454C4B" w:rsidR="00B84034" w:rsidRPr="00757D16" w:rsidRDefault="00B84034" w:rsidP="00B84034">
            <w:pPr>
              <w:spacing w:line="370" w:lineRule="exact"/>
              <w:ind w:right="-17"/>
              <w:rPr>
                <w:rFonts w:ascii="Arial" w:hAnsi="Arial" w:cs="Arial"/>
                <w:sz w:val="19"/>
                <w:szCs w:val="19"/>
                <w:cs/>
              </w:rPr>
            </w:pPr>
            <w:r w:rsidRPr="00757D16">
              <w:rPr>
                <w:rFonts w:ascii="Arial" w:hAnsi="Arial" w:cs="Arial"/>
                <w:sz w:val="19"/>
                <w:szCs w:val="19"/>
              </w:rPr>
              <w:t>Total trade and other current receivables</w:t>
            </w:r>
          </w:p>
        </w:tc>
        <w:tc>
          <w:tcPr>
            <w:tcW w:w="1327" w:type="dxa"/>
            <w:vAlign w:val="bottom"/>
          </w:tcPr>
          <w:p w14:paraId="19C5BC12" w14:textId="50E66D04" w:rsidR="00B84034" w:rsidRPr="00757D16" w:rsidRDefault="00B84034" w:rsidP="00550BA6">
            <w:pPr>
              <w:pBdr>
                <w:bottom w:val="doub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172,908</w:t>
            </w:r>
          </w:p>
        </w:tc>
        <w:tc>
          <w:tcPr>
            <w:tcW w:w="1328" w:type="dxa"/>
          </w:tcPr>
          <w:p w14:paraId="51CCC68B" w14:textId="1D77ED7E" w:rsidR="00B84034" w:rsidRPr="00757D16" w:rsidRDefault="00B84034" w:rsidP="00B84034">
            <w:pPr>
              <w:pBdr>
                <w:bottom w:val="doub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117,030</w:t>
            </w:r>
          </w:p>
        </w:tc>
        <w:tc>
          <w:tcPr>
            <w:tcW w:w="1327" w:type="dxa"/>
            <w:vAlign w:val="bottom"/>
          </w:tcPr>
          <w:p w14:paraId="37E9B1B1" w14:textId="1F8B2CFF" w:rsidR="00B84034" w:rsidRPr="00757D16" w:rsidRDefault="00B84034" w:rsidP="00B84034">
            <w:pPr>
              <w:pBdr>
                <w:bottom w:val="doub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134,857</w:t>
            </w:r>
          </w:p>
        </w:tc>
        <w:tc>
          <w:tcPr>
            <w:tcW w:w="1328" w:type="dxa"/>
          </w:tcPr>
          <w:p w14:paraId="1B529C0F" w14:textId="26AD44A2" w:rsidR="00B84034" w:rsidRPr="00757D16" w:rsidRDefault="00B84034" w:rsidP="00B84034">
            <w:pPr>
              <w:pBdr>
                <w:bottom w:val="double" w:sz="4" w:space="1" w:color="auto"/>
              </w:pBdr>
              <w:tabs>
                <w:tab w:val="decimal" w:pos="975"/>
              </w:tabs>
              <w:spacing w:line="370" w:lineRule="exact"/>
              <w:ind w:right="-18"/>
              <w:rPr>
                <w:rFonts w:ascii="Arial" w:hAnsi="Arial" w:cs="Arial"/>
                <w:sz w:val="19"/>
                <w:szCs w:val="19"/>
              </w:rPr>
            </w:pPr>
            <w:r w:rsidRPr="00757D16">
              <w:rPr>
                <w:rFonts w:ascii="Arial" w:hAnsi="Arial" w:cs="Arial"/>
                <w:sz w:val="19"/>
                <w:szCs w:val="19"/>
              </w:rPr>
              <w:t>102,785</w:t>
            </w:r>
          </w:p>
        </w:tc>
      </w:tr>
    </w:tbl>
    <w:p w14:paraId="52E812E4" w14:textId="77777777" w:rsidR="00516D94" w:rsidRPr="00550BA6" w:rsidRDefault="00E22F7D" w:rsidP="00516D94">
      <w:pPr>
        <w:spacing w:before="240" w:after="120" w:line="380" w:lineRule="exact"/>
        <w:ind w:left="547" w:hanging="547"/>
        <w:jc w:val="thaiDistribute"/>
        <w:rPr>
          <w:rFonts w:ascii="Arial" w:hAnsi="Arial" w:cs="Arial"/>
          <w:b/>
          <w:bCs/>
          <w:sz w:val="22"/>
          <w:szCs w:val="22"/>
        </w:rPr>
      </w:pPr>
      <w:r w:rsidRPr="00550BA6">
        <w:rPr>
          <w:rFonts w:ascii="Arial" w:hAnsi="Arial" w:cs="Arial"/>
          <w:b/>
          <w:bCs/>
          <w:sz w:val="22"/>
        </w:rPr>
        <w:t>4.</w:t>
      </w:r>
      <w:r w:rsidRPr="00550BA6">
        <w:rPr>
          <w:rFonts w:ascii="Arial" w:hAnsi="Arial" w:cs="Arial"/>
          <w:b/>
          <w:bCs/>
          <w:sz w:val="22"/>
        </w:rPr>
        <w:tab/>
      </w:r>
      <w:r w:rsidR="00516D94" w:rsidRPr="00550BA6">
        <w:rPr>
          <w:rFonts w:ascii="Arial" w:hAnsi="Arial" w:cs="Arial"/>
          <w:b/>
          <w:bCs/>
          <w:sz w:val="22"/>
          <w:szCs w:val="22"/>
        </w:rPr>
        <w:t>Investments in subsidiaries</w:t>
      </w:r>
    </w:p>
    <w:p w14:paraId="2C29A2E6" w14:textId="77777777" w:rsidR="00516D94" w:rsidRPr="00550BA6" w:rsidRDefault="00516D94" w:rsidP="00516D94">
      <w:pPr>
        <w:spacing w:before="120" w:after="120" w:line="380" w:lineRule="exact"/>
        <w:ind w:left="540" w:hanging="540"/>
        <w:jc w:val="thaiDistribute"/>
        <w:rPr>
          <w:rFonts w:ascii="Arial" w:hAnsi="Arial" w:cs="Arial"/>
          <w:sz w:val="22"/>
          <w:szCs w:val="22"/>
        </w:rPr>
      </w:pPr>
      <w:r w:rsidRPr="00550BA6">
        <w:rPr>
          <w:rFonts w:ascii="Arial" w:hAnsi="Arial" w:cs="Arial"/>
          <w:sz w:val="22"/>
          <w:szCs w:val="22"/>
        </w:rPr>
        <w:tab/>
        <w:t>Details of investments in subsidiaries as presented in separate financial statements.</w:t>
      </w:r>
    </w:p>
    <w:tbl>
      <w:tblPr>
        <w:tblW w:w="9360" w:type="dxa"/>
        <w:tblInd w:w="450" w:type="dxa"/>
        <w:tblLayout w:type="fixed"/>
        <w:tblLook w:val="0000" w:firstRow="0" w:lastRow="0" w:firstColumn="0" w:lastColumn="0" w:noHBand="0" w:noVBand="0"/>
      </w:tblPr>
      <w:tblGrid>
        <w:gridCol w:w="3960"/>
        <w:gridCol w:w="1327"/>
        <w:gridCol w:w="1328"/>
        <w:gridCol w:w="1327"/>
        <w:gridCol w:w="1418"/>
      </w:tblGrid>
      <w:tr w:rsidR="00516D94" w:rsidRPr="00550BA6" w14:paraId="172BBAEF" w14:textId="77777777" w:rsidTr="00584C30">
        <w:trPr>
          <w:trHeight w:val="64"/>
        </w:trPr>
        <w:tc>
          <w:tcPr>
            <w:tcW w:w="3960" w:type="dxa"/>
            <w:tcBorders>
              <w:top w:val="nil"/>
              <w:left w:val="nil"/>
              <w:bottom w:val="nil"/>
              <w:right w:val="nil"/>
            </w:tcBorders>
            <w:vAlign w:val="bottom"/>
          </w:tcPr>
          <w:p w14:paraId="545B24E0" w14:textId="77777777" w:rsidR="00516D94" w:rsidRPr="00550BA6" w:rsidRDefault="00516D94" w:rsidP="00436551">
            <w:pPr>
              <w:spacing w:line="380" w:lineRule="exact"/>
              <w:jc w:val="center"/>
              <w:rPr>
                <w:rFonts w:ascii="Arial" w:hAnsi="Arial" w:cs="Arial"/>
                <w:sz w:val="19"/>
                <w:szCs w:val="19"/>
              </w:rPr>
            </w:pPr>
          </w:p>
        </w:tc>
        <w:tc>
          <w:tcPr>
            <w:tcW w:w="2655" w:type="dxa"/>
            <w:gridSpan w:val="2"/>
            <w:tcBorders>
              <w:top w:val="nil"/>
              <w:left w:val="nil"/>
              <w:bottom w:val="nil"/>
              <w:right w:val="nil"/>
            </w:tcBorders>
            <w:vAlign w:val="bottom"/>
          </w:tcPr>
          <w:p w14:paraId="47A27E9D" w14:textId="77777777" w:rsidR="00516D94" w:rsidRPr="00550BA6" w:rsidRDefault="00516D94" w:rsidP="00436551">
            <w:pPr>
              <w:tabs>
                <w:tab w:val="right" w:pos="7200"/>
                <w:tab w:val="right" w:pos="8540"/>
              </w:tabs>
              <w:spacing w:line="380" w:lineRule="exact"/>
              <w:ind w:left="-29" w:right="-29"/>
              <w:jc w:val="center"/>
              <w:rPr>
                <w:rFonts w:ascii="Arial" w:hAnsi="Arial" w:cs="Arial"/>
                <w:sz w:val="19"/>
                <w:szCs w:val="19"/>
              </w:rPr>
            </w:pPr>
          </w:p>
        </w:tc>
        <w:tc>
          <w:tcPr>
            <w:tcW w:w="2745" w:type="dxa"/>
            <w:gridSpan w:val="2"/>
            <w:tcBorders>
              <w:top w:val="nil"/>
              <w:bottom w:val="nil"/>
              <w:right w:val="nil"/>
            </w:tcBorders>
            <w:vAlign w:val="bottom"/>
          </w:tcPr>
          <w:p w14:paraId="3FE033B0" w14:textId="77777777" w:rsidR="00516D94" w:rsidRPr="00550BA6" w:rsidRDefault="00516D94" w:rsidP="00436551">
            <w:pPr>
              <w:tabs>
                <w:tab w:val="right" w:pos="7200"/>
                <w:tab w:val="right" w:pos="8540"/>
              </w:tabs>
              <w:spacing w:line="380" w:lineRule="exact"/>
              <w:ind w:left="-29" w:right="-29"/>
              <w:jc w:val="right"/>
              <w:rPr>
                <w:rFonts w:ascii="Arial" w:hAnsi="Arial" w:cs="Arial"/>
                <w:sz w:val="19"/>
                <w:szCs w:val="19"/>
              </w:rPr>
            </w:pPr>
            <w:r w:rsidRPr="00550BA6">
              <w:rPr>
                <w:rFonts w:ascii="Arial" w:hAnsi="Arial" w:cs="Arial"/>
                <w:sz w:val="19"/>
                <w:szCs w:val="19"/>
                <w:cs/>
              </w:rPr>
              <w:t>(</w:t>
            </w:r>
            <w:r w:rsidRPr="00550BA6">
              <w:rPr>
                <w:rFonts w:ascii="Arial" w:hAnsi="Arial" w:cs="Arial"/>
                <w:sz w:val="19"/>
                <w:szCs w:val="19"/>
              </w:rPr>
              <w:t>Unit: Thousand Baht</w:t>
            </w:r>
            <w:r w:rsidRPr="00550BA6">
              <w:rPr>
                <w:rFonts w:ascii="Arial" w:hAnsi="Arial" w:cs="Arial"/>
                <w:sz w:val="19"/>
                <w:szCs w:val="19"/>
                <w:cs/>
              </w:rPr>
              <w:t>)</w:t>
            </w:r>
          </w:p>
        </w:tc>
      </w:tr>
      <w:tr w:rsidR="00516D94" w:rsidRPr="00550BA6" w14:paraId="718EEE45" w14:textId="77777777" w:rsidTr="00584C30">
        <w:tc>
          <w:tcPr>
            <w:tcW w:w="3960" w:type="dxa"/>
            <w:tcBorders>
              <w:top w:val="nil"/>
              <w:left w:val="nil"/>
              <w:bottom w:val="nil"/>
              <w:right w:val="nil"/>
            </w:tcBorders>
            <w:vAlign w:val="bottom"/>
          </w:tcPr>
          <w:p w14:paraId="03AF2E0E" w14:textId="77777777" w:rsidR="00516D94" w:rsidRPr="00550BA6" w:rsidRDefault="00516D94" w:rsidP="00436551">
            <w:pPr>
              <w:pBdr>
                <w:bottom w:val="single" w:sz="4" w:space="1" w:color="auto"/>
              </w:pBdr>
              <w:spacing w:line="380" w:lineRule="exact"/>
              <w:jc w:val="center"/>
              <w:rPr>
                <w:rFonts w:ascii="Arial" w:hAnsi="Arial" w:cs="Arial"/>
                <w:sz w:val="19"/>
                <w:szCs w:val="19"/>
                <w:cs/>
              </w:rPr>
            </w:pPr>
            <w:r w:rsidRPr="00550BA6">
              <w:rPr>
                <w:rFonts w:ascii="Arial" w:hAnsi="Arial" w:cs="Arial"/>
                <w:sz w:val="19"/>
                <w:szCs w:val="19"/>
              </w:rPr>
              <w:t>Company</w:t>
            </w:r>
          </w:p>
        </w:tc>
        <w:tc>
          <w:tcPr>
            <w:tcW w:w="2655" w:type="dxa"/>
            <w:gridSpan w:val="2"/>
            <w:tcBorders>
              <w:top w:val="nil"/>
              <w:left w:val="nil"/>
              <w:bottom w:val="nil"/>
              <w:right w:val="nil"/>
            </w:tcBorders>
            <w:vAlign w:val="bottom"/>
          </w:tcPr>
          <w:p w14:paraId="728690A5" w14:textId="1BD7D9C1" w:rsidR="00516D94" w:rsidRPr="00550BA6" w:rsidRDefault="00811024" w:rsidP="00436551">
            <w:pPr>
              <w:pBdr>
                <w:bottom w:val="single" w:sz="4" w:space="1" w:color="auto"/>
              </w:pBdr>
              <w:tabs>
                <w:tab w:val="right" w:pos="7200"/>
                <w:tab w:val="right" w:pos="8540"/>
              </w:tabs>
              <w:spacing w:line="380" w:lineRule="exact"/>
              <w:ind w:left="-29" w:right="-29"/>
              <w:jc w:val="center"/>
              <w:rPr>
                <w:rFonts w:ascii="Arial" w:hAnsi="Arial" w:cs="Arial"/>
                <w:sz w:val="19"/>
                <w:szCs w:val="19"/>
              </w:rPr>
            </w:pPr>
            <w:r>
              <w:rPr>
                <w:rFonts w:ascii="Arial" w:hAnsi="Arial" w:cs="Arial"/>
                <w:sz w:val="19"/>
                <w:szCs w:val="19"/>
              </w:rPr>
              <w:t>Shareholding percentage</w:t>
            </w:r>
          </w:p>
        </w:tc>
        <w:tc>
          <w:tcPr>
            <w:tcW w:w="2745" w:type="dxa"/>
            <w:gridSpan w:val="2"/>
            <w:tcBorders>
              <w:top w:val="nil"/>
              <w:bottom w:val="nil"/>
              <w:right w:val="nil"/>
            </w:tcBorders>
            <w:vAlign w:val="bottom"/>
          </w:tcPr>
          <w:p w14:paraId="44FB2388" w14:textId="6CCCBC2D" w:rsidR="00516D94" w:rsidRPr="00550BA6" w:rsidRDefault="00584C30" w:rsidP="00436551">
            <w:pPr>
              <w:pBdr>
                <w:bottom w:val="single" w:sz="4" w:space="1" w:color="auto"/>
              </w:pBdr>
              <w:tabs>
                <w:tab w:val="right" w:pos="7200"/>
                <w:tab w:val="right" w:pos="8540"/>
              </w:tabs>
              <w:spacing w:line="380" w:lineRule="exact"/>
              <w:ind w:left="-29" w:right="-29"/>
              <w:jc w:val="center"/>
              <w:rPr>
                <w:rFonts w:ascii="Arial" w:hAnsi="Arial" w:cs="Arial"/>
                <w:sz w:val="19"/>
                <w:szCs w:val="19"/>
              </w:rPr>
            </w:pPr>
            <w:r w:rsidRPr="00550BA6">
              <w:rPr>
                <w:rFonts w:ascii="Arial" w:hAnsi="Arial" w:cs="Arial"/>
                <w:sz w:val="19"/>
                <w:szCs w:val="19"/>
              </w:rPr>
              <w:t>Cost</w:t>
            </w:r>
          </w:p>
        </w:tc>
      </w:tr>
      <w:tr w:rsidR="00584C30" w:rsidRPr="00550BA6" w14:paraId="01ABEF96" w14:textId="77777777" w:rsidTr="00584C30">
        <w:tc>
          <w:tcPr>
            <w:tcW w:w="3960" w:type="dxa"/>
            <w:tcBorders>
              <w:top w:val="nil"/>
              <w:left w:val="nil"/>
              <w:bottom w:val="nil"/>
              <w:right w:val="nil"/>
            </w:tcBorders>
            <w:vAlign w:val="bottom"/>
          </w:tcPr>
          <w:p w14:paraId="1357D36A" w14:textId="77777777" w:rsidR="00584C30" w:rsidRPr="00550BA6" w:rsidRDefault="00584C30" w:rsidP="00584C30">
            <w:pPr>
              <w:spacing w:line="380" w:lineRule="exact"/>
              <w:jc w:val="center"/>
              <w:rPr>
                <w:rFonts w:ascii="Arial" w:hAnsi="Arial" w:cs="Arial"/>
                <w:sz w:val="19"/>
                <w:szCs w:val="19"/>
                <w:cs/>
              </w:rPr>
            </w:pPr>
          </w:p>
        </w:tc>
        <w:tc>
          <w:tcPr>
            <w:tcW w:w="1327" w:type="dxa"/>
            <w:tcBorders>
              <w:top w:val="nil"/>
              <w:left w:val="nil"/>
              <w:bottom w:val="nil"/>
              <w:right w:val="nil"/>
            </w:tcBorders>
            <w:vAlign w:val="bottom"/>
          </w:tcPr>
          <w:p w14:paraId="744A2CF2" w14:textId="77777777" w:rsidR="00584C30" w:rsidRPr="00550BA6" w:rsidRDefault="00584C30" w:rsidP="00584C30">
            <w:pPr>
              <w:pBdr>
                <w:bottom w:val="single" w:sz="4" w:space="1" w:color="auto"/>
              </w:pBdr>
              <w:tabs>
                <w:tab w:val="right" w:pos="7200"/>
                <w:tab w:val="right" w:pos="8540"/>
              </w:tabs>
              <w:spacing w:line="380" w:lineRule="exact"/>
              <w:ind w:left="-29" w:right="-29"/>
              <w:jc w:val="center"/>
              <w:rPr>
                <w:rFonts w:ascii="Arial" w:hAnsi="Arial" w:cs="Arial"/>
                <w:sz w:val="19"/>
                <w:szCs w:val="19"/>
              </w:rPr>
            </w:pPr>
            <w:r w:rsidRPr="00550BA6">
              <w:rPr>
                <w:rFonts w:ascii="Arial" w:hAnsi="Arial" w:cs="Arial"/>
                <w:spacing w:val="-4"/>
                <w:sz w:val="19"/>
                <w:szCs w:val="19"/>
              </w:rPr>
              <w:t xml:space="preserve">30 </w:t>
            </w:r>
            <w:r w:rsidRPr="00550BA6">
              <w:rPr>
                <w:rFonts w:ascii="Arial" w:hAnsi="Arial" w:cs="Arial"/>
                <w:sz w:val="19"/>
                <w:szCs w:val="19"/>
              </w:rPr>
              <w:t xml:space="preserve">June </w:t>
            </w:r>
          </w:p>
          <w:p w14:paraId="2B565736" w14:textId="360EE3E9" w:rsidR="00584C30" w:rsidRPr="00550BA6" w:rsidRDefault="00584C30" w:rsidP="00584C30">
            <w:pPr>
              <w:pBdr>
                <w:bottom w:val="single" w:sz="4" w:space="1" w:color="auto"/>
              </w:pBdr>
              <w:tabs>
                <w:tab w:val="right" w:pos="7200"/>
                <w:tab w:val="right" w:pos="8540"/>
              </w:tabs>
              <w:spacing w:line="380" w:lineRule="exact"/>
              <w:ind w:left="-29" w:right="-29"/>
              <w:jc w:val="center"/>
              <w:rPr>
                <w:rFonts w:ascii="Arial" w:hAnsi="Arial" w:cs="Arial"/>
                <w:sz w:val="19"/>
                <w:szCs w:val="19"/>
              </w:rPr>
            </w:pPr>
            <w:r w:rsidRPr="00550BA6">
              <w:rPr>
                <w:rFonts w:ascii="Arial" w:hAnsi="Arial" w:cs="Arial"/>
                <w:sz w:val="19"/>
                <w:szCs w:val="19"/>
              </w:rPr>
              <w:t>2026</w:t>
            </w:r>
          </w:p>
        </w:tc>
        <w:tc>
          <w:tcPr>
            <w:tcW w:w="1328" w:type="dxa"/>
            <w:tcBorders>
              <w:top w:val="nil"/>
              <w:left w:val="nil"/>
              <w:bottom w:val="nil"/>
              <w:right w:val="nil"/>
            </w:tcBorders>
            <w:vAlign w:val="bottom"/>
          </w:tcPr>
          <w:p w14:paraId="2A5C73F5" w14:textId="7DED846D" w:rsidR="00584C30" w:rsidRPr="00550BA6" w:rsidRDefault="00584C30" w:rsidP="00584C30">
            <w:pPr>
              <w:pBdr>
                <w:bottom w:val="single" w:sz="4" w:space="1" w:color="auto"/>
              </w:pBdr>
              <w:tabs>
                <w:tab w:val="right" w:pos="7200"/>
                <w:tab w:val="right" w:pos="8540"/>
              </w:tabs>
              <w:spacing w:line="380" w:lineRule="exact"/>
              <w:ind w:left="-29" w:right="-29"/>
              <w:jc w:val="center"/>
              <w:rPr>
                <w:rFonts w:ascii="Arial" w:hAnsi="Arial" w:cs="Arial"/>
                <w:sz w:val="19"/>
                <w:szCs w:val="19"/>
                <w:cs/>
              </w:rPr>
            </w:pPr>
            <w:r w:rsidRPr="00550BA6">
              <w:rPr>
                <w:rFonts w:ascii="Arial" w:hAnsi="Arial" w:cs="Arial"/>
                <w:sz w:val="19"/>
                <w:szCs w:val="19"/>
              </w:rPr>
              <w:t>31 December 2025</w:t>
            </w:r>
          </w:p>
        </w:tc>
        <w:tc>
          <w:tcPr>
            <w:tcW w:w="1327" w:type="dxa"/>
            <w:tcBorders>
              <w:top w:val="nil"/>
              <w:left w:val="nil"/>
              <w:bottom w:val="nil"/>
              <w:right w:val="nil"/>
            </w:tcBorders>
            <w:vAlign w:val="bottom"/>
          </w:tcPr>
          <w:p w14:paraId="59570E39" w14:textId="77777777" w:rsidR="00584C30" w:rsidRPr="00550BA6" w:rsidRDefault="00584C30" w:rsidP="00584C30">
            <w:pPr>
              <w:pBdr>
                <w:bottom w:val="single" w:sz="4" w:space="1" w:color="auto"/>
              </w:pBdr>
              <w:tabs>
                <w:tab w:val="right" w:pos="7200"/>
                <w:tab w:val="right" w:pos="8540"/>
              </w:tabs>
              <w:spacing w:line="380" w:lineRule="exact"/>
              <w:ind w:left="-29" w:right="-29"/>
              <w:jc w:val="center"/>
              <w:rPr>
                <w:rFonts w:ascii="Arial" w:hAnsi="Arial" w:cs="Arial"/>
                <w:sz w:val="19"/>
                <w:szCs w:val="19"/>
              </w:rPr>
            </w:pPr>
            <w:r w:rsidRPr="00550BA6">
              <w:rPr>
                <w:rFonts w:ascii="Arial" w:hAnsi="Arial" w:cs="Arial"/>
                <w:spacing w:val="-4"/>
                <w:sz w:val="19"/>
                <w:szCs w:val="19"/>
              </w:rPr>
              <w:t xml:space="preserve">30 </w:t>
            </w:r>
            <w:r w:rsidRPr="00550BA6">
              <w:rPr>
                <w:rFonts w:ascii="Arial" w:hAnsi="Arial" w:cs="Arial"/>
                <w:sz w:val="19"/>
                <w:szCs w:val="19"/>
              </w:rPr>
              <w:t xml:space="preserve">June </w:t>
            </w:r>
          </w:p>
          <w:p w14:paraId="37D94077" w14:textId="7BC994EB" w:rsidR="00584C30" w:rsidRPr="00550BA6" w:rsidRDefault="00584C30" w:rsidP="00584C30">
            <w:pPr>
              <w:pBdr>
                <w:bottom w:val="single" w:sz="4" w:space="1" w:color="auto"/>
              </w:pBdr>
              <w:tabs>
                <w:tab w:val="right" w:pos="7200"/>
                <w:tab w:val="right" w:pos="8540"/>
              </w:tabs>
              <w:spacing w:line="380" w:lineRule="exact"/>
              <w:ind w:left="-29" w:right="-29"/>
              <w:jc w:val="center"/>
              <w:rPr>
                <w:rFonts w:ascii="Arial" w:hAnsi="Arial" w:cs="Arial"/>
                <w:spacing w:val="-4"/>
                <w:sz w:val="19"/>
                <w:szCs w:val="19"/>
              </w:rPr>
            </w:pPr>
            <w:r w:rsidRPr="00550BA6">
              <w:rPr>
                <w:rFonts w:ascii="Arial" w:hAnsi="Arial" w:cs="Arial"/>
                <w:sz w:val="19"/>
                <w:szCs w:val="19"/>
              </w:rPr>
              <w:t>2026</w:t>
            </w:r>
          </w:p>
        </w:tc>
        <w:tc>
          <w:tcPr>
            <w:tcW w:w="1418" w:type="dxa"/>
            <w:tcBorders>
              <w:top w:val="nil"/>
              <w:left w:val="nil"/>
              <w:bottom w:val="nil"/>
              <w:right w:val="nil"/>
            </w:tcBorders>
            <w:vAlign w:val="bottom"/>
          </w:tcPr>
          <w:p w14:paraId="248AF37E" w14:textId="11C4BA76" w:rsidR="00584C30" w:rsidRPr="00550BA6" w:rsidRDefault="00584C30" w:rsidP="00584C30">
            <w:pPr>
              <w:pBdr>
                <w:bottom w:val="single" w:sz="4" w:space="1" w:color="auto"/>
              </w:pBdr>
              <w:tabs>
                <w:tab w:val="right" w:pos="7200"/>
                <w:tab w:val="right" w:pos="8540"/>
              </w:tabs>
              <w:spacing w:line="380" w:lineRule="exact"/>
              <w:ind w:left="-29" w:right="-29"/>
              <w:jc w:val="center"/>
              <w:rPr>
                <w:rFonts w:ascii="Arial" w:hAnsi="Arial" w:cs="Arial"/>
                <w:sz w:val="19"/>
                <w:szCs w:val="19"/>
                <w:u w:val="single"/>
              </w:rPr>
            </w:pPr>
            <w:r w:rsidRPr="00550BA6">
              <w:rPr>
                <w:rFonts w:ascii="Arial" w:hAnsi="Arial" w:cs="Arial"/>
                <w:sz w:val="19"/>
                <w:szCs w:val="19"/>
              </w:rPr>
              <w:t>31 December 2025</w:t>
            </w:r>
          </w:p>
        </w:tc>
      </w:tr>
      <w:tr w:rsidR="00811024" w:rsidRPr="00550BA6" w14:paraId="653D60AB" w14:textId="77777777" w:rsidTr="004B768C">
        <w:tc>
          <w:tcPr>
            <w:tcW w:w="3960" w:type="dxa"/>
            <w:tcBorders>
              <w:top w:val="nil"/>
              <w:left w:val="nil"/>
              <w:bottom w:val="nil"/>
              <w:right w:val="nil"/>
            </w:tcBorders>
            <w:vAlign w:val="bottom"/>
          </w:tcPr>
          <w:p w14:paraId="3C12F38E" w14:textId="77777777" w:rsidR="00811024" w:rsidRPr="00550BA6" w:rsidRDefault="00811024" w:rsidP="00811024">
            <w:pPr>
              <w:spacing w:line="380" w:lineRule="exact"/>
              <w:ind w:left="182" w:hanging="182"/>
              <w:rPr>
                <w:rFonts w:ascii="Arial" w:hAnsi="Arial" w:cs="Arial"/>
                <w:spacing w:val="-5"/>
                <w:sz w:val="19"/>
                <w:szCs w:val="19"/>
                <w:cs/>
              </w:rPr>
            </w:pPr>
          </w:p>
        </w:tc>
        <w:tc>
          <w:tcPr>
            <w:tcW w:w="1327" w:type="dxa"/>
            <w:tcBorders>
              <w:top w:val="nil"/>
              <w:left w:val="nil"/>
              <w:bottom w:val="nil"/>
              <w:right w:val="nil"/>
            </w:tcBorders>
            <w:vAlign w:val="bottom"/>
          </w:tcPr>
          <w:p w14:paraId="3E1672EB" w14:textId="67271562" w:rsidR="00811024" w:rsidRPr="00550BA6" w:rsidRDefault="00811024" w:rsidP="007443CC">
            <w:pPr>
              <w:spacing w:line="380" w:lineRule="exact"/>
              <w:ind w:left="-29" w:right="-29"/>
              <w:jc w:val="center"/>
              <w:rPr>
                <w:rFonts w:ascii="Arial" w:hAnsi="Arial" w:cs="Arial"/>
                <w:sz w:val="19"/>
                <w:szCs w:val="19"/>
              </w:rPr>
            </w:pPr>
            <w:r>
              <w:rPr>
                <w:rFonts w:ascii="Arial" w:hAnsi="Arial" w:cs="Arial"/>
                <w:sz w:val="19"/>
                <w:szCs w:val="19"/>
              </w:rPr>
              <w:t>(Percent)</w:t>
            </w:r>
          </w:p>
        </w:tc>
        <w:tc>
          <w:tcPr>
            <w:tcW w:w="1328" w:type="dxa"/>
            <w:tcBorders>
              <w:top w:val="nil"/>
              <w:left w:val="nil"/>
              <w:bottom w:val="nil"/>
              <w:right w:val="nil"/>
            </w:tcBorders>
            <w:vAlign w:val="bottom"/>
          </w:tcPr>
          <w:p w14:paraId="7E43742A" w14:textId="29E1EAB3" w:rsidR="00811024" w:rsidRPr="00550BA6" w:rsidRDefault="00811024" w:rsidP="007443CC">
            <w:pPr>
              <w:spacing w:line="380" w:lineRule="exact"/>
              <w:ind w:left="-29" w:right="-29"/>
              <w:jc w:val="center"/>
              <w:rPr>
                <w:rFonts w:ascii="Arial" w:hAnsi="Arial" w:cs="Arial"/>
                <w:sz w:val="19"/>
                <w:szCs w:val="19"/>
              </w:rPr>
            </w:pPr>
            <w:r>
              <w:rPr>
                <w:rFonts w:ascii="Arial" w:hAnsi="Arial" w:cs="Arial"/>
                <w:sz w:val="19"/>
                <w:szCs w:val="19"/>
              </w:rPr>
              <w:t>(Percent)</w:t>
            </w:r>
          </w:p>
        </w:tc>
        <w:tc>
          <w:tcPr>
            <w:tcW w:w="1327" w:type="dxa"/>
            <w:tcBorders>
              <w:top w:val="nil"/>
              <w:left w:val="nil"/>
              <w:bottom w:val="nil"/>
              <w:right w:val="nil"/>
            </w:tcBorders>
            <w:vAlign w:val="bottom"/>
          </w:tcPr>
          <w:p w14:paraId="7CCC6471" w14:textId="77777777" w:rsidR="00811024" w:rsidRPr="00550BA6" w:rsidRDefault="00811024" w:rsidP="00811024">
            <w:pPr>
              <w:tabs>
                <w:tab w:val="decimal" w:pos="788"/>
              </w:tabs>
              <w:spacing w:line="380" w:lineRule="exact"/>
              <w:ind w:left="-29" w:right="-29"/>
              <w:rPr>
                <w:rFonts w:ascii="Arial" w:hAnsi="Arial" w:cs="Arial"/>
                <w:sz w:val="19"/>
                <w:szCs w:val="19"/>
              </w:rPr>
            </w:pPr>
          </w:p>
        </w:tc>
        <w:tc>
          <w:tcPr>
            <w:tcW w:w="1418" w:type="dxa"/>
            <w:tcBorders>
              <w:top w:val="nil"/>
              <w:left w:val="nil"/>
              <w:bottom w:val="nil"/>
              <w:right w:val="nil"/>
            </w:tcBorders>
          </w:tcPr>
          <w:p w14:paraId="4836468D" w14:textId="612752C7" w:rsidR="00811024" w:rsidRPr="00550BA6" w:rsidRDefault="00811024" w:rsidP="00811024">
            <w:pPr>
              <w:tabs>
                <w:tab w:val="decimal" w:pos="788"/>
              </w:tabs>
              <w:spacing w:line="380" w:lineRule="exact"/>
              <w:ind w:left="-29" w:right="-29"/>
              <w:jc w:val="center"/>
              <w:rPr>
                <w:rFonts w:ascii="Arial" w:hAnsi="Arial" w:cs="Arial"/>
                <w:sz w:val="19"/>
                <w:szCs w:val="19"/>
              </w:rPr>
            </w:pPr>
            <w:r w:rsidRPr="00550BA6">
              <w:rPr>
                <w:rFonts w:ascii="Arial" w:hAnsi="Arial" w:cs="Arial"/>
                <w:sz w:val="19"/>
                <w:szCs w:val="19"/>
              </w:rPr>
              <w:t>(Audited)</w:t>
            </w:r>
          </w:p>
        </w:tc>
      </w:tr>
      <w:tr w:rsidR="00811024" w:rsidRPr="00550BA6" w14:paraId="73B789B5" w14:textId="77777777" w:rsidTr="00584C30">
        <w:trPr>
          <w:trHeight w:val="80"/>
        </w:trPr>
        <w:tc>
          <w:tcPr>
            <w:tcW w:w="3960" w:type="dxa"/>
            <w:tcBorders>
              <w:top w:val="nil"/>
              <w:left w:val="nil"/>
              <w:bottom w:val="nil"/>
              <w:right w:val="nil"/>
            </w:tcBorders>
            <w:vAlign w:val="bottom"/>
          </w:tcPr>
          <w:p w14:paraId="7EB26AF7" w14:textId="77777777" w:rsidR="00811024" w:rsidRPr="00550BA6" w:rsidRDefault="00811024" w:rsidP="00811024">
            <w:pPr>
              <w:spacing w:line="380" w:lineRule="exact"/>
              <w:ind w:left="182" w:hanging="182"/>
              <w:rPr>
                <w:rFonts w:ascii="Arial" w:hAnsi="Arial" w:cs="Arial"/>
                <w:spacing w:val="-5"/>
                <w:sz w:val="19"/>
                <w:szCs w:val="19"/>
                <w:cs/>
              </w:rPr>
            </w:pPr>
            <w:bookmarkStart w:id="0" w:name="_Hlk96099091"/>
            <w:r w:rsidRPr="00550BA6">
              <w:rPr>
                <w:rFonts w:ascii="Arial" w:hAnsi="Arial" w:cs="Arial"/>
                <w:sz w:val="19"/>
                <w:szCs w:val="19"/>
              </w:rPr>
              <w:t xml:space="preserve">Team Evolution Company Limited </w:t>
            </w:r>
            <w:bookmarkEnd w:id="0"/>
          </w:p>
        </w:tc>
        <w:tc>
          <w:tcPr>
            <w:tcW w:w="1327" w:type="dxa"/>
            <w:tcBorders>
              <w:left w:val="nil"/>
              <w:right w:val="nil"/>
            </w:tcBorders>
            <w:vAlign w:val="bottom"/>
          </w:tcPr>
          <w:p w14:paraId="1DBE86AF" w14:textId="55A2644D" w:rsidR="00811024" w:rsidRPr="00550BA6" w:rsidRDefault="00811024" w:rsidP="00811024">
            <w:pPr>
              <w:tabs>
                <w:tab w:val="decimal" w:pos="705"/>
              </w:tabs>
              <w:spacing w:line="380" w:lineRule="exact"/>
              <w:ind w:left="-29" w:right="-29"/>
              <w:rPr>
                <w:rFonts w:ascii="Arial" w:hAnsi="Arial" w:cs="Arial"/>
                <w:sz w:val="19"/>
                <w:szCs w:val="19"/>
              </w:rPr>
            </w:pPr>
            <w:r w:rsidRPr="00550BA6">
              <w:rPr>
                <w:rFonts w:ascii="Arial" w:hAnsi="Arial" w:cs="Arial"/>
                <w:spacing w:val="-5"/>
                <w:sz w:val="19"/>
                <w:szCs w:val="19"/>
              </w:rPr>
              <w:t>53.14</w:t>
            </w:r>
          </w:p>
        </w:tc>
        <w:tc>
          <w:tcPr>
            <w:tcW w:w="1328" w:type="dxa"/>
            <w:tcBorders>
              <w:left w:val="nil"/>
              <w:right w:val="nil"/>
            </w:tcBorders>
            <w:vAlign w:val="bottom"/>
          </w:tcPr>
          <w:p w14:paraId="3141B247" w14:textId="513913C4" w:rsidR="00811024" w:rsidRPr="00550BA6" w:rsidRDefault="00811024" w:rsidP="00811024">
            <w:pPr>
              <w:tabs>
                <w:tab w:val="decimal" w:pos="705"/>
              </w:tabs>
              <w:spacing w:line="380" w:lineRule="exact"/>
              <w:ind w:left="-29" w:right="-29"/>
              <w:rPr>
                <w:rFonts w:ascii="Arial" w:hAnsi="Arial" w:cs="Arial"/>
                <w:sz w:val="19"/>
                <w:szCs w:val="19"/>
              </w:rPr>
            </w:pPr>
            <w:r w:rsidRPr="00550BA6">
              <w:rPr>
                <w:rFonts w:ascii="Arial" w:hAnsi="Arial" w:cs="Arial"/>
                <w:spacing w:val="-5"/>
                <w:sz w:val="19"/>
                <w:szCs w:val="19"/>
              </w:rPr>
              <w:t>49.44</w:t>
            </w:r>
          </w:p>
        </w:tc>
        <w:tc>
          <w:tcPr>
            <w:tcW w:w="1327" w:type="dxa"/>
            <w:tcBorders>
              <w:left w:val="nil"/>
              <w:right w:val="nil"/>
            </w:tcBorders>
            <w:vAlign w:val="bottom"/>
          </w:tcPr>
          <w:p w14:paraId="40612B4E" w14:textId="4D19414C" w:rsidR="00811024" w:rsidRPr="00550BA6" w:rsidRDefault="00811024" w:rsidP="00811024">
            <w:pPr>
              <w:tabs>
                <w:tab w:val="decimal" w:pos="974"/>
              </w:tabs>
              <w:spacing w:line="380" w:lineRule="exact"/>
              <w:ind w:left="-29" w:right="-29"/>
              <w:rPr>
                <w:rFonts w:ascii="Arial" w:hAnsi="Arial" w:cs="Arial"/>
                <w:sz w:val="19"/>
                <w:szCs w:val="19"/>
              </w:rPr>
            </w:pPr>
            <w:r w:rsidRPr="00550BA6">
              <w:rPr>
                <w:rFonts w:ascii="Arial" w:hAnsi="Arial" w:cs="Arial"/>
                <w:spacing w:val="-5"/>
                <w:sz w:val="19"/>
                <w:szCs w:val="19"/>
              </w:rPr>
              <w:t>48,492</w:t>
            </w:r>
          </w:p>
        </w:tc>
        <w:tc>
          <w:tcPr>
            <w:tcW w:w="1418" w:type="dxa"/>
            <w:tcBorders>
              <w:top w:val="nil"/>
              <w:left w:val="nil"/>
              <w:bottom w:val="nil"/>
              <w:right w:val="nil"/>
            </w:tcBorders>
            <w:vAlign w:val="bottom"/>
          </w:tcPr>
          <w:p w14:paraId="6AC71D2F" w14:textId="1E1FCDE0" w:rsidR="00811024" w:rsidRPr="00550BA6" w:rsidRDefault="00811024" w:rsidP="00811024">
            <w:pPr>
              <w:tabs>
                <w:tab w:val="decimal" w:pos="974"/>
              </w:tabs>
              <w:spacing w:line="380" w:lineRule="exact"/>
              <w:ind w:left="-29" w:right="-29"/>
              <w:rPr>
                <w:rFonts w:ascii="Arial" w:hAnsi="Arial" w:cs="Arial"/>
                <w:sz w:val="19"/>
                <w:szCs w:val="19"/>
              </w:rPr>
            </w:pPr>
            <w:r w:rsidRPr="00550BA6">
              <w:rPr>
                <w:rFonts w:ascii="Arial" w:hAnsi="Arial" w:cs="Arial"/>
                <w:sz w:val="19"/>
                <w:szCs w:val="19"/>
              </w:rPr>
              <w:t>44,49</w:t>
            </w:r>
            <w:r>
              <w:rPr>
                <w:rFonts w:ascii="Arial" w:hAnsi="Arial" w:cs="Arial"/>
                <w:sz w:val="19"/>
                <w:szCs w:val="19"/>
              </w:rPr>
              <w:t>2</w:t>
            </w:r>
          </w:p>
        </w:tc>
      </w:tr>
      <w:tr w:rsidR="00811024" w:rsidRPr="00550BA6" w14:paraId="0CD5F6BC" w14:textId="77777777" w:rsidTr="00852A0D">
        <w:tc>
          <w:tcPr>
            <w:tcW w:w="3960" w:type="dxa"/>
            <w:tcBorders>
              <w:top w:val="nil"/>
              <w:left w:val="nil"/>
              <w:bottom w:val="nil"/>
              <w:right w:val="nil"/>
            </w:tcBorders>
            <w:vAlign w:val="bottom"/>
          </w:tcPr>
          <w:p w14:paraId="632AEBD9" w14:textId="77777777" w:rsidR="00811024" w:rsidRPr="00550BA6" w:rsidRDefault="00811024" w:rsidP="00811024">
            <w:pPr>
              <w:spacing w:line="380" w:lineRule="exact"/>
              <w:ind w:left="182" w:hanging="182"/>
              <w:rPr>
                <w:rFonts w:ascii="Arial" w:hAnsi="Arial" w:cs="Arial"/>
                <w:spacing w:val="-5"/>
                <w:sz w:val="19"/>
                <w:szCs w:val="19"/>
                <w:cs/>
              </w:rPr>
            </w:pPr>
            <w:proofErr w:type="spellStart"/>
            <w:r w:rsidRPr="00550BA6">
              <w:rPr>
                <w:rFonts w:ascii="Arial" w:hAnsi="Arial" w:cs="Arial"/>
                <w:sz w:val="19"/>
                <w:szCs w:val="19"/>
              </w:rPr>
              <w:t>Mitprasong</w:t>
            </w:r>
            <w:proofErr w:type="spellEnd"/>
            <w:r w:rsidRPr="00550BA6">
              <w:rPr>
                <w:rFonts w:ascii="Arial" w:hAnsi="Arial" w:cs="Arial"/>
                <w:sz w:val="19"/>
                <w:szCs w:val="19"/>
              </w:rPr>
              <w:t xml:space="preserve"> Greenpower Company Limited</w:t>
            </w:r>
          </w:p>
        </w:tc>
        <w:tc>
          <w:tcPr>
            <w:tcW w:w="1327" w:type="dxa"/>
            <w:tcBorders>
              <w:left w:val="nil"/>
              <w:right w:val="nil"/>
            </w:tcBorders>
            <w:vAlign w:val="bottom"/>
          </w:tcPr>
          <w:p w14:paraId="00A6D0DB" w14:textId="15B8145B" w:rsidR="00811024" w:rsidRPr="00550BA6" w:rsidRDefault="00811024" w:rsidP="00811024">
            <w:pPr>
              <w:tabs>
                <w:tab w:val="decimal" w:pos="705"/>
              </w:tabs>
              <w:spacing w:line="380" w:lineRule="exact"/>
              <w:ind w:left="-29" w:right="-29"/>
              <w:rPr>
                <w:rFonts w:ascii="Arial" w:hAnsi="Arial" w:cs="Arial"/>
                <w:sz w:val="19"/>
                <w:szCs w:val="19"/>
              </w:rPr>
            </w:pPr>
            <w:r w:rsidRPr="00550BA6">
              <w:rPr>
                <w:rFonts w:ascii="Arial" w:hAnsi="Arial" w:cs="Arial"/>
                <w:spacing w:val="-5"/>
                <w:sz w:val="19"/>
                <w:szCs w:val="19"/>
              </w:rPr>
              <w:t>100.00</w:t>
            </w:r>
          </w:p>
        </w:tc>
        <w:tc>
          <w:tcPr>
            <w:tcW w:w="1328" w:type="dxa"/>
            <w:tcBorders>
              <w:left w:val="nil"/>
              <w:right w:val="nil"/>
            </w:tcBorders>
            <w:vAlign w:val="bottom"/>
          </w:tcPr>
          <w:p w14:paraId="1AA7200D" w14:textId="3F5A4D91" w:rsidR="00811024" w:rsidRPr="00550BA6" w:rsidRDefault="00811024" w:rsidP="00811024">
            <w:pPr>
              <w:tabs>
                <w:tab w:val="decimal" w:pos="705"/>
              </w:tabs>
              <w:spacing w:line="380" w:lineRule="exact"/>
              <w:ind w:left="-29" w:right="-29"/>
              <w:rPr>
                <w:rFonts w:ascii="Arial" w:hAnsi="Arial" w:cs="Arial"/>
                <w:sz w:val="19"/>
                <w:szCs w:val="19"/>
              </w:rPr>
            </w:pPr>
            <w:r w:rsidRPr="00550BA6">
              <w:rPr>
                <w:rFonts w:ascii="Arial" w:hAnsi="Arial" w:cs="Arial"/>
                <w:spacing w:val="-5"/>
                <w:sz w:val="19"/>
                <w:szCs w:val="19"/>
              </w:rPr>
              <w:t>100.00</w:t>
            </w:r>
          </w:p>
        </w:tc>
        <w:tc>
          <w:tcPr>
            <w:tcW w:w="1327" w:type="dxa"/>
            <w:tcBorders>
              <w:left w:val="nil"/>
              <w:right w:val="nil"/>
            </w:tcBorders>
            <w:vAlign w:val="bottom"/>
          </w:tcPr>
          <w:p w14:paraId="188558EF" w14:textId="399EE19E" w:rsidR="00811024" w:rsidRPr="00550BA6" w:rsidRDefault="00811024" w:rsidP="00811024">
            <w:pPr>
              <w:tabs>
                <w:tab w:val="decimal" w:pos="974"/>
              </w:tabs>
              <w:spacing w:line="380" w:lineRule="exact"/>
              <w:ind w:left="-29" w:right="-29"/>
              <w:rPr>
                <w:rFonts w:ascii="Arial" w:hAnsi="Arial" w:cs="Arial"/>
                <w:sz w:val="19"/>
                <w:szCs w:val="19"/>
              </w:rPr>
            </w:pPr>
            <w:r w:rsidRPr="00550BA6">
              <w:rPr>
                <w:rFonts w:ascii="Arial" w:hAnsi="Arial" w:cs="Arial"/>
                <w:spacing w:val="-5"/>
                <w:sz w:val="19"/>
                <w:szCs w:val="19"/>
              </w:rPr>
              <w:t>103,514</w:t>
            </w:r>
          </w:p>
        </w:tc>
        <w:tc>
          <w:tcPr>
            <w:tcW w:w="1418" w:type="dxa"/>
            <w:tcBorders>
              <w:top w:val="nil"/>
              <w:left w:val="nil"/>
              <w:bottom w:val="nil"/>
              <w:right w:val="nil"/>
            </w:tcBorders>
            <w:vAlign w:val="bottom"/>
          </w:tcPr>
          <w:p w14:paraId="4EB18F5E" w14:textId="4AA87C32" w:rsidR="00811024" w:rsidRPr="00550BA6" w:rsidRDefault="00811024" w:rsidP="00811024">
            <w:pPr>
              <w:tabs>
                <w:tab w:val="decimal" w:pos="974"/>
              </w:tabs>
              <w:spacing w:line="380" w:lineRule="exact"/>
              <w:ind w:left="-29" w:right="-29"/>
              <w:rPr>
                <w:rFonts w:ascii="Arial" w:hAnsi="Arial" w:cs="Arial"/>
                <w:sz w:val="19"/>
                <w:szCs w:val="19"/>
              </w:rPr>
            </w:pPr>
            <w:r w:rsidRPr="00550BA6">
              <w:rPr>
                <w:rFonts w:ascii="Arial" w:hAnsi="Arial" w:cs="Arial"/>
                <w:sz w:val="19"/>
                <w:szCs w:val="19"/>
              </w:rPr>
              <w:t>103,514</w:t>
            </w:r>
          </w:p>
        </w:tc>
      </w:tr>
      <w:tr w:rsidR="00811024" w:rsidRPr="00550BA6" w14:paraId="12A68CFB" w14:textId="77777777" w:rsidTr="00852A0D">
        <w:trPr>
          <w:trHeight w:val="153"/>
        </w:trPr>
        <w:tc>
          <w:tcPr>
            <w:tcW w:w="3960" w:type="dxa"/>
            <w:tcBorders>
              <w:top w:val="nil"/>
              <w:left w:val="nil"/>
              <w:bottom w:val="nil"/>
              <w:right w:val="nil"/>
            </w:tcBorders>
            <w:vAlign w:val="bottom"/>
          </w:tcPr>
          <w:p w14:paraId="0767438C" w14:textId="77777777" w:rsidR="00811024" w:rsidRPr="00550BA6" w:rsidRDefault="00811024" w:rsidP="00811024">
            <w:pPr>
              <w:spacing w:line="380" w:lineRule="exact"/>
              <w:ind w:left="182" w:hanging="182"/>
              <w:rPr>
                <w:rFonts w:ascii="Arial" w:hAnsi="Arial" w:cs="Arial"/>
                <w:sz w:val="19"/>
                <w:szCs w:val="19"/>
              </w:rPr>
            </w:pPr>
            <w:r w:rsidRPr="00550BA6">
              <w:rPr>
                <w:rFonts w:ascii="Arial" w:hAnsi="Arial" w:cs="Arial"/>
                <w:sz w:val="19"/>
                <w:szCs w:val="19"/>
              </w:rPr>
              <w:t>A L Palm Company Limited</w:t>
            </w:r>
          </w:p>
        </w:tc>
        <w:tc>
          <w:tcPr>
            <w:tcW w:w="1327" w:type="dxa"/>
            <w:tcBorders>
              <w:left w:val="nil"/>
              <w:right w:val="nil"/>
            </w:tcBorders>
            <w:vAlign w:val="bottom"/>
          </w:tcPr>
          <w:p w14:paraId="1F96FCA5" w14:textId="065E9430" w:rsidR="00811024" w:rsidRPr="00550BA6" w:rsidRDefault="00811024" w:rsidP="00811024">
            <w:pPr>
              <w:tabs>
                <w:tab w:val="decimal" w:pos="705"/>
              </w:tabs>
              <w:spacing w:line="380" w:lineRule="exact"/>
              <w:ind w:left="-29" w:right="-29"/>
              <w:rPr>
                <w:rFonts w:ascii="Arial" w:hAnsi="Arial" w:cs="Arial"/>
                <w:sz w:val="19"/>
                <w:szCs w:val="19"/>
              </w:rPr>
            </w:pPr>
            <w:r w:rsidRPr="00550BA6">
              <w:rPr>
                <w:rFonts w:ascii="Arial" w:hAnsi="Arial" w:cs="Arial"/>
                <w:spacing w:val="-5"/>
                <w:sz w:val="19"/>
                <w:szCs w:val="19"/>
              </w:rPr>
              <w:t>100.00</w:t>
            </w:r>
          </w:p>
        </w:tc>
        <w:tc>
          <w:tcPr>
            <w:tcW w:w="1328" w:type="dxa"/>
            <w:tcBorders>
              <w:left w:val="nil"/>
              <w:right w:val="nil"/>
            </w:tcBorders>
            <w:vAlign w:val="bottom"/>
          </w:tcPr>
          <w:p w14:paraId="7E6714EA" w14:textId="2482EDC9" w:rsidR="00811024" w:rsidRPr="00550BA6" w:rsidRDefault="00811024" w:rsidP="00811024">
            <w:pPr>
              <w:tabs>
                <w:tab w:val="decimal" w:pos="705"/>
              </w:tabs>
              <w:spacing w:line="380" w:lineRule="exact"/>
              <w:ind w:left="-29" w:right="-29"/>
              <w:rPr>
                <w:rFonts w:ascii="Arial" w:hAnsi="Arial" w:cs="Arial"/>
                <w:sz w:val="19"/>
                <w:szCs w:val="19"/>
              </w:rPr>
            </w:pPr>
            <w:r w:rsidRPr="00550BA6">
              <w:rPr>
                <w:rFonts w:ascii="Arial" w:hAnsi="Arial" w:cs="Arial"/>
                <w:spacing w:val="-5"/>
                <w:sz w:val="19"/>
                <w:szCs w:val="19"/>
              </w:rPr>
              <w:t>100.00</w:t>
            </w:r>
          </w:p>
        </w:tc>
        <w:tc>
          <w:tcPr>
            <w:tcW w:w="1327" w:type="dxa"/>
            <w:tcBorders>
              <w:left w:val="nil"/>
              <w:right w:val="nil"/>
            </w:tcBorders>
            <w:vAlign w:val="bottom"/>
          </w:tcPr>
          <w:p w14:paraId="539A4014" w14:textId="7DBABBFF" w:rsidR="00811024" w:rsidRPr="00550BA6" w:rsidRDefault="00811024" w:rsidP="00811024">
            <w:pPr>
              <w:pBdr>
                <w:bottom w:val="single" w:sz="4" w:space="1" w:color="auto"/>
              </w:pBdr>
              <w:tabs>
                <w:tab w:val="decimal" w:pos="974"/>
              </w:tabs>
              <w:spacing w:line="380" w:lineRule="exact"/>
              <w:ind w:left="-29" w:right="-29"/>
              <w:rPr>
                <w:rFonts w:ascii="Arial" w:hAnsi="Arial" w:cs="Arial"/>
                <w:sz w:val="19"/>
                <w:szCs w:val="19"/>
              </w:rPr>
            </w:pPr>
            <w:r w:rsidRPr="00550BA6">
              <w:rPr>
                <w:rFonts w:ascii="Arial" w:hAnsi="Arial" w:cs="Arial"/>
                <w:spacing w:val="-5"/>
                <w:sz w:val="19"/>
                <w:szCs w:val="19"/>
              </w:rPr>
              <w:t>275,000</w:t>
            </w:r>
          </w:p>
        </w:tc>
        <w:tc>
          <w:tcPr>
            <w:tcW w:w="1418" w:type="dxa"/>
            <w:tcBorders>
              <w:top w:val="nil"/>
              <w:left w:val="nil"/>
              <w:bottom w:val="nil"/>
              <w:right w:val="nil"/>
            </w:tcBorders>
            <w:vAlign w:val="bottom"/>
          </w:tcPr>
          <w:p w14:paraId="5F992ED5" w14:textId="2D8ED0D7" w:rsidR="00811024" w:rsidRPr="00550BA6" w:rsidRDefault="00811024" w:rsidP="00811024">
            <w:pPr>
              <w:pBdr>
                <w:bottom w:val="single" w:sz="4" w:space="1" w:color="auto"/>
              </w:pBdr>
              <w:tabs>
                <w:tab w:val="decimal" w:pos="974"/>
              </w:tabs>
              <w:spacing w:line="380" w:lineRule="exact"/>
              <w:ind w:left="-29" w:right="-29"/>
              <w:rPr>
                <w:rFonts w:ascii="Arial" w:hAnsi="Arial" w:cs="Arial"/>
                <w:sz w:val="19"/>
                <w:szCs w:val="19"/>
              </w:rPr>
            </w:pPr>
            <w:r w:rsidRPr="00550BA6">
              <w:rPr>
                <w:rFonts w:ascii="Arial" w:hAnsi="Arial" w:cs="Arial"/>
                <w:sz w:val="19"/>
                <w:szCs w:val="19"/>
              </w:rPr>
              <w:t>275,000</w:t>
            </w:r>
          </w:p>
        </w:tc>
      </w:tr>
      <w:tr w:rsidR="00811024" w:rsidRPr="00550BA6" w14:paraId="5A399A81" w14:textId="77777777" w:rsidTr="00852A0D">
        <w:trPr>
          <w:trHeight w:val="81"/>
        </w:trPr>
        <w:tc>
          <w:tcPr>
            <w:tcW w:w="3960" w:type="dxa"/>
            <w:tcBorders>
              <w:top w:val="nil"/>
              <w:left w:val="nil"/>
              <w:bottom w:val="nil"/>
              <w:right w:val="nil"/>
            </w:tcBorders>
            <w:vAlign w:val="bottom"/>
          </w:tcPr>
          <w:p w14:paraId="1A7B265E" w14:textId="77777777" w:rsidR="00811024" w:rsidRPr="00550BA6" w:rsidRDefault="00811024" w:rsidP="00811024">
            <w:pPr>
              <w:spacing w:line="380" w:lineRule="exact"/>
              <w:ind w:left="182" w:hanging="182"/>
              <w:rPr>
                <w:rFonts w:ascii="Arial" w:hAnsi="Arial" w:cs="Arial"/>
                <w:b/>
                <w:bCs/>
                <w:sz w:val="19"/>
                <w:szCs w:val="19"/>
                <w:cs/>
              </w:rPr>
            </w:pPr>
            <w:r w:rsidRPr="00550BA6">
              <w:rPr>
                <w:rFonts w:ascii="Arial" w:hAnsi="Arial" w:cs="Arial"/>
                <w:b/>
                <w:bCs/>
                <w:sz w:val="19"/>
                <w:szCs w:val="19"/>
              </w:rPr>
              <w:t>Total investments in subsidiaries</w:t>
            </w:r>
          </w:p>
        </w:tc>
        <w:tc>
          <w:tcPr>
            <w:tcW w:w="1327" w:type="dxa"/>
            <w:tcBorders>
              <w:left w:val="nil"/>
              <w:right w:val="nil"/>
            </w:tcBorders>
            <w:vAlign w:val="bottom"/>
          </w:tcPr>
          <w:p w14:paraId="017BABEF" w14:textId="26BB408F" w:rsidR="00811024" w:rsidRPr="00550BA6" w:rsidRDefault="00811024" w:rsidP="00811024">
            <w:pPr>
              <w:tabs>
                <w:tab w:val="decimal" w:pos="974"/>
              </w:tabs>
              <w:spacing w:line="380" w:lineRule="exact"/>
              <w:ind w:left="-29" w:right="-29"/>
              <w:rPr>
                <w:rFonts w:ascii="Arial" w:hAnsi="Arial" w:cs="Arial"/>
                <w:sz w:val="19"/>
                <w:szCs w:val="19"/>
                <w:cs/>
              </w:rPr>
            </w:pPr>
          </w:p>
        </w:tc>
        <w:tc>
          <w:tcPr>
            <w:tcW w:w="1328" w:type="dxa"/>
            <w:tcBorders>
              <w:left w:val="nil"/>
              <w:right w:val="nil"/>
            </w:tcBorders>
            <w:vAlign w:val="bottom"/>
          </w:tcPr>
          <w:p w14:paraId="007FA3C1" w14:textId="4DE90160" w:rsidR="00811024" w:rsidRPr="00550BA6" w:rsidRDefault="00811024" w:rsidP="00811024">
            <w:pPr>
              <w:tabs>
                <w:tab w:val="decimal" w:pos="974"/>
              </w:tabs>
              <w:spacing w:line="380" w:lineRule="exact"/>
              <w:ind w:left="-29" w:right="-29"/>
              <w:rPr>
                <w:rFonts w:ascii="Arial" w:hAnsi="Arial" w:cs="Arial"/>
                <w:sz w:val="19"/>
                <w:szCs w:val="19"/>
                <w:cs/>
              </w:rPr>
            </w:pPr>
          </w:p>
        </w:tc>
        <w:tc>
          <w:tcPr>
            <w:tcW w:w="1327" w:type="dxa"/>
            <w:tcBorders>
              <w:left w:val="nil"/>
              <w:right w:val="nil"/>
            </w:tcBorders>
            <w:vAlign w:val="bottom"/>
          </w:tcPr>
          <w:p w14:paraId="3BB9D1DF" w14:textId="0C85F818" w:rsidR="00811024" w:rsidRPr="00550BA6" w:rsidRDefault="00811024" w:rsidP="00811024">
            <w:pPr>
              <w:pBdr>
                <w:bottom w:val="double" w:sz="4" w:space="1" w:color="auto"/>
              </w:pBdr>
              <w:tabs>
                <w:tab w:val="decimal" w:pos="974"/>
              </w:tabs>
              <w:spacing w:line="380" w:lineRule="exact"/>
              <w:ind w:left="-29" w:right="-29"/>
              <w:rPr>
                <w:rFonts w:ascii="Arial" w:hAnsi="Arial" w:cs="Arial"/>
                <w:sz w:val="19"/>
                <w:szCs w:val="19"/>
              </w:rPr>
            </w:pPr>
            <w:r w:rsidRPr="00550BA6">
              <w:rPr>
                <w:rFonts w:ascii="Arial" w:hAnsi="Arial" w:cs="Arial"/>
                <w:spacing w:val="-5"/>
                <w:sz w:val="19"/>
                <w:szCs w:val="19"/>
              </w:rPr>
              <w:t>427,006</w:t>
            </w:r>
          </w:p>
        </w:tc>
        <w:tc>
          <w:tcPr>
            <w:tcW w:w="1418" w:type="dxa"/>
            <w:tcBorders>
              <w:top w:val="nil"/>
              <w:left w:val="nil"/>
              <w:bottom w:val="nil"/>
              <w:right w:val="nil"/>
            </w:tcBorders>
            <w:vAlign w:val="bottom"/>
          </w:tcPr>
          <w:p w14:paraId="62B5242C" w14:textId="6EFD5380" w:rsidR="00811024" w:rsidRPr="00550BA6" w:rsidRDefault="00811024" w:rsidP="00811024">
            <w:pPr>
              <w:pBdr>
                <w:bottom w:val="double" w:sz="4" w:space="1" w:color="auto"/>
              </w:pBdr>
              <w:tabs>
                <w:tab w:val="decimal" w:pos="974"/>
              </w:tabs>
              <w:spacing w:line="380" w:lineRule="exact"/>
              <w:ind w:left="-29" w:right="-29"/>
              <w:rPr>
                <w:rFonts w:ascii="Arial" w:hAnsi="Arial" w:cs="Arial"/>
                <w:sz w:val="19"/>
                <w:szCs w:val="19"/>
              </w:rPr>
            </w:pPr>
            <w:r w:rsidRPr="00550BA6">
              <w:rPr>
                <w:rFonts w:ascii="Arial" w:hAnsi="Arial" w:cs="Arial"/>
                <w:sz w:val="19"/>
                <w:szCs w:val="19"/>
              </w:rPr>
              <w:t>423,00</w:t>
            </w:r>
            <w:r>
              <w:rPr>
                <w:rFonts w:ascii="Arial" w:hAnsi="Arial" w:cs="Arial"/>
                <w:sz w:val="19"/>
                <w:szCs w:val="19"/>
              </w:rPr>
              <w:t>6</w:t>
            </w:r>
          </w:p>
        </w:tc>
      </w:tr>
    </w:tbl>
    <w:p w14:paraId="39A82000" w14:textId="7C1D7620" w:rsidR="00811024" w:rsidRPr="00811024" w:rsidRDefault="00811024" w:rsidP="005B3BCD">
      <w:pPr>
        <w:spacing w:before="240" w:after="120" w:line="380" w:lineRule="exact"/>
        <w:ind w:left="547" w:hanging="547"/>
        <w:jc w:val="thaiDistribute"/>
        <w:rPr>
          <w:rFonts w:ascii="Arial" w:hAnsi="Arial" w:cs="Arial"/>
          <w:b/>
          <w:bCs/>
          <w:spacing w:val="-6"/>
          <w:sz w:val="22"/>
        </w:rPr>
      </w:pPr>
      <w:r>
        <w:rPr>
          <w:rFonts w:ascii="Arial" w:hAnsi="Arial" w:cs="Arial"/>
          <w:b/>
          <w:bCs/>
          <w:sz w:val="22"/>
        </w:rPr>
        <w:tab/>
      </w:r>
      <w:r w:rsidRPr="00811024">
        <w:rPr>
          <w:rFonts w:ascii="Arial" w:hAnsi="Arial" w:cs="Arial"/>
          <w:b/>
          <w:bCs/>
          <w:spacing w:val="-6"/>
          <w:sz w:val="22"/>
        </w:rPr>
        <w:t>Movements of investments in subsidiaries for the six-month period ended 30 June 2026</w:t>
      </w:r>
    </w:p>
    <w:p w14:paraId="47790048" w14:textId="483B26BB" w:rsidR="00811024" w:rsidRPr="00811024" w:rsidRDefault="00811024" w:rsidP="00811024">
      <w:pPr>
        <w:spacing w:before="120" w:after="120" w:line="380" w:lineRule="exact"/>
        <w:ind w:left="547" w:hanging="547"/>
        <w:jc w:val="thaiDistribute"/>
        <w:rPr>
          <w:rFonts w:ascii="Arial" w:hAnsi="Arial" w:cs="Arial"/>
          <w:sz w:val="22"/>
          <w:u w:val="single"/>
        </w:rPr>
      </w:pPr>
      <w:r>
        <w:rPr>
          <w:rFonts w:ascii="Arial" w:hAnsi="Arial" w:cs="Arial"/>
          <w:b/>
          <w:bCs/>
          <w:sz w:val="22"/>
        </w:rPr>
        <w:tab/>
      </w:r>
      <w:r w:rsidRPr="00811024">
        <w:rPr>
          <w:rFonts w:ascii="Arial" w:hAnsi="Arial" w:cs="Arial"/>
          <w:sz w:val="22"/>
          <w:u w:val="single"/>
        </w:rPr>
        <w:t>Investment in A L Palm Company Limited</w:t>
      </w:r>
    </w:p>
    <w:p w14:paraId="2AA495C2" w14:textId="05EEF878" w:rsidR="00550BA6" w:rsidRDefault="00811024" w:rsidP="00811024">
      <w:pPr>
        <w:spacing w:before="120" w:after="120" w:line="380" w:lineRule="exact"/>
        <w:ind w:left="547" w:hanging="547"/>
        <w:jc w:val="thaiDistribute"/>
        <w:rPr>
          <w:rFonts w:ascii="Arial" w:hAnsi="Arial" w:cs="Arial"/>
          <w:sz w:val="22"/>
          <w:szCs w:val="22"/>
          <w:cs/>
        </w:rPr>
      </w:pPr>
      <w:r>
        <w:rPr>
          <w:rFonts w:ascii="Arial" w:hAnsi="Arial" w:cs="Arial"/>
          <w:sz w:val="22"/>
          <w:szCs w:val="22"/>
        </w:rPr>
        <w:tab/>
      </w:r>
      <w:r w:rsidR="005B3BCD" w:rsidRPr="00550BA6">
        <w:rPr>
          <w:rFonts w:ascii="Arial" w:hAnsi="Arial" w:cs="Arial"/>
          <w:sz w:val="22"/>
          <w:szCs w:val="22"/>
        </w:rPr>
        <w:t>On 14 May 2026, the meeting of the Company</w:t>
      </w:r>
      <w:r w:rsidR="00550BA6">
        <w:rPr>
          <w:rFonts w:ascii="Arial" w:hAnsi="Arial" w:cs="Arial"/>
          <w:sz w:val="22"/>
          <w:szCs w:val="22"/>
        </w:rPr>
        <w:t>’</w:t>
      </w:r>
      <w:r w:rsidR="005B3BCD" w:rsidRPr="00550BA6">
        <w:rPr>
          <w:rFonts w:ascii="Arial" w:hAnsi="Arial" w:cs="Arial"/>
          <w:sz w:val="22"/>
          <w:szCs w:val="22"/>
        </w:rPr>
        <w:t>s Board of Directors No. 3/2026 passed a resolution approving the reduction of the registered capital of A L Palm Company Limited</w:t>
      </w:r>
      <w:r w:rsidR="007443CC">
        <w:rPr>
          <w:rFonts w:ascii="Arial" w:hAnsi="Arial" w:cs="Arial"/>
          <w:sz w:val="22"/>
          <w:szCs w:val="22"/>
        </w:rPr>
        <w:t xml:space="preserve">             </w:t>
      </w:r>
      <w:r w:rsidR="005B3BCD" w:rsidRPr="00550BA6">
        <w:rPr>
          <w:rFonts w:ascii="Arial" w:hAnsi="Arial" w:cs="Arial"/>
          <w:sz w:val="22"/>
          <w:szCs w:val="22"/>
        </w:rPr>
        <w:t xml:space="preserve"> (a subsidiary) from the original registered capital of Baht 480 million to Baht 180 million</w:t>
      </w:r>
      <w:r w:rsidR="007443CC">
        <w:rPr>
          <w:rFonts w:ascii="Arial" w:hAnsi="Arial" w:cs="Arial"/>
          <w:sz w:val="22"/>
          <w:szCs w:val="22"/>
        </w:rPr>
        <w:t xml:space="preserve"> </w:t>
      </w:r>
      <w:r w:rsidR="005B3BCD" w:rsidRPr="00550BA6">
        <w:rPr>
          <w:rFonts w:ascii="Arial" w:hAnsi="Arial" w:cs="Arial"/>
          <w:sz w:val="22"/>
          <w:szCs w:val="22"/>
        </w:rPr>
        <w:t xml:space="preserve">by decreasing the number of ordinary shares from 4.8 million shares to 1.8 million shares, with a par value of Baht 100 per share, </w:t>
      </w:r>
      <w:r w:rsidR="007443CC">
        <w:rPr>
          <w:rFonts w:ascii="Arial" w:hAnsi="Arial" w:cs="Arial"/>
          <w:sz w:val="22"/>
          <w:szCs w:val="22"/>
        </w:rPr>
        <w:t>amounting to Baht</w:t>
      </w:r>
      <w:r w:rsidR="005B3BCD" w:rsidRPr="00550BA6">
        <w:rPr>
          <w:rFonts w:ascii="Arial" w:hAnsi="Arial" w:cs="Arial"/>
          <w:sz w:val="22"/>
          <w:szCs w:val="22"/>
        </w:rPr>
        <w:t xml:space="preserve"> 300 million, to offset the accumulated losses. Subsequently, the subsidiary will increase its registered capital by issuing 2 million ordinary shares, with a par value of Baht 100 per share, amounting to Baht 200 million, to be </w:t>
      </w:r>
      <w:r w:rsidR="005B3BCD" w:rsidRPr="007443CC">
        <w:rPr>
          <w:rFonts w:ascii="Arial" w:hAnsi="Arial" w:cs="Arial"/>
          <w:spacing w:val="-4"/>
          <w:sz w:val="22"/>
          <w:szCs w:val="22"/>
        </w:rPr>
        <w:t>offered to the existing shareholders. Upon completion of the entire restructuring, the subsidiary</w:t>
      </w:r>
      <w:r w:rsidR="00550BA6" w:rsidRPr="007443CC">
        <w:rPr>
          <w:rFonts w:ascii="Arial" w:hAnsi="Arial" w:cs="Arial"/>
          <w:spacing w:val="-4"/>
          <w:sz w:val="22"/>
          <w:szCs w:val="22"/>
        </w:rPr>
        <w:t>’</w:t>
      </w:r>
      <w:r w:rsidR="005B3BCD" w:rsidRPr="007443CC">
        <w:rPr>
          <w:rFonts w:ascii="Arial" w:hAnsi="Arial" w:cs="Arial"/>
          <w:spacing w:val="-4"/>
          <w:sz w:val="22"/>
          <w:szCs w:val="22"/>
        </w:rPr>
        <w:t>s</w:t>
      </w:r>
      <w:r w:rsidR="005B3BCD" w:rsidRPr="00550BA6">
        <w:rPr>
          <w:rFonts w:ascii="Arial" w:hAnsi="Arial" w:cs="Arial"/>
          <w:sz w:val="22"/>
          <w:szCs w:val="22"/>
        </w:rPr>
        <w:t xml:space="preserve"> registered </w:t>
      </w:r>
      <w:r w:rsidR="007443CC">
        <w:rPr>
          <w:rFonts w:ascii="Arial" w:hAnsi="Arial" w:cs="Arial"/>
          <w:sz w:val="22"/>
          <w:szCs w:val="22"/>
        </w:rPr>
        <w:t xml:space="preserve">share </w:t>
      </w:r>
      <w:r w:rsidR="005B3BCD" w:rsidRPr="00550BA6">
        <w:rPr>
          <w:rFonts w:ascii="Arial" w:hAnsi="Arial" w:cs="Arial"/>
          <w:sz w:val="22"/>
          <w:szCs w:val="22"/>
        </w:rPr>
        <w:t>capital will be Baht 380 million.</w:t>
      </w:r>
      <w:r w:rsidR="005B3BCD" w:rsidRPr="00550BA6">
        <w:rPr>
          <w:rFonts w:ascii="Arial" w:hAnsi="Arial" w:cs="Arial"/>
          <w:sz w:val="22"/>
          <w:szCs w:val="22"/>
          <w:cs/>
        </w:rPr>
        <w:t xml:space="preserve"> </w:t>
      </w:r>
    </w:p>
    <w:p w14:paraId="563A6046" w14:textId="77777777" w:rsidR="00550BA6" w:rsidRDefault="00550BA6">
      <w:pPr>
        <w:spacing w:after="200" w:line="276" w:lineRule="auto"/>
        <w:rPr>
          <w:rFonts w:ascii="Arial" w:hAnsi="Arial" w:cs="Arial"/>
          <w:sz w:val="22"/>
          <w:szCs w:val="22"/>
          <w:cs/>
        </w:rPr>
      </w:pPr>
      <w:r>
        <w:rPr>
          <w:rFonts w:ascii="Arial" w:hAnsi="Arial"/>
          <w:sz w:val="22"/>
          <w:szCs w:val="22"/>
          <w:cs/>
        </w:rPr>
        <w:br w:type="page"/>
      </w:r>
    </w:p>
    <w:p w14:paraId="39804648" w14:textId="7FD40DEF" w:rsidR="004B3319" w:rsidRPr="004B3319" w:rsidRDefault="00550BA6" w:rsidP="004B3319">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3149A">
        <w:rPr>
          <w:rFonts w:ascii="Arial" w:hAnsi="Arial" w:cs="Arial"/>
          <w:sz w:val="22"/>
          <w:szCs w:val="22"/>
        </w:rPr>
        <w:t>O</w:t>
      </w:r>
      <w:r w:rsidR="005B3BCD" w:rsidRPr="00550BA6">
        <w:rPr>
          <w:rFonts w:ascii="Arial" w:hAnsi="Arial" w:cs="Arial"/>
          <w:sz w:val="22"/>
          <w:szCs w:val="22"/>
        </w:rPr>
        <w:t xml:space="preserve">n 15 June 2026, the Extraordinary General Meeting of Shareholders No. 2/2026 of the subsidiary passed a special resolution approving the reduction </w:t>
      </w:r>
      <w:r w:rsidR="0073149A">
        <w:rPr>
          <w:rFonts w:ascii="Arial" w:hAnsi="Arial" w:cs="Arial"/>
          <w:sz w:val="22"/>
          <w:szCs w:val="22"/>
        </w:rPr>
        <w:t>its</w:t>
      </w:r>
      <w:r w:rsidR="005B3BCD" w:rsidRPr="00550BA6">
        <w:rPr>
          <w:rFonts w:ascii="Arial" w:hAnsi="Arial" w:cs="Arial"/>
          <w:sz w:val="22"/>
          <w:szCs w:val="22"/>
        </w:rPr>
        <w:t xml:space="preserve"> registered capital from the original registered capital of Baht 480 million to Baht 180 million by decreasing the number of ordinary shares from 4.8 million shares to 1.8 million shares, with a par value of Baht 100 per share, </w:t>
      </w:r>
      <w:r w:rsidR="0073149A">
        <w:rPr>
          <w:rFonts w:ascii="Arial" w:hAnsi="Arial" w:cs="Arial"/>
          <w:sz w:val="22"/>
          <w:szCs w:val="22"/>
        </w:rPr>
        <w:t>amounting to</w:t>
      </w:r>
      <w:r w:rsidR="005B3BCD" w:rsidRPr="00550BA6">
        <w:rPr>
          <w:rFonts w:ascii="Arial" w:hAnsi="Arial" w:cs="Arial"/>
          <w:sz w:val="22"/>
          <w:szCs w:val="22"/>
        </w:rPr>
        <w:t xml:space="preserve"> Baht 300 million.</w:t>
      </w:r>
      <w:r w:rsidR="005B3BCD" w:rsidRPr="00550BA6">
        <w:rPr>
          <w:rFonts w:ascii="Arial" w:hAnsi="Arial" w:cs="Arial"/>
          <w:sz w:val="22"/>
          <w:szCs w:val="22"/>
          <w:cs/>
        </w:rPr>
        <w:t xml:space="preserve"> </w:t>
      </w:r>
      <w:r w:rsidR="00C53C8B" w:rsidRPr="004B3319">
        <w:rPr>
          <w:rFonts w:ascii="Arial" w:hAnsi="Arial" w:cs="Arial"/>
          <w:sz w:val="22"/>
          <w:szCs w:val="22"/>
        </w:rPr>
        <w:t xml:space="preserve">The subsidiary registered </w:t>
      </w:r>
      <w:proofErr w:type="gramStart"/>
      <w:r w:rsidR="00C53C8B" w:rsidRPr="004B3319">
        <w:rPr>
          <w:rFonts w:ascii="Arial" w:hAnsi="Arial" w:cs="Arial"/>
          <w:sz w:val="22"/>
          <w:szCs w:val="22"/>
        </w:rPr>
        <w:t>the capital</w:t>
      </w:r>
      <w:proofErr w:type="gramEnd"/>
      <w:r w:rsidR="00C53C8B" w:rsidRPr="004B3319">
        <w:rPr>
          <w:rFonts w:ascii="Arial" w:hAnsi="Arial" w:cs="Arial"/>
          <w:sz w:val="22"/>
          <w:szCs w:val="22"/>
        </w:rPr>
        <w:t xml:space="preserve"> reduction with the Ministry of Commerce on 31 July 2026. </w:t>
      </w:r>
      <w:r w:rsidR="0073149A">
        <w:rPr>
          <w:rFonts w:ascii="Arial" w:hAnsi="Arial" w:cs="Arial"/>
          <w:sz w:val="22"/>
          <w:szCs w:val="22"/>
        </w:rPr>
        <w:t>Subsequently</w:t>
      </w:r>
      <w:r w:rsidR="005B3BCD" w:rsidRPr="00550BA6">
        <w:rPr>
          <w:rFonts w:ascii="Arial" w:hAnsi="Arial" w:cs="Arial"/>
          <w:sz w:val="22"/>
          <w:szCs w:val="22"/>
        </w:rPr>
        <w:t>, on 1 August 2026, the subsidiary</w:t>
      </w:r>
      <w:r>
        <w:rPr>
          <w:rFonts w:ascii="Arial" w:hAnsi="Arial" w:cs="Arial"/>
          <w:sz w:val="22"/>
          <w:szCs w:val="22"/>
        </w:rPr>
        <w:t>’</w:t>
      </w:r>
      <w:r w:rsidR="005B3BCD" w:rsidRPr="00550BA6">
        <w:rPr>
          <w:rFonts w:ascii="Arial" w:hAnsi="Arial" w:cs="Arial"/>
          <w:sz w:val="22"/>
          <w:szCs w:val="22"/>
        </w:rPr>
        <w:t xml:space="preserve">s Board of Directors Meeting No. 9/2026 </w:t>
      </w:r>
      <w:r w:rsidR="0073149A">
        <w:rPr>
          <w:rFonts w:ascii="Arial" w:hAnsi="Arial" w:cs="Arial"/>
          <w:sz w:val="22"/>
          <w:szCs w:val="22"/>
        </w:rPr>
        <w:t>resolved</w:t>
      </w:r>
      <w:r w:rsidR="005B3BCD" w:rsidRPr="00550BA6">
        <w:rPr>
          <w:rFonts w:ascii="Arial" w:hAnsi="Arial" w:cs="Arial"/>
          <w:sz w:val="22"/>
          <w:szCs w:val="22"/>
        </w:rPr>
        <w:t xml:space="preserve"> to propose to the subsidiary</w:t>
      </w:r>
      <w:r>
        <w:rPr>
          <w:rFonts w:ascii="Arial" w:hAnsi="Arial" w:cs="Arial"/>
          <w:sz w:val="22"/>
          <w:szCs w:val="22"/>
        </w:rPr>
        <w:t>’</w:t>
      </w:r>
      <w:r w:rsidR="005B3BCD" w:rsidRPr="00550BA6">
        <w:rPr>
          <w:rFonts w:ascii="Arial" w:hAnsi="Arial" w:cs="Arial"/>
          <w:sz w:val="22"/>
          <w:szCs w:val="22"/>
        </w:rPr>
        <w:t xml:space="preserve">s Extraordinary General Meeting of Shareholders for consideration and approval </w:t>
      </w:r>
      <w:r w:rsidR="0073149A">
        <w:rPr>
          <w:rFonts w:ascii="Arial" w:hAnsi="Arial" w:cs="Arial"/>
          <w:sz w:val="22"/>
          <w:szCs w:val="22"/>
        </w:rPr>
        <w:t>an increase in</w:t>
      </w:r>
      <w:r w:rsidR="005B3BCD" w:rsidRPr="00550BA6">
        <w:rPr>
          <w:rFonts w:ascii="Arial" w:hAnsi="Arial" w:cs="Arial"/>
          <w:sz w:val="22"/>
          <w:szCs w:val="22"/>
        </w:rPr>
        <w:t xml:space="preserve"> the registered capital by issuing 2 million ordinary shares, with a par value of Baht 100 per share, </w:t>
      </w:r>
      <w:r w:rsidR="005B3BCD" w:rsidRPr="004B3319">
        <w:rPr>
          <w:rFonts w:ascii="Arial" w:hAnsi="Arial" w:cs="Arial"/>
          <w:sz w:val="22"/>
          <w:szCs w:val="22"/>
        </w:rPr>
        <w:t xml:space="preserve">amounting to Baht 200 million, to be offered to the existing shareholders. </w:t>
      </w:r>
      <w:r w:rsidR="004B3319" w:rsidRPr="004B3319">
        <w:rPr>
          <w:rFonts w:ascii="Arial" w:hAnsi="Arial" w:cs="Arial"/>
          <w:sz w:val="22"/>
          <w:szCs w:val="22"/>
        </w:rPr>
        <w:t>The registration of the capital increase is expected to be completed within August 2026.</w:t>
      </w:r>
    </w:p>
    <w:p w14:paraId="481A4273" w14:textId="5A519C0F" w:rsidR="005B3BCD" w:rsidRPr="00811024" w:rsidRDefault="00971E20" w:rsidP="004B3319">
      <w:pPr>
        <w:spacing w:before="120" w:after="120" w:line="380" w:lineRule="exact"/>
        <w:ind w:left="547" w:hanging="547"/>
        <w:jc w:val="thaiDistribute"/>
        <w:rPr>
          <w:rFonts w:ascii="Arial" w:hAnsi="Arial" w:cs="Arial"/>
          <w:sz w:val="22"/>
          <w:szCs w:val="22"/>
          <w:u w:val="single"/>
        </w:rPr>
      </w:pPr>
      <w:r w:rsidRPr="00550BA6">
        <w:rPr>
          <w:rFonts w:ascii="Arial" w:hAnsi="Arial" w:cs="Arial"/>
          <w:sz w:val="22"/>
          <w:szCs w:val="22"/>
          <w:cs/>
        </w:rPr>
        <w:tab/>
      </w:r>
      <w:r w:rsidRPr="00811024">
        <w:rPr>
          <w:rFonts w:ascii="Arial" w:hAnsi="Arial" w:cs="Arial"/>
          <w:sz w:val="22"/>
          <w:szCs w:val="22"/>
          <w:u w:val="single"/>
        </w:rPr>
        <w:t>Investment in Team Evolution Company Limited</w:t>
      </w:r>
    </w:p>
    <w:p w14:paraId="38243CAF" w14:textId="0A3F4E86" w:rsidR="00971E20" w:rsidRPr="00757D16" w:rsidRDefault="00971E20" w:rsidP="004B3319">
      <w:pPr>
        <w:spacing w:before="120" w:after="120" w:line="380" w:lineRule="exact"/>
        <w:ind w:left="547" w:hanging="547"/>
        <w:jc w:val="thaiDistribute"/>
        <w:rPr>
          <w:rFonts w:ascii="Arial" w:hAnsi="Arial" w:cs="Arial"/>
          <w:b/>
          <w:bCs/>
          <w:sz w:val="22"/>
          <w:szCs w:val="22"/>
        </w:rPr>
      </w:pPr>
      <w:r w:rsidRPr="00757D16">
        <w:rPr>
          <w:rFonts w:ascii="Arial" w:hAnsi="Arial" w:cs="Arial"/>
          <w:b/>
          <w:bCs/>
          <w:sz w:val="22"/>
          <w:szCs w:val="22"/>
          <w:cs/>
        </w:rPr>
        <w:tab/>
      </w:r>
      <w:r w:rsidRPr="00757D16">
        <w:rPr>
          <w:rFonts w:ascii="Arial" w:hAnsi="Arial" w:cs="Arial"/>
          <w:sz w:val="22"/>
          <w:szCs w:val="22"/>
        </w:rPr>
        <w:t>On 26 January 2026, the Executive Committee</w:t>
      </w:r>
      <w:r w:rsidR="00550BA6" w:rsidRPr="00757D16">
        <w:rPr>
          <w:rFonts w:ascii="Arial" w:hAnsi="Arial" w:cs="Arial"/>
          <w:sz w:val="22"/>
          <w:szCs w:val="22"/>
        </w:rPr>
        <w:t>’</w:t>
      </w:r>
      <w:r w:rsidRPr="00757D16">
        <w:rPr>
          <w:rFonts w:ascii="Arial" w:hAnsi="Arial" w:cs="Arial"/>
          <w:sz w:val="22"/>
          <w:szCs w:val="22"/>
        </w:rPr>
        <w:t>s Meeting No. 1/2026 passed a resolution approving the Company</w:t>
      </w:r>
      <w:r w:rsidR="00527A75" w:rsidRPr="00757D16">
        <w:rPr>
          <w:rFonts w:ascii="Arial" w:hAnsi="Arial" w:cs="Arial"/>
          <w:sz w:val="22"/>
          <w:szCs w:val="22"/>
        </w:rPr>
        <w:t xml:space="preserve">’s acquisition of </w:t>
      </w:r>
      <w:r w:rsidRPr="00757D16">
        <w:rPr>
          <w:rFonts w:ascii="Arial" w:hAnsi="Arial" w:cs="Arial"/>
          <w:sz w:val="22"/>
          <w:szCs w:val="22"/>
        </w:rPr>
        <w:t xml:space="preserve">an additional 33,378 ordinary shares </w:t>
      </w:r>
      <w:r w:rsidR="00527A75" w:rsidRPr="00757D16">
        <w:rPr>
          <w:rFonts w:ascii="Arial" w:hAnsi="Arial" w:cs="Arial"/>
          <w:sz w:val="22"/>
          <w:szCs w:val="22"/>
        </w:rPr>
        <w:t>in</w:t>
      </w:r>
      <w:r w:rsidRPr="00757D16">
        <w:rPr>
          <w:rFonts w:ascii="Arial" w:hAnsi="Arial" w:cs="Arial"/>
          <w:sz w:val="22"/>
          <w:szCs w:val="22"/>
        </w:rPr>
        <w:t xml:space="preserve"> Team Evolution Company Limited from non-controlling interests, for a total purchase </w:t>
      </w:r>
      <w:r w:rsidR="00527A75" w:rsidRPr="00757D16">
        <w:rPr>
          <w:rFonts w:ascii="Arial" w:hAnsi="Arial" w:cs="Arial"/>
          <w:sz w:val="22"/>
          <w:szCs w:val="22"/>
        </w:rPr>
        <w:t>consideration</w:t>
      </w:r>
      <w:r w:rsidRPr="00757D16">
        <w:rPr>
          <w:rFonts w:ascii="Arial" w:hAnsi="Arial" w:cs="Arial"/>
          <w:sz w:val="22"/>
          <w:szCs w:val="22"/>
        </w:rPr>
        <w:t xml:space="preserve"> of Baht 4 million. The Company completed the share transfer and payment for </w:t>
      </w:r>
      <w:r w:rsidR="00527A75" w:rsidRPr="00757D16">
        <w:rPr>
          <w:rFonts w:ascii="Arial" w:hAnsi="Arial" w:cs="Arial"/>
          <w:sz w:val="22"/>
          <w:szCs w:val="22"/>
        </w:rPr>
        <w:t>these</w:t>
      </w:r>
      <w:r w:rsidRPr="00757D16">
        <w:rPr>
          <w:rFonts w:ascii="Arial" w:hAnsi="Arial" w:cs="Arial"/>
          <w:sz w:val="22"/>
          <w:szCs w:val="22"/>
        </w:rPr>
        <w:t xml:space="preserve"> shares in May 2026. </w:t>
      </w:r>
      <w:r w:rsidR="00527A75" w:rsidRPr="00757D16">
        <w:rPr>
          <w:rFonts w:ascii="Arial" w:hAnsi="Arial" w:cs="Arial"/>
          <w:sz w:val="22"/>
          <w:szCs w:val="22"/>
        </w:rPr>
        <w:t>As a result</w:t>
      </w:r>
      <w:r w:rsidRPr="00757D16">
        <w:rPr>
          <w:rFonts w:ascii="Arial" w:hAnsi="Arial" w:cs="Arial"/>
          <w:sz w:val="22"/>
          <w:szCs w:val="22"/>
        </w:rPr>
        <w:t>, the Company</w:t>
      </w:r>
      <w:r w:rsidR="00550BA6" w:rsidRPr="00757D16">
        <w:rPr>
          <w:rFonts w:ascii="Arial" w:hAnsi="Arial" w:cs="Arial"/>
          <w:sz w:val="22"/>
          <w:szCs w:val="22"/>
        </w:rPr>
        <w:t>’</w:t>
      </w:r>
      <w:r w:rsidRPr="00757D16">
        <w:rPr>
          <w:rFonts w:ascii="Arial" w:hAnsi="Arial" w:cs="Arial"/>
          <w:sz w:val="22"/>
          <w:szCs w:val="22"/>
        </w:rPr>
        <w:t>s shareholding in this subsidiary increased from 49.44</w:t>
      </w:r>
      <w:r w:rsidR="00931AA9" w:rsidRPr="00757D16">
        <w:rPr>
          <w:rFonts w:ascii="Arial" w:hAnsi="Arial" w:cs="Arial"/>
          <w:sz w:val="22"/>
          <w:szCs w:val="22"/>
        </w:rPr>
        <w:t xml:space="preserve"> percent</w:t>
      </w:r>
      <w:r w:rsidRPr="00757D16">
        <w:rPr>
          <w:rFonts w:ascii="Arial" w:hAnsi="Arial" w:cs="Arial"/>
          <w:sz w:val="22"/>
          <w:szCs w:val="22"/>
        </w:rPr>
        <w:t xml:space="preserve"> to 53.14</w:t>
      </w:r>
      <w:r w:rsidR="00931AA9" w:rsidRPr="00757D16">
        <w:rPr>
          <w:rFonts w:ascii="Arial" w:hAnsi="Arial" w:cs="Arial"/>
          <w:sz w:val="22"/>
          <w:szCs w:val="22"/>
        </w:rPr>
        <w:t xml:space="preserve"> percent</w:t>
      </w:r>
      <w:r w:rsidR="00527A75" w:rsidRPr="00757D16">
        <w:rPr>
          <w:rFonts w:ascii="Arial" w:hAnsi="Arial" w:cs="Arial"/>
          <w:sz w:val="22"/>
          <w:szCs w:val="22"/>
        </w:rPr>
        <w:t xml:space="preserve">. </w:t>
      </w:r>
      <w:r w:rsidR="00757D16" w:rsidRPr="00757D16">
        <w:rPr>
          <w:rFonts w:ascii="Arial" w:hAnsi="Arial" w:cs="Arial"/>
          <w:sz w:val="22"/>
          <w:szCs w:val="22"/>
        </w:rPr>
        <w:t xml:space="preserve">The Company recorded deficit from the changes in the shareholding in subsidiaries </w:t>
      </w:r>
      <w:proofErr w:type="gramStart"/>
      <w:r w:rsidR="00757D16" w:rsidRPr="00757D16">
        <w:rPr>
          <w:rFonts w:ascii="Arial" w:hAnsi="Arial" w:cs="Arial"/>
          <w:sz w:val="22"/>
          <w:szCs w:val="22"/>
        </w:rPr>
        <w:t>as a result of</w:t>
      </w:r>
      <w:proofErr w:type="gramEnd"/>
      <w:r w:rsidR="00757D16" w:rsidRPr="00757D16">
        <w:rPr>
          <w:rFonts w:ascii="Arial" w:hAnsi="Arial" w:cs="Arial"/>
          <w:sz w:val="22"/>
          <w:szCs w:val="22"/>
        </w:rPr>
        <w:t xml:space="preserve"> the acquisition of subsidiary’s ordinary shares amounting to Baht 0.6 million, under the heading of “Surplus from the changes in the ownership interests in </w:t>
      </w:r>
      <w:r w:rsidR="00757D16" w:rsidRPr="00757D16">
        <w:rPr>
          <w:rFonts w:ascii="Arial" w:hAnsi="Arial" w:cs="Arial"/>
          <w:spacing w:val="-2"/>
          <w:sz w:val="22"/>
          <w:szCs w:val="22"/>
        </w:rPr>
        <w:t xml:space="preserve">subsidiaries” in the consolidated statement of changes in shareholders’ equity. Such </w:t>
      </w:r>
      <w:r w:rsidRPr="00757D16">
        <w:rPr>
          <w:rFonts w:ascii="Arial" w:hAnsi="Arial" w:cs="Arial"/>
          <w:spacing w:val="-2"/>
          <w:sz w:val="22"/>
          <w:szCs w:val="22"/>
        </w:rPr>
        <w:t>subsidiary</w:t>
      </w:r>
      <w:r w:rsidRPr="00757D16">
        <w:rPr>
          <w:rFonts w:ascii="Arial" w:hAnsi="Arial" w:cs="Arial"/>
          <w:sz w:val="22"/>
          <w:szCs w:val="22"/>
        </w:rPr>
        <w:t xml:space="preserve"> remain</w:t>
      </w:r>
      <w:r w:rsidR="00527A75" w:rsidRPr="00757D16">
        <w:rPr>
          <w:rFonts w:ascii="Arial" w:hAnsi="Arial" w:cs="Arial"/>
          <w:sz w:val="22"/>
          <w:szCs w:val="22"/>
        </w:rPr>
        <w:t>ed</w:t>
      </w:r>
      <w:r w:rsidRPr="00757D16">
        <w:rPr>
          <w:rFonts w:ascii="Arial" w:hAnsi="Arial" w:cs="Arial"/>
          <w:sz w:val="22"/>
          <w:szCs w:val="22"/>
        </w:rPr>
        <w:t xml:space="preserve"> under the Company</w:t>
      </w:r>
      <w:r w:rsidR="00550BA6" w:rsidRPr="00757D16">
        <w:rPr>
          <w:rFonts w:ascii="Arial" w:hAnsi="Arial" w:cs="Arial"/>
          <w:sz w:val="22"/>
          <w:szCs w:val="22"/>
        </w:rPr>
        <w:t>’</w:t>
      </w:r>
      <w:r w:rsidRPr="00757D16">
        <w:rPr>
          <w:rFonts w:ascii="Arial" w:hAnsi="Arial" w:cs="Arial"/>
          <w:sz w:val="22"/>
          <w:szCs w:val="22"/>
        </w:rPr>
        <w:t>s control both before and after the transaction.</w:t>
      </w:r>
    </w:p>
    <w:p w14:paraId="42536D29" w14:textId="18B0F3ED" w:rsidR="00A7318D" w:rsidRPr="00550BA6" w:rsidRDefault="00092474" w:rsidP="004B3319">
      <w:pPr>
        <w:spacing w:before="120" w:after="120" w:line="380" w:lineRule="exact"/>
        <w:ind w:left="547" w:hanging="547"/>
        <w:jc w:val="thaiDistribute"/>
        <w:rPr>
          <w:rFonts w:ascii="Arial" w:hAnsi="Arial" w:cs="Arial"/>
          <w:b/>
          <w:bCs/>
          <w:sz w:val="22"/>
          <w:szCs w:val="22"/>
        </w:rPr>
      </w:pPr>
      <w:r w:rsidRPr="00550BA6">
        <w:rPr>
          <w:rFonts w:ascii="Arial" w:hAnsi="Arial" w:cs="Arial"/>
          <w:b/>
          <w:bCs/>
          <w:sz w:val="22"/>
        </w:rPr>
        <w:t>5</w:t>
      </w:r>
      <w:r w:rsidR="00B658F5" w:rsidRPr="00550BA6">
        <w:rPr>
          <w:rFonts w:ascii="Arial" w:hAnsi="Arial" w:cs="Arial"/>
          <w:b/>
          <w:bCs/>
          <w:sz w:val="22"/>
          <w:szCs w:val="22"/>
        </w:rPr>
        <w:t>.</w:t>
      </w:r>
      <w:r w:rsidR="00B658F5" w:rsidRPr="00550BA6">
        <w:rPr>
          <w:rFonts w:ascii="Arial" w:hAnsi="Arial" w:cs="Arial"/>
          <w:b/>
          <w:bCs/>
          <w:sz w:val="22"/>
          <w:szCs w:val="22"/>
        </w:rPr>
        <w:tab/>
      </w:r>
      <w:r w:rsidR="00A7318D" w:rsidRPr="00550BA6">
        <w:rPr>
          <w:rFonts w:ascii="Arial" w:hAnsi="Arial" w:cs="Arial"/>
          <w:b/>
          <w:bCs/>
          <w:sz w:val="22"/>
          <w:szCs w:val="22"/>
        </w:rPr>
        <w:t>Property, plant and equipment</w:t>
      </w:r>
    </w:p>
    <w:p w14:paraId="158F8AC6" w14:textId="607B9BF7" w:rsidR="00A7318D" w:rsidRPr="00550BA6" w:rsidRDefault="00B658F5" w:rsidP="004B3319">
      <w:pPr>
        <w:spacing w:before="120" w:after="120" w:line="380" w:lineRule="exact"/>
        <w:ind w:left="547" w:hanging="547"/>
        <w:jc w:val="thaiDistribute"/>
        <w:rPr>
          <w:rFonts w:ascii="Arial" w:hAnsi="Arial" w:cs="Arial"/>
          <w:sz w:val="22"/>
          <w:szCs w:val="22"/>
        </w:rPr>
      </w:pPr>
      <w:r w:rsidRPr="00550BA6">
        <w:rPr>
          <w:rFonts w:ascii="Arial" w:hAnsi="Arial" w:cs="Arial"/>
          <w:sz w:val="22"/>
          <w:szCs w:val="22"/>
        </w:rPr>
        <w:tab/>
      </w:r>
      <w:r w:rsidR="00A7318D" w:rsidRPr="00550BA6">
        <w:rPr>
          <w:rFonts w:ascii="Arial" w:hAnsi="Arial" w:cs="Arial"/>
          <w:sz w:val="22"/>
          <w:szCs w:val="22"/>
        </w:rPr>
        <w:t xml:space="preserve">Movements of property, plant and equipment </w:t>
      </w:r>
      <w:r w:rsidR="00C73E4E" w:rsidRPr="00550BA6">
        <w:rPr>
          <w:rFonts w:ascii="Arial" w:hAnsi="Arial" w:cs="Arial"/>
          <w:sz w:val="22"/>
          <w:szCs w:val="22"/>
        </w:rPr>
        <w:t xml:space="preserve">account </w:t>
      </w:r>
      <w:r w:rsidR="00A7318D" w:rsidRPr="00550BA6">
        <w:rPr>
          <w:rFonts w:ascii="Arial" w:hAnsi="Arial" w:cs="Arial"/>
          <w:sz w:val="22"/>
          <w:szCs w:val="22"/>
        </w:rPr>
        <w:t xml:space="preserve">for the </w:t>
      </w:r>
      <w:r w:rsidR="006126CA" w:rsidRPr="00550BA6">
        <w:rPr>
          <w:rFonts w:ascii="Arial" w:hAnsi="Arial" w:cs="Arial"/>
          <w:sz w:val="22"/>
          <w:szCs w:val="22"/>
        </w:rPr>
        <w:t xml:space="preserve">six-month period </w:t>
      </w:r>
      <w:r w:rsidR="00A7318D" w:rsidRPr="00550BA6">
        <w:rPr>
          <w:rFonts w:ascii="Arial" w:hAnsi="Arial" w:cs="Arial"/>
          <w:sz w:val="22"/>
          <w:szCs w:val="22"/>
        </w:rPr>
        <w:t xml:space="preserve">ended </w:t>
      </w:r>
      <w:r w:rsidR="00C73E4E" w:rsidRPr="00550BA6">
        <w:rPr>
          <w:rFonts w:ascii="Arial" w:hAnsi="Arial" w:cs="Arial"/>
          <w:sz w:val="22"/>
          <w:szCs w:val="22"/>
        </w:rPr>
        <w:t xml:space="preserve">                  </w:t>
      </w:r>
      <w:r w:rsidR="006126CA" w:rsidRPr="00550BA6">
        <w:rPr>
          <w:rFonts w:ascii="Arial" w:hAnsi="Arial" w:cs="Arial"/>
          <w:sz w:val="22"/>
          <w:szCs w:val="22"/>
        </w:rPr>
        <w:t>30 June 2026</w:t>
      </w:r>
      <w:r w:rsidR="00A7318D" w:rsidRPr="00550BA6">
        <w:rPr>
          <w:rFonts w:ascii="Arial" w:hAnsi="Arial" w:cs="Arial"/>
          <w:sz w:val="22"/>
          <w:szCs w:val="22"/>
        </w:rPr>
        <w:t xml:space="preserve"> are summaries below:</w:t>
      </w:r>
    </w:p>
    <w:tbl>
      <w:tblPr>
        <w:tblStyle w:val="TableGrid"/>
        <w:tblW w:w="9270" w:type="dxa"/>
        <w:tblInd w:w="450" w:type="dxa"/>
        <w:tblLayout w:type="fixed"/>
        <w:tblLook w:val="04A0" w:firstRow="1" w:lastRow="0" w:firstColumn="1" w:lastColumn="0" w:noHBand="0" w:noVBand="1"/>
      </w:tblPr>
      <w:tblGrid>
        <w:gridCol w:w="4590"/>
        <w:gridCol w:w="2340"/>
        <w:gridCol w:w="2340"/>
      </w:tblGrid>
      <w:tr w:rsidR="00A7318D" w:rsidRPr="00550BA6" w14:paraId="15E7DF32" w14:textId="77777777" w:rsidTr="00B658F5">
        <w:tc>
          <w:tcPr>
            <w:tcW w:w="4590" w:type="dxa"/>
            <w:tcBorders>
              <w:top w:val="nil"/>
              <w:left w:val="nil"/>
              <w:bottom w:val="nil"/>
              <w:right w:val="nil"/>
            </w:tcBorders>
          </w:tcPr>
          <w:p w14:paraId="3ECB8F58" w14:textId="6FD0315B" w:rsidR="00A7318D" w:rsidRPr="00550BA6" w:rsidRDefault="00C53C8B" w:rsidP="00C53C8B">
            <w:pPr>
              <w:tabs>
                <w:tab w:val="left" w:pos="3577"/>
              </w:tabs>
              <w:spacing w:line="380" w:lineRule="exact"/>
              <w:rPr>
                <w:rFonts w:ascii="Arial" w:hAnsi="Arial" w:cs="Arial"/>
                <w:color w:val="000000"/>
                <w:sz w:val="21"/>
                <w:szCs w:val="21"/>
              </w:rPr>
            </w:pPr>
            <w:r>
              <w:rPr>
                <w:rFonts w:ascii="Arial" w:hAnsi="Arial" w:cs="Arial"/>
                <w:color w:val="000000"/>
                <w:sz w:val="21"/>
                <w:szCs w:val="21"/>
              </w:rPr>
              <w:tab/>
            </w:r>
          </w:p>
        </w:tc>
        <w:tc>
          <w:tcPr>
            <w:tcW w:w="4680" w:type="dxa"/>
            <w:gridSpan w:val="2"/>
            <w:tcBorders>
              <w:top w:val="nil"/>
              <w:left w:val="nil"/>
              <w:bottom w:val="nil"/>
              <w:right w:val="nil"/>
            </w:tcBorders>
          </w:tcPr>
          <w:p w14:paraId="2246EC67" w14:textId="77777777" w:rsidR="00A7318D" w:rsidRPr="00550BA6" w:rsidRDefault="00A7318D" w:rsidP="00640C6B">
            <w:pPr>
              <w:tabs>
                <w:tab w:val="decimal" w:pos="866"/>
              </w:tabs>
              <w:spacing w:line="380" w:lineRule="exact"/>
              <w:ind w:right="-45"/>
              <w:jc w:val="right"/>
              <w:rPr>
                <w:rFonts w:ascii="Arial" w:hAnsi="Arial" w:cs="Arial"/>
                <w:sz w:val="21"/>
                <w:szCs w:val="21"/>
              </w:rPr>
            </w:pPr>
            <w:r w:rsidRPr="00550BA6">
              <w:rPr>
                <w:rFonts w:ascii="Arial" w:hAnsi="Arial" w:cs="Arial"/>
                <w:sz w:val="21"/>
                <w:szCs w:val="21"/>
              </w:rPr>
              <w:t>(Unit: Thousand Baht)</w:t>
            </w:r>
          </w:p>
        </w:tc>
      </w:tr>
      <w:tr w:rsidR="00A7318D" w:rsidRPr="00550BA6" w14:paraId="2EF5A801" w14:textId="77777777" w:rsidTr="00EB0B4D">
        <w:tc>
          <w:tcPr>
            <w:tcW w:w="4590" w:type="dxa"/>
            <w:tcBorders>
              <w:top w:val="nil"/>
              <w:left w:val="nil"/>
              <w:bottom w:val="nil"/>
              <w:right w:val="nil"/>
            </w:tcBorders>
          </w:tcPr>
          <w:p w14:paraId="7B6A4858" w14:textId="77777777" w:rsidR="00A7318D" w:rsidRPr="00550BA6" w:rsidRDefault="00A7318D" w:rsidP="00640C6B">
            <w:pPr>
              <w:spacing w:line="380" w:lineRule="exact"/>
              <w:rPr>
                <w:rFonts w:ascii="Arial" w:hAnsi="Arial" w:cs="Arial"/>
                <w:color w:val="000000"/>
                <w:sz w:val="21"/>
                <w:szCs w:val="21"/>
              </w:rPr>
            </w:pPr>
          </w:p>
        </w:tc>
        <w:tc>
          <w:tcPr>
            <w:tcW w:w="2340" w:type="dxa"/>
            <w:tcBorders>
              <w:top w:val="nil"/>
              <w:left w:val="nil"/>
              <w:bottom w:val="nil"/>
              <w:right w:val="nil"/>
            </w:tcBorders>
          </w:tcPr>
          <w:p w14:paraId="3766473D" w14:textId="77777777" w:rsidR="00A7318D" w:rsidRPr="00550BA6" w:rsidRDefault="00A7318D" w:rsidP="00EB0B4D">
            <w:pPr>
              <w:pBdr>
                <w:bottom w:val="single" w:sz="4" w:space="1" w:color="auto"/>
              </w:pBdr>
              <w:tabs>
                <w:tab w:val="decimal" w:pos="866"/>
              </w:tabs>
              <w:spacing w:line="380" w:lineRule="exact"/>
              <w:ind w:left="-29" w:right="-29"/>
              <w:jc w:val="center"/>
              <w:rPr>
                <w:rFonts w:ascii="Arial" w:hAnsi="Arial" w:cs="Arial"/>
                <w:sz w:val="21"/>
                <w:szCs w:val="21"/>
              </w:rPr>
            </w:pPr>
            <w:r w:rsidRPr="00550BA6">
              <w:rPr>
                <w:rFonts w:ascii="Arial" w:hAnsi="Arial" w:cs="Arial"/>
                <w:sz w:val="21"/>
                <w:szCs w:val="21"/>
              </w:rPr>
              <w:t>Consolidated                     financial statements</w:t>
            </w:r>
          </w:p>
        </w:tc>
        <w:tc>
          <w:tcPr>
            <w:tcW w:w="2340" w:type="dxa"/>
            <w:tcBorders>
              <w:top w:val="nil"/>
              <w:left w:val="nil"/>
              <w:bottom w:val="nil"/>
              <w:right w:val="nil"/>
            </w:tcBorders>
          </w:tcPr>
          <w:p w14:paraId="69C7BEF5" w14:textId="77777777" w:rsidR="00A7318D" w:rsidRPr="00550BA6" w:rsidRDefault="00A7318D" w:rsidP="00EB0B4D">
            <w:pPr>
              <w:pBdr>
                <w:bottom w:val="single" w:sz="4" w:space="1" w:color="auto"/>
              </w:pBdr>
              <w:tabs>
                <w:tab w:val="decimal" w:pos="866"/>
              </w:tabs>
              <w:spacing w:line="380" w:lineRule="exact"/>
              <w:ind w:left="-29" w:right="-29"/>
              <w:jc w:val="center"/>
              <w:rPr>
                <w:rFonts w:ascii="Arial" w:hAnsi="Arial" w:cs="Arial"/>
                <w:sz w:val="21"/>
                <w:szCs w:val="21"/>
              </w:rPr>
            </w:pPr>
            <w:r w:rsidRPr="00550BA6">
              <w:rPr>
                <w:rFonts w:ascii="Arial" w:hAnsi="Arial" w:cs="Arial"/>
                <w:sz w:val="21"/>
                <w:szCs w:val="21"/>
              </w:rPr>
              <w:t>Separate                        financial statements</w:t>
            </w:r>
          </w:p>
        </w:tc>
      </w:tr>
      <w:tr w:rsidR="004E2909" w:rsidRPr="00550BA6" w14:paraId="3B66049E" w14:textId="77777777" w:rsidTr="00EF0D87">
        <w:tc>
          <w:tcPr>
            <w:tcW w:w="4590" w:type="dxa"/>
            <w:tcBorders>
              <w:top w:val="nil"/>
              <w:left w:val="nil"/>
              <w:bottom w:val="nil"/>
              <w:right w:val="nil"/>
            </w:tcBorders>
          </w:tcPr>
          <w:p w14:paraId="213AF087" w14:textId="16052F04" w:rsidR="004E2909" w:rsidRPr="00550BA6" w:rsidRDefault="004E2909" w:rsidP="004E2909">
            <w:pPr>
              <w:spacing w:line="380" w:lineRule="exact"/>
              <w:rPr>
                <w:rFonts w:ascii="Arial" w:hAnsi="Arial" w:cs="Arial"/>
                <w:b/>
                <w:bCs/>
                <w:color w:val="000000"/>
                <w:sz w:val="21"/>
                <w:szCs w:val="21"/>
              </w:rPr>
            </w:pPr>
            <w:r w:rsidRPr="00550BA6">
              <w:rPr>
                <w:rFonts w:ascii="Arial" w:hAnsi="Arial" w:cs="Arial"/>
                <w:b/>
                <w:bCs/>
                <w:color w:val="000000"/>
                <w:sz w:val="21"/>
                <w:szCs w:val="21"/>
              </w:rPr>
              <w:t>Net book value as at 1 January 2026</w:t>
            </w:r>
          </w:p>
        </w:tc>
        <w:tc>
          <w:tcPr>
            <w:tcW w:w="2340" w:type="dxa"/>
            <w:tcBorders>
              <w:top w:val="nil"/>
              <w:left w:val="nil"/>
              <w:bottom w:val="nil"/>
              <w:right w:val="nil"/>
            </w:tcBorders>
            <w:vAlign w:val="bottom"/>
          </w:tcPr>
          <w:p w14:paraId="6D2A2D6D" w14:textId="209B19C8" w:rsidR="004E2909" w:rsidRPr="00550BA6" w:rsidRDefault="004E2909" w:rsidP="004E2909">
            <w:pPr>
              <w:tabs>
                <w:tab w:val="decimal" w:pos="1871"/>
              </w:tabs>
              <w:spacing w:line="380" w:lineRule="exact"/>
              <w:ind w:left="-29" w:right="-29"/>
              <w:rPr>
                <w:rFonts w:ascii="Arial" w:hAnsi="Arial" w:cs="Arial"/>
                <w:sz w:val="21"/>
                <w:szCs w:val="21"/>
              </w:rPr>
            </w:pPr>
            <w:r w:rsidRPr="00550BA6">
              <w:rPr>
                <w:rFonts w:ascii="Arial" w:hAnsi="Arial" w:cs="Arial"/>
                <w:sz w:val="21"/>
                <w:szCs w:val="21"/>
              </w:rPr>
              <w:t>2,179,491</w:t>
            </w:r>
          </w:p>
        </w:tc>
        <w:tc>
          <w:tcPr>
            <w:tcW w:w="2340" w:type="dxa"/>
            <w:tcBorders>
              <w:top w:val="nil"/>
              <w:left w:val="nil"/>
              <w:bottom w:val="nil"/>
              <w:right w:val="nil"/>
            </w:tcBorders>
            <w:vAlign w:val="bottom"/>
          </w:tcPr>
          <w:p w14:paraId="061DAC42" w14:textId="12B1D761" w:rsidR="004E2909" w:rsidRPr="00550BA6" w:rsidRDefault="004E2909" w:rsidP="004E2909">
            <w:pPr>
              <w:tabs>
                <w:tab w:val="decimal" w:pos="1871"/>
              </w:tabs>
              <w:spacing w:line="380" w:lineRule="exact"/>
              <w:ind w:left="-29" w:right="-29"/>
              <w:rPr>
                <w:rFonts w:ascii="Arial" w:hAnsi="Arial" w:cs="Arial"/>
                <w:sz w:val="21"/>
                <w:szCs w:val="21"/>
              </w:rPr>
            </w:pPr>
            <w:r w:rsidRPr="00550BA6">
              <w:rPr>
                <w:rFonts w:ascii="Arial" w:hAnsi="Arial" w:cs="Arial"/>
                <w:sz w:val="21"/>
                <w:szCs w:val="21"/>
              </w:rPr>
              <w:t>1,407,942</w:t>
            </w:r>
          </w:p>
        </w:tc>
      </w:tr>
      <w:tr w:rsidR="00971E20" w:rsidRPr="00550BA6" w14:paraId="18974958" w14:textId="77777777" w:rsidTr="00B30E0E">
        <w:tc>
          <w:tcPr>
            <w:tcW w:w="4590" w:type="dxa"/>
            <w:tcBorders>
              <w:top w:val="nil"/>
              <w:left w:val="nil"/>
              <w:bottom w:val="nil"/>
              <w:right w:val="nil"/>
            </w:tcBorders>
          </w:tcPr>
          <w:p w14:paraId="53CBF46B" w14:textId="77777777" w:rsidR="00971E20" w:rsidRPr="00550BA6" w:rsidRDefault="00971E20" w:rsidP="00971E20">
            <w:pPr>
              <w:spacing w:line="380" w:lineRule="exact"/>
              <w:rPr>
                <w:rFonts w:ascii="Arial" w:hAnsi="Arial" w:cs="Arial"/>
                <w:color w:val="000000"/>
                <w:sz w:val="21"/>
                <w:szCs w:val="21"/>
              </w:rPr>
            </w:pPr>
            <w:r w:rsidRPr="00550BA6">
              <w:rPr>
                <w:rFonts w:ascii="Arial" w:hAnsi="Arial" w:cs="Arial"/>
                <w:sz w:val="21"/>
                <w:szCs w:val="21"/>
              </w:rPr>
              <w:t>Acquisition during the period - at cost</w:t>
            </w:r>
          </w:p>
        </w:tc>
        <w:tc>
          <w:tcPr>
            <w:tcW w:w="2340" w:type="dxa"/>
            <w:tcBorders>
              <w:top w:val="nil"/>
              <w:left w:val="nil"/>
              <w:bottom w:val="nil"/>
              <w:right w:val="nil"/>
            </w:tcBorders>
            <w:vAlign w:val="bottom"/>
          </w:tcPr>
          <w:p w14:paraId="526C909A" w14:textId="10A0A807" w:rsidR="00971E20" w:rsidRPr="00550BA6" w:rsidRDefault="00971E20" w:rsidP="00971E20">
            <w:pPr>
              <w:tabs>
                <w:tab w:val="decimal" w:pos="1871"/>
              </w:tabs>
              <w:spacing w:line="380" w:lineRule="exact"/>
              <w:ind w:left="-29" w:right="-29"/>
              <w:rPr>
                <w:rFonts w:ascii="Arial" w:hAnsi="Arial" w:cs="Arial"/>
                <w:sz w:val="21"/>
                <w:szCs w:val="21"/>
              </w:rPr>
            </w:pPr>
            <w:r w:rsidRPr="00550BA6">
              <w:rPr>
                <w:rFonts w:ascii="Arial" w:hAnsi="Arial" w:cs="Arial"/>
                <w:sz w:val="21"/>
                <w:szCs w:val="21"/>
              </w:rPr>
              <w:t>122,837</w:t>
            </w:r>
          </w:p>
        </w:tc>
        <w:tc>
          <w:tcPr>
            <w:tcW w:w="2340" w:type="dxa"/>
            <w:tcBorders>
              <w:top w:val="nil"/>
              <w:left w:val="nil"/>
              <w:bottom w:val="nil"/>
              <w:right w:val="nil"/>
            </w:tcBorders>
            <w:vAlign w:val="bottom"/>
          </w:tcPr>
          <w:p w14:paraId="29F434B8" w14:textId="13D8FF39" w:rsidR="00971E20" w:rsidRPr="00550BA6" w:rsidRDefault="00971E20" w:rsidP="00971E20">
            <w:pPr>
              <w:tabs>
                <w:tab w:val="decimal" w:pos="1871"/>
              </w:tabs>
              <w:spacing w:line="380" w:lineRule="exact"/>
              <w:ind w:left="-29" w:right="-29"/>
              <w:rPr>
                <w:rFonts w:ascii="Arial" w:hAnsi="Arial" w:cs="Arial"/>
                <w:sz w:val="21"/>
                <w:szCs w:val="21"/>
              </w:rPr>
            </w:pPr>
            <w:r w:rsidRPr="00550BA6">
              <w:rPr>
                <w:rFonts w:ascii="Arial" w:hAnsi="Arial" w:cs="Arial"/>
                <w:sz w:val="21"/>
                <w:szCs w:val="21"/>
              </w:rPr>
              <w:t>81,678</w:t>
            </w:r>
          </w:p>
        </w:tc>
      </w:tr>
      <w:tr w:rsidR="00971E20" w:rsidRPr="00550BA6" w14:paraId="4A8E159B" w14:textId="77777777" w:rsidTr="00B30E0E">
        <w:tc>
          <w:tcPr>
            <w:tcW w:w="4590" w:type="dxa"/>
            <w:tcBorders>
              <w:top w:val="nil"/>
              <w:left w:val="nil"/>
              <w:bottom w:val="nil"/>
              <w:right w:val="nil"/>
            </w:tcBorders>
          </w:tcPr>
          <w:p w14:paraId="3DC4F83A" w14:textId="6346A765" w:rsidR="00971E20" w:rsidRPr="00550BA6" w:rsidRDefault="00971E20" w:rsidP="00971E20">
            <w:pPr>
              <w:spacing w:line="380" w:lineRule="exact"/>
              <w:ind w:left="340" w:hanging="340"/>
              <w:rPr>
                <w:rFonts w:ascii="Arial" w:hAnsi="Arial" w:cs="Arial"/>
                <w:sz w:val="21"/>
                <w:szCs w:val="21"/>
              </w:rPr>
            </w:pPr>
            <w:r w:rsidRPr="00550BA6">
              <w:rPr>
                <w:rFonts w:ascii="Arial" w:hAnsi="Arial" w:cs="Arial"/>
                <w:sz w:val="21"/>
                <w:szCs w:val="21"/>
              </w:rPr>
              <w:t>Disposals/write-off during the period</w:t>
            </w:r>
            <w:r w:rsidRPr="00550BA6">
              <w:rPr>
                <w:rFonts w:ascii="Arial" w:hAnsi="Arial" w:cs="Arial"/>
                <w:sz w:val="21"/>
                <w:szCs w:val="21"/>
                <w:cs/>
              </w:rPr>
              <w:t xml:space="preserve"> </w:t>
            </w:r>
            <w:r w:rsidRPr="00550BA6">
              <w:rPr>
                <w:rFonts w:ascii="Arial" w:hAnsi="Arial" w:cs="Arial"/>
                <w:sz w:val="21"/>
                <w:szCs w:val="21"/>
              </w:rPr>
              <w:t>- net book value as at disposal/write-off date</w:t>
            </w:r>
          </w:p>
        </w:tc>
        <w:tc>
          <w:tcPr>
            <w:tcW w:w="2340" w:type="dxa"/>
            <w:tcBorders>
              <w:top w:val="nil"/>
              <w:left w:val="nil"/>
              <w:bottom w:val="nil"/>
              <w:right w:val="nil"/>
            </w:tcBorders>
            <w:vAlign w:val="bottom"/>
          </w:tcPr>
          <w:p w14:paraId="48739A24" w14:textId="7E5AC7CA" w:rsidR="00971E20" w:rsidRPr="00550BA6" w:rsidRDefault="00971E20" w:rsidP="00971E20">
            <w:pPr>
              <w:tabs>
                <w:tab w:val="decimal" w:pos="1871"/>
              </w:tabs>
              <w:spacing w:line="380" w:lineRule="exact"/>
              <w:ind w:left="-29" w:right="-29"/>
              <w:rPr>
                <w:rFonts w:ascii="Arial" w:hAnsi="Arial" w:cs="Arial"/>
                <w:sz w:val="21"/>
                <w:szCs w:val="21"/>
              </w:rPr>
            </w:pPr>
            <w:r w:rsidRPr="00550BA6">
              <w:rPr>
                <w:rFonts w:ascii="Arial" w:hAnsi="Arial" w:cs="Arial"/>
                <w:sz w:val="21"/>
                <w:szCs w:val="21"/>
                <w:cs/>
              </w:rPr>
              <w:t>(</w:t>
            </w:r>
            <w:r w:rsidRPr="00550BA6">
              <w:rPr>
                <w:rFonts w:ascii="Arial" w:hAnsi="Arial" w:cs="Arial"/>
                <w:sz w:val="21"/>
                <w:szCs w:val="21"/>
              </w:rPr>
              <w:t>2,439</w:t>
            </w:r>
            <w:r w:rsidRPr="00550BA6">
              <w:rPr>
                <w:rFonts w:ascii="Arial" w:hAnsi="Arial" w:cs="Arial"/>
                <w:sz w:val="21"/>
                <w:szCs w:val="21"/>
                <w:cs/>
              </w:rPr>
              <w:t>)</w:t>
            </w:r>
          </w:p>
        </w:tc>
        <w:tc>
          <w:tcPr>
            <w:tcW w:w="2340" w:type="dxa"/>
            <w:tcBorders>
              <w:top w:val="nil"/>
              <w:left w:val="nil"/>
              <w:bottom w:val="nil"/>
              <w:right w:val="nil"/>
            </w:tcBorders>
            <w:vAlign w:val="bottom"/>
          </w:tcPr>
          <w:p w14:paraId="15ED4573" w14:textId="06C3D832" w:rsidR="00971E20" w:rsidRPr="00550BA6" w:rsidRDefault="00971E20" w:rsidP="00971E20">
            <w:pPr>
              <w:tabs>
                <w:tab w:val="decimal" w:pos="1871"/>
              </w:tabs>
              <w:spacing w:line="380" w:lineRule="exact"/>
              <w:ind w:left="-29" w:right="-29"/>
              <w:rPr>
                <w:rFonts w:ascii="Arial" w:hAnsi="Arial" w:cs="Arial"/>
                <w:sz w:val="21"/>
                <w:szCs w:val="21"/>
              </w:rPr>
            </w:pPr>
            <w:r w:rsidRPr="00550BA6">
              <w:rPr>
                <w:rFonts w:ascii="Arial" w:hAnsi="Arial" w:cs="Arial"/>
                <w:sz w:val="21"/>
                <w:szCs w:val="21"/>
                <w:cs/>
              </w:rPr>
              <w:t>(</w:t>
            </w:r>
            <w:r w:rsidRPr="00550BA6">
              <w:rPr>
                <w:rFonts w:ascii="Arial" w:hAnsi="Arial" w:cs="Arial"/>
                <w:sz w:val="21"/>
                <w:szCs w:val="21"/>
              </w:rPr>
              <w:t>2,393</w:t>
            </w:r>
            <w:r w:rsidRPr="00550BA6">
              <w:rPr>
                <w:rFonts w:ascii="Arial" w:hAnsi="Arial" w:cs="Arial"/>
                <w:sz w:val="21"/>
                <w:szCs w:val="21"/>
                <w:cs/>
              </w:rPr>
              <w:t>)</w:t>
            </w:r>
          </w:p>
        </w:tc>
      </w:tr>
      <w:tr w:rsidR="00971E20" w:rsidRPr="00550BA6" w14:paraId="75983CBD" w14:textId="77777777" w:rsidTr="00B30E0E">
        <w:tc>
          <w:tcPr>
            <w:tcW w:w="4590" w:type="dxa"/>
            <w:tcBorders>
              <w:top w:val="nil"/>
              <w:left w:val="nil"/>
              <w:bottom w:val="nil"/>
              <w:right w:val="nil"/>
            </w:tcBorders>
          </w:tcPr>
          <w:p w14:paraId="7CB952D2" w14:textId="187D0ED2" w:rsidR="00971E20" w:rsidRPr="00550BA6" w:rsidRDefault="00971E20" w:rsidP="00971E20">
            <w:pPr>
              <w:spacing w:line="380" w:lineRule="exact"/>
              <w:ind w:left="151" w:right="-72" w:hanging="151"/>
              <w:rPr>
                <w:rFonts w:ascii="Arial" w:hAnsi="Arial" w:cs="Arial"/>
                <w:sz w:val="21"/>
                <w:szCs w:val="21"/>
              </w:rPr>
            </w:pPr>
            <w:r w:rsidRPr="00550BA6">
              <w:rPr>
                <w:rFonts w:ascii="Arial" w:hAnsi="Arial" w:cs="Arial"/>
                <w:sz w:val="21"/>
                <w:szCs w:val="21"/>
              </w:rPr>
              <w:t>Depreciation for the period</w:t>
            </w:r>
          </w:p>
        </w:tc>
        <w:tc>
          <w:tcPr>
            <w:tcW w:w="2340" w:type="dxa"/>
            <w:tcBorders>
              <w:top w:val="nil"/>
              <w:left w:val="nil"/>
              <w:bottom w:val="nil"/>
              <w:right w:val="nil"/>
            </w:tcBorders>
            <w:vAlign w:val="bottom"/>
          </w:tcPr>
          <w:p w14:paraId="6CAB341A" w14:textId="7BAF99DF" w:rsidR="00971E20" w:rsidRPr="00550BA6" w:rsidRDefault="00971E20" w:rsidP="00971E20">
            <w:pPr>
              <w:pBdr>
                <w:bottom w:val="single" w:sz="4" w:space="1" w:color="auto"/>
              </w:pBdr>
              <w:tabs>
                <w:tab w:val="decimal" w:pos="1871"/>
              </w:tabs>
              <w:spacing w:line="380" w:lineRule="exact"/>
              <w:ind w:left="-29" w:right="-29"/>
              <w:rPr>
                <w:rFonts w:ascii="Arial" w:hAnsi="Arial" w:cs="Arial"/>
                <w:sz w:val="21"/>
                <w:szCs w:val="21"/>
              </w:rPr>
            </w:pPr>
            <w:r w:rsidRPr="00550BA6">
              <w:rPr>
                <w:rFonts w:ascii="Arial" w:hAnsi="Arial" w:cs="Arial"/>
                <w:sz w:val="21"/>
                <w:szCs w:val="21"/>
                <w:cs/>
              </w:rPr>
              <w:t>(</w:t>
            </w:r>
            <w:r w:rsidRPr="00550BA6">
              <w:rPr>
                <w:rFonts w:ascii="Arial" w:hAnsi="Arial" w:cs="Arial"/>
                <w:sz w:val="21"/>
                <w:szCs w:val="21"/>
              </w:rPr>
              <w:t>95,606</w:t>
            </w:r>
            <w:r w:rsidRPr="00550BA6">
              <w:rPr>
                <w:rFonts w:ascii="Arial" w:hAnsi="Arial" w:cs="Arial"/>
                <w:sz w:val="21"/>
                <w:szCs w:val="21"/>
                <w:cs/>
              </w:rPr>
              <w:t>)</w:t>
            </w:r>
          </w:p>
        </w:tc>
        <w:tc>
          <w:tcPr>
            <w:tcW w:w="2340" w:type="dxa"/>
            <w:tcBorders>
              <w:top w:val="nil"/>
              <w:left w:val="nil"/>
              <w:bottom w:val="nil"/>
              <w:right w:val="nil"/>
            </w:tcBorders>
            <w:vAlign w:val="bottom"/>
          </w:tcPr>
          <w:p w14:paraId="7EFAC659" w14:textId="2249A944" w:rsidR="00971E20" w:rsidRPr="00550BA6" w:rsidRDefault="00971E20" w:rsidP="00971E20">
            <w:pPr>
              <w:pBdr>
                <w:bottom w:val="single" w:sz="4" w:space="1" w:color="auto"/>
              </w:pBdr>
              <w:tabs>
                <w:tab w:val="decimal" w:pos="1871"/>
              </w:tabs>
              <w:spacing w:line="380" w:lineRule="exact"/>
              <w:ind w:left="-29" w:right="-29"/>
              <w:rPr>
                <w:rFonts w:ascii="Arial" w:hAnsi="Arial" w:cs="Arial"/>
                <w:sz w:val="21"/>
                <w:szCs w:val="21"/>
              </w:rPr>
            </w:pPr>
            <w:r w:rsidRPr="00550BA6">
              <w:rPr>
                <w:rFonts w:ascii="Arial" w:hAnsi="Arial" w:cs="Arial"/>
                <w:sz w:val="21"/>
                <w:szCs w:val="21"/>
                <w:cs/>
              </w:rPr>
              <w:t>(</w:t>
            </w:r>
            <w:r w:rsidRPr="00550BA6">
              <w:rPr>
                <w:rFonts w:ascii="Arial" w:hAnsi="Arial" w:cs="Arial"/>
                <w:sz w:val="21"/>
                <w:szCs w:val="21"/>
              </w:rPr>
              <w:t>63,487</w:t>
            </w:r>
            <w:r w:rsidRPr="00550BA6">
              <w:rPr>
                <w:rFonts w:ascii="Arial" w:hAnsi="Arial" w:cs="Arial"/>
                <w:sz w:val="21"/>
                <w:szCs w:val="21"/>
                <w:cs/>
              </w:rPr>
              <w:t>)</w:t>
            </w:r>
          </w:p>
        </w:tc>
      </w:tr>
      <w:tr w:rsidR="00971E20" w:rsidRPr="00550BA6" w14:paraId="53157D22" w14:textId="77777777" w:rsidTr="00B30E0E">
        <w:tc>
          <w:tcPr>
            <w:tcW w:w="4590" w:type="dxa"/>
            <w:tcBorders>
              <w:top w:val="nil"/>
              <w:left w:val="nil"/>
              <w:bottom w:val="nil"/>
              <w:right w:val="nil"/>
            </w:tcBorders>
          </w:tcPr>
          <w:p w14:paraId="6C5F1AF7" w14:textId="59D4A776" w:rsidR="00971E20" w:rsidRPr="00550BA6" w:rsidRDefault="00971E20" w:rsidP="00971E20">
            <w:pPr>
              <w:spacing w:line="380" w:lineRule="exact"/>
              <w:rPr>
                <w:rFonts w:ascii="Arial" w:hAnsi="Arial" w:cs="Arial"/>
                <w:b/>
                <w:bCs/>
                <w:color w:val="000000"/>
                <w:sz w:val="21"/>
                <w:szCs w:val="21"/>
              </w:rPr>
            </w:pPr>
            <w:r w:rsidRPr="00550BA6">
              <w:rPr>
                <w:rFonts w:ascii="Arial" w:hAnsi="Arial" w:cs="Arial"/>
                <w:b/>
                <w:bCs/>
                <w:color w:val="000000"/>
                <w:sz w:val="21"/>
                <w:szCs w:val="21"/>
              </w:rPr>
              <w:t>Net book value as at 30 June 2026</w:t>
            </w:r>
          </w:p>
        </w:tc>
        <w:tc>
          <w:tcPr>
            <w:tcW w:w="2340" w:type="dxa"/>
            <w:tcBorders>
              <w:top w:val="nil"/>
              <w:left w:val="nil"/>
              <w:bottom w:val="nil"/>
              <w:right w:val="nil"/>
            </w:tcBorders>
            <w:vAlign w:val="bottom"/>
          </w:tcPr>
          <w:p w14:paraId="179A5CC2" w14:textId="1AAF0C35" w:rsidR="00971E20" w:rsidRPr="00550BA6" w:rsidRDefault="00971E20" w:rsidP="00971E20">
            <w:pPr>
              <w:pBdr>
                <w:bottom w:val="double" w:sz="4" w:space="1" w:color="auto"/>
              </w:pBdr>
              <w:tabs>
                <w:tab w:val="decimal" w:pos="1871"/>
              </w:tabs>
              <w:spacing w:line="380" w:lineRule="exact"/>
              <w:ind w:left="-29" w:right="-29"/>
              <w:rPr>
                <w:rFonts w:ascii="Arial" w:hAnsi="Arial" w:cs="Arial"/>
                <w:sz w:val="21"/>
                <w:szCs w:val="21"/>
              </w:rPr>
            </w:pPr>
            <w:r w:rsidRPr="00550BA6">
              <w:rPr>
                <w:rFonts w:ascii="Arial" w:hAnsi="Arial" w:cs="Arial"/>
                <w:sz w:val="21"/>
                <w:szCs w:val="21"/>
              </w:rPr>
              <w:t>2,204,283</w:t>
            </w:r>
          </w:p>
        </w:tc>
        <w:tc>
          <w:tcPr>
            <w:tcW w:w="2340" w:type="dxa"/>
            <w:tcBorders>
              <w:top w:val="nil"/>
              <w:left w:val="nil"/>
              <w:bottom w:val="nil"/>
              <w:right w:val="nil"/>
            </w:tcBorders>
            <w:vAlign w:val="bottom"/>
          </w:tcPr>
          <w:p w14:paraId="17E54F07" w14:textId="7EEF6AE5" w:rsidR="00971E20" w:rsidRPr="00550BA6" w:rsidRDefault="00971E20" w:rsidP="00971E20">
            <w:pPr>
              <w:pBdr>
                <w:bottom w:val="double" w:sz="4" w:space="1" w:color="auto"/>
              </w:pBdr>
              <w:tabs>
                <w:tab w:val="decimal" w:pos="1871"/>
              </w:tabs>
              <w:spacing w:line="380" w:lineRule="exact"/>
              <w:ind w:left="-29" w:right="-29"/>
              <w:rPr>
                <w:rFonts w:ascii="Arial" w:hAnsi="Arial" w:cs="Arial"/>
                <w:sz w:val="21"/>
                <w:szCs w:val="21"/>
              </w:rPr>
            </w:pPr>
            <w:r w:rsidRPr="00550BA6">
              <w:rPr>
                <w:rFonts w:ascii="Arial" w:hAnsi="Arial" w:cs="Arial"/>
                <w:sz w:val="21"/>
                <w:szCs w:val="21"/>
              </w:rPr>
              <w:t>1,423,740</w:t>
            </w:r>
          </w:p>
        </w:tc>
      </w:tr>
    </w:tbl>
    <w:p w14:paraId="13919702" w14:textId="77777777" w:rsidR="004B3319" w:rsidRDefault="004B3319">
      <w:pPr>
        <w:spacing w:after="200" w:line="276" w:lineRule="auto"/>
        <w:rPr>
          <w:rFonts w:ascii="Arial" w:hAnsi="Arial" w:cs="Arial"/>
          <w:b/>
          <w:bCs/>
          <w:sz w:val="22"/>
          <w:szCs w:val="22"/>
        </w:rPr>
      </w:pPr>
      <w:r>
        <w:rPr>
          <w:rFonts w:ascii="Arial" w:hAnsi="Arial" w:cs="Arial"/>
          <w:b/>
          <w:bCs/>
          <w:sz w:val="22"/>
          <w:szCs w:val="22"/>
        </w:rPr>
        <w:br w:type="page"/>
      </w:r>
    </w:p>
    <w:p w14:paraId="7769D99C" w14:textId="753529CD" w:rsidR="00AF2E63" w:rsidRPr="00550BA6" w:rsidRDefault="00092474" w:rsidP="00630899">
      <w:pPr>
        <w:spacing w:before="240" w:after="120" w:line="380" w:lineRule="exact"/>
        <w:ind w:left="547" w:hanging="547"/>
        <w:jc w:val="thaiDistribute"/>
        <w:rPr>
          <w:rFonts w:ascii="Arial" w:hAnsi="Arial" w:cs="Arial"/>
          <w:b/>
          <w:bCs/>
          <w:sz w:val="22"/>
          <w:szCs w:val="22"/>
        </w:rPr>
      </w:pPr>
      <w:r w:rsidRPr="00550BA6">
        <w:rPr>
          <w:rFonts w:ascii="Arial" w:hAnsi="Arial" w:cs="Arial"/>
          <w:b/>
          <w:bCs/>
          <w:sz w:val="22"/>
          <w:szCs w:val="22"/>
        </w:rPr>
        <w:lastRenderedPageBreak/>
        <w:t>6</w:t>
      </w:r>
      <w:r w:rsidR="00AF2E63" w:rsidRPr="00550BA6">
        <w:rPr>
          <w:rFonts w:ascii="Arial" w:hAnsi="Arial" w:cs="Arial"/>
          <w:b/>
          <w:bCs/>
          <w:sz w:val="22"/>
          <w:szCs w:val="22"/>
        </w:rPr>
        <w:t>.</w:t>
      </w:r>
      <w:r w:rsidR="00AF2E63" w:rsidRPr="00550BA6">
        <w:rPr>
          <w:rFonts w:ascii="Arial" w:hAnsi="Arial" w:cs="Arial"/>
          <w:b/>
          <w:bCs/>
          <w:sz w:val="22"/>
          <w:szCs w:val="22"/>
        </w:rPr>
        <w:tab/>
        <w:t xml:space="preserve">Trade and other </w:t>
      </w:r>
      <w:r w:rsidR="00CA77F3" w:rsidRPr="00550BA6">
        <w:rPr>
          <w:rFonts w:ascii="Arial" w:hAnsi="Arial" w:cs="Arial"/>
          <w:b/>
          <w:bCs/>
          <w:sz w:val="22"/>
          <w:szCs w:val="22"/>
        </w:rPr>
        <w:t xml:space="preserve">current </w:t>
      </w:r>
      <w:r w:rsidR="00AF2E63" w:rsidRPr="00550BA6">
        <w:rPr>
          <w:rFonts w:ascii="Arial" w:hAnsi="Arial" w:cs="Arial"/>
          <w:b/>
          <w:bCs/>
          <w:sz w:val="22"/>
          <w:szCs w:val="22"/>
        </w:rPr>
        <w:t>payables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D551A1" w:rsidRPr="00550BA6" w14:paraId="0F93998D" w14:textId="77777777" w:rsidTr="00AB786C">
        <w:tc>
          <w:tcPr>
            <w:tcW w:w="3870" w:type="dxa"/>
            <w:vAlign w:val="bottom"/>
          </w:tcPr>
          <w:p w14:paraId="70566FAD" w14:textId="77777777" w:rsidR="00D551A1" w:rsidRPr="00550BA6" w:rsidRDefault="00D551A1" w:rsidP="0095276E">
            <w:pPr>
              <w:spacing w:line="380" w:lineRule="exact"/>
              <w:ind w:right="-18"/>
              <w:jc w:val="thaiDistribute"/>
              <w:rPr>
                <w:rFonts w:ascii="Arial" w:hAnsi="Arial" w:cs="Arial"/>
                <w:sz w:val="20"/>
                <w:szCs w:val="20"/>
              </w:rPr>
            </w:pPr>
          </w:p>
        </w:tc>
        <w:tc>
          <w:tcPr>
            <w:tcW w:w="5400" w:type="dxa"/>
            <w:gridSpan w:val="4"/>
            <w:vAlign w:val="bottom"/>
          </w:tcPr>
          <w:p w14:paraId="3F072141" w14:textId="77777777" w:rsidR="00D551A1" w:rsidRPr="00550BA6" w:rsidRDefault="00D551A1" w:rsidP="0095276E">
            <w:pPr>
              <w:tabs>
                <w:tab w:val="left" w:pos="600"/>
                <w:tab w:val="left" w:pos="900"/>
                <w:tab w:val="right" w:pos="7280"/>
                <w:tab w:val="right" w:pos="8540"/>
              </w:tabs>
              <w:spacing w:line="380" w:lineRule="exact"/>
              <w:ind w:right="-45"/>
              <w:jc w:val="right"/>
              <w:rPr>
                <w:rFonts w:ascii="Arial" w:hAnsi="Arial" w:cs="Arial"/>
                <w:sz w:val="20"/>
                <w:szCs w:val="20"/>
                <w:cs/>
              </w:rPr>
            </w:pPr>
            <w:r w:rsidRPr="00550BA6">
              <w:rPr>
                <w:rFonts w:ascii="Arial" w:hAnsi="Arial" w:cs="Arial"/>
                <w:sz w:val="20"/>
                <w:szCs w:val="20"/>
              </w:rPr>
              <w:t>(Unit: Thousand Baht)</w:t>
            </w:r>
          </w:p>
        </w:tc>
      </w:tr>
      <w:tr w:rsidR="00D551A1" w:rsidRPr="00550BA6" w14:paraId="23C4627F" w14:textId="77777777" w:rsidTr="00AB786C">
        <w:tc>
          <w:tcPr>
            <w:tcW w:w="3870" w:type="dxa"/>
            <w:vAlign w:val="bottom"/>
          </w:tcPr>
          <w:p w14:paraId="2C766F05" w14:textId="77777777" w:rsidR="00D551A1" w:rsidRPr="00550BA6" w:rsidRDefault="00D551A1" w:rsidP="0095276E">
            <w:pPr>
              <w:spacing w:line="380" w:lineRule="exact"/>
              <w:ind w:right="-18"/>
              <w:jc w:val="thaiDistribute"/>
              <w:rPr>
                <w:rFonts w:ascii="Arial" w:hAnsi="Arial" w:cs="Arial"/>
                <w:sz w:val="20"/>
                <w:szCs w:val="20"/>
              </w:rPr>
            </w:pPr>
          </w:p>
        </w:tc>
        <w:tc>
          <w:tcPr>
            <w:tcW w:w="2700" w:type="dxa"/>
            <w:gridSpan w:val="2"/>
            <w:vAlign w:val="bottom"/>
          </w:tcPr>
          <w:p w14:paraId="568DE084" w14:textId="77777777" w:rsidR="00D551A1" w:rsidRPr="00550BA6" w:rsidRDefault="00D551A1" w:rsidP="0095276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550BA6">
              <w:rPr>
                <w:rFonts w:ascii="Arial" w:hAnsi="Arial" w:cs="Arial"/>
                <w:sz w:val="20"/>
                <w:szCs w:val="20"/>
              </w:rPr>
              <w:t>Consolidated                       financial statements</w:t>
            </w:r>
          </w:p>
        </w:tc>
        <w:tc>
          <w:tcPr>
            <w:tcW w:w="2700" w:type="dxa"/>
            <w:gridSpan w:val="2"/>
            <w:vAlign w:val="bottom"/>
          </w:tcPr>
          <w:p w14:paraId="1BEB0FA8" w14:textId="77777777" w:rsidR="00D551A1" w:rsidRPr="00550BA6" w:rsidRDefault="00D551A1" w:rsidP="0095276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550BA6">
              <w:rPr>
                <w:rFonts w:ascii="Arial" w:hAnsi="Arial" w:cs="Arial"/>
                <w:sz w:val="20"/>
                <w:szCs w:val="20"/>
              </w:rPr>
              <w:t>Separate                         financial statements</w:t>
            </w:r>
          </w:p>
        </w:tc>
      </w:tr>
      <w:tr w:rsidR="007C46EB" w:rsidRPr="00550BA6" w14:paraId="5098EED5" w14:textId="77777777" w:rsidTr="00AB786C">
        <w:tc>
          <w:tcPr>
            <w:tcW w:w="3870" w:type="dxa"/>
            <w:vAlign w:val="bottom"/>
          </w:tcPr>
          <w:p w14:paraId="40035A09" w14:textId="77777777" w:rsidR="007C46EB" w:rsidRPr="00550BA6" w:rsidRDefault="007C46EB" w:rsidP="0095276E">
            <w:pPr>
              <w:spacing w:line="380" w:lineRule="exact"/>
              <w:ind w:right="-18"/>
              <w:jc w:val="thaiDistribute"/>
              <w:rPr>
                <w:rFonts w:ascii="Arial" w:hAnsi="Arial" w:cs="Arial"/>
                <w:b/>
                <w:bCs/>
                <w:sz w:val="20"/>
                <w:szCs w:val="20"/>
                <w:u w:val="single"/>
              </w:rPr>
            </w:pPr>
          </w:p>
        </w:tc>
        <w:tc>
          <w:tcPr>
            <w:tcW w:w="1350" w:type="dxa"/>
            <w:vAlign w:val="bottom"/>
          </w:tcPr>
          <w:p w14:paraId="5BA1D213" w14:textId="098D00E6" w:rsidR="007C46EB" w:rsidRPr="00550BA6" w:rsidRDefault="006126CA" w:rsidP="0095276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550BA6">
              <w:rPr>
                <w:rFonts w:ascii="Arial" w:hAnsi="Arial" w:cs="Arial"/>
                <w:spacing w:val="-4"/>
                <w:sz w:val="20"/>
                <w:szCs w:val="20"/>
              </w:rPr>
              <w:t>30 June      2026</w:t>
            </w:r>
          </w:p>
        </w:tc>
        <w:tc>
          <w:tcPr>
            <w:tcW w:w="1350" w:type="dxa"/>
            <w:vAlign w:val="bottom"/>
          </w:tcPr>
          <w:p w14:paraId="6A0515B1" w14:textId="6ED1E4BA" w:rsidR="007C46EB" w:rsidRPr="00550BA6" w:rsidRDefault="004E009D" w:rsidP="0095276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20"/>
                <w:szCs w:val="20"/>
                <w:u w:val="single"/>
              </w:rPr>
            </w:pPr>
            <w:r w:rsidRPr="00550BA6">
              <w:rPr>
                <w:rFonts w:ascii="Arial" w:hAnsi="Arial" w:cs="Arial"/>
                <w:spacing w:val="-4"/>
                <w:sz w:val="20"/>
                <w:szCs w:val="20"/>
              </w:rPr>
              <w:t>31 December 2025</w:t>
            </w:r>
          </w:p>
        </w:tc>
        <w:tc>
          <w:tcPr>
            <w:tcW w:w="1350" w:type="dxa"/>
            <w:vAlign w:val="bottom"/>
          </w:tcPr>
          <w:p w14:paraId="601E0BA1" w14:textId="1F13FBB4" w:rsidR="007C46EB" w:rsidRPr="00550BA6" w:rsidRDefault="006126CA" w:rsidP="0095276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550BA6">
              <w:rPr>
                <w:rFonts w:ascii="Arial" w:hAnsi="Arial" w:cs="Arial"/>
                <w:spacing w:val="-4"/>
                <w:sz w:val="20"/>
                <w:szCs w:val="20"/>
              </w:rPr>
              <w:t>30 June         2026</w:t>
            </w:r>
          </w:p>
        </w:tc>
        <w:tc>
          <w:tcPr>
            <w:tcW w:w="1350" w:type="dxa"/>
            <w:vAlign w:val="bottom"/>
          </w:tcPr>
          <w:p w14:paraId="7BB101A4" w14:textId="1CC215C0" w:rsidR="007C46EB" w:rsidRPr="00550BA6" w:rsidRDefault="004E009D" w:rsidP="0095276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20"/>
                <w:szCs w:val="20"/>
              </w:rPr>
            </w:pPr>
            <w:r w:rsidRPr="00550BA6">
              <w:rPr>
                <w:rFonts w:ascii="Arial" w:hAnsi="Arial" w:cs="Arial"/>
                <w:spacing w:val="-4"/>
                <w:sz w:val="20"/>
                <w:szCs w:val="20"/>
              </w:rPr>
              <w:t>31 December 2025</w:t>
            </w:r>
          </w:p>
        </w:tc>
      </w:tr>
      <w:tr w:rsidR="007C46EB" w:rsidRPr="00550BA6" w14:paraId="7129E7A7" w14:textId="77777777" w:rsidTr="00AB786C">
        <w:tc>
          <w:tcPr>
            <w:tcW w:w="3870" w:type="dxa"/>
            <w:vAlign w:val="bottom"/>
          </w:tcPr>
          <w:p w14:paraId="613F1552" w14:textId="77777777" w:rsidR="007C46EB" w:rsidRPr="00550BA6" w:rsidRDefault="007C46EB" w:rsidP="0095276E">
            <w:pPr>
              <w:spacing w:line="380" w:lineRule="exact"/>
              <w:ind w:right="-17"/>
              <w:rPr>
                <w:rFonts w:ascii="Arial" w:hAnsi="Arial" w:cs="Arial"/>
                <w:sz w:val="20"/>
                <w:szCs w:val="20"/>
              </w:rPr>
            </w:pPr>
          </w:p>
        </w:tc>
        <w:tc>
          <w:tcPr>
            <w:tcW w:w="1350" w:type="dxa"/>
            <w:vAlign w:val="bottom"/>
          </w:tcPr>
          <w:p w14:paraId="4C21DEED" w14:textId="77777777" w:rsidR="007C46EB" w:rsidRPr="00550BA6" w:rsidRDefault="007C46EB" w:rsidP="0095276E">
            <w:pPr>
              <w:pStyle w:val="BodyText2"/>
              <w:tabs>
                <w:tab w:val="decimal" w:pos="975"/>
              </w:tabs>
              <w:spacing w:after="0" w:line="380" w:lineRule="exact"/>
              <w:ind w:left="-29" w:right="-29"/>
              <w:rPr>
                <w:rFonts w:ascii="Arial" w:hAnsi="Arial" w:cs="Arial"/>
                <w:sz w:val="20"/>
                <w:szCs w:val="20"/>
              </w:rPr>
            </w:pPr>
          </w:p>
        </w:tc>
        <w:tc>
          <w:tcPr>
            <w:tcW w:w="1350" w:type="dxa"/>
          </w:tcPr>
          <w:p w14:paraId="4A7218C4" w14:textId="752037C4" w:rsidR="007C46EB" w:rsidRPr="00550BA6" w:rsidRDefault="007C46EB" w:rsidP="0095276E">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(Audited)</w:t>
            </w:r>
          </w:p>
        </w:tc>
        <w:tc>
          <w:tcPr>
            <w:tcW w:w="1350" w:type="dxa"/>
            <w:vAlign w:val="bottom"/>
          </w:tcPr>
          <w:p w14:paraId="162CFBE9" w14:textId="77777777" w:rsidR="007C46EB" w:rsidRPr="00550BA6" w:rsidRDefault="007C46EB" w:rsidP="0095276E">
            <w:pPr>
              <w:pStyle w:val="BodyText2"/>
              <w:tabs>
                <w:tab w:val="decimal" w:pos="975"/>
              </w:tabs>
              <w:spacing w:after="0" w:line="380" w:lineRule="exact"/>
              <w:ind w:left="-29" w:right="-29"/>
              <w:rPr>
                <w:rFonts w:ascii="Arial" w:hAnsi="Arial" w:cs="Arial"/>
                <w:sz w:val="20"/>
                <w:szCs w:val="20"/>
              </w:rPr>
            </w:pPr>
          </w:p>
        </w:tc>
        <w:tc>
          <w:tcPr>
            <w:tcW w:w="1350" w:type="dxa"/>
          </w:tcPr>
          <w:p w14:paraId="56C8D1EA" w14:textId="7E1B5DBB" w:rsidR="007C46EB" w:rsidRPr="00550BA6" w:rsidRDefault="007C46EB" w:rsidP="0095276E">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(Audited)</w:t>
            </w:r>
          </w:p>
        </w:tc>
      </w:tr>
      <w:tr w:rsidR="00267A45" w:rsidRPr="00550BA6" w14:paraId="0E97CAAC" w14:textId="77777777" w:rsidTr="00850A60">
        <w:tc>
          <w:tcPr>
            <w:tcW w:w="3870" w:type="dxa"/>
            <w:vAlign w:val="bottom"/>
          </w:tcPr>
          <w:p w14:paraId="160F3DC5" w14:textId="015E4A4D" w:rsidR="00267A45" w:rsidRPr="00550BA6" w:rsidRDefault="00267A45" w:rsidP="00267A45">
            <w:pPr>
              <w:spacing w:line="380" w:lineRule="exact"/>
              <w:ind w:right="-17"/>
              <w:rPr>
                <w:rFonts w:ascii="Arial" w:hAnsi="Arial" w:cs="Arial"/>
                <w:sz w:val="20"/>
                <w:szCs w:val="20"/>
                <w:cs/>
              </w:rPr>
            </w:pPr>
            <w:r w:rsidRPr="00550BA6">
              <w:rPr>
                <w:rFonts w:ascii="Arial" w:hAnsi="Arial" w:cs="Arial"/>
                <w:sz w:val="20"/>
                <w:szCs w:val="20"/>
              </w:rPr>
              <w:t>Trade payables - related parties</w:t>
            </w:r>
          </w:p>
        </w:tc>
        <w:tc>
          <w:tcPr>
            <w:tcW w:w="1350" w:type="dxa"/>
            <w:vAlign w:val="bottom"/>
          </w:tcPr>
          <w:p w14:paraId="61C1609E" w14:textId="319F0255" w:rsidR="00267A45" w:rsidRPr="00550BA6" w:rsidRDefault="00267A45" w:rsidP="00267A45">
            <w:pPr>
              <w:pStyle w:val="BodyText2"/>
              <w:tabs>
                <w:tab w:val="decimal" w:pos="975"/>
              </w:tabs>
              <w:spacing w:after="0" w:line="380" w:lineRule="exact"/>
              <w:ind w:left="-29" w:right="-29"/>
              <w:rPr>
                <w:rFonts w:ascii="Arial" w:hAnsi="Arial" w:cs="Arial"/>
                <w:sz w:val="20"/>
                <w:szCs w:val="20"/>
                <w:cs/>
              </w:rPr>
            </w:pPr>
            <w:r w:rsidRPr="00550BA6">
              <w:rPr>
                <w:rFonts w:ascii="Arial" w:hAnsi="Arial" w:cs="Arial"/>
                <w:sz w:val="20"/>
                <w:szCs w:val="20"/>
              </w:rPr>
              <w:t>11</w:t>
            </w:r>
          </w:p>
        </w:tc>
        <w:tc>
          <w:tcPr>
            <w:tcW w:w="1350" w:type="dxa"/>
            <w:vAlign w:val="bottom"/>
          </w:tcPr>
          <w:p w14:paraId="52A47420" w14:textId="188E26A7" w:rsidR="00267A45" w:rsidRPr="00550BA6" w:rsidRDefault="00267A45" w:rsidP="00267A45">
            <w:pPr>
              <w:pStyle w:val="BodyText2"/>
              <w:tabs>
                <w:tab w:val="decimal" w:pos="975"/>
              </w:tabs>
              <w:spacing w:after="0" w:line="380" w:lineRule="exact"/>
              <w:ind w:left="-29" w:right="-29"/>
              <w:rPr>
                <w:rFonts w:ascii="Arial" w:hAnsi="Arial" w:cs="Arial"/>
                <w:sz w:val="20"/>
                <w:szCs w:val="20"/>
                <w:cs/>
              </w:rPr>
            </w:pPr>
            <w:r w:rsidRPr="00550BA6">
              <w:rPr>
                <w:rFonts w:ascii="Arial" w:hAnsi="Arial" w:cs="Arial"/>
                <w:sz w:val="20"/>
                <w:szCs w:val="20"/>
                <w:cs/>
              </w:rPr>
              <w:t>-</w:t>
            </w:r>
          </w:p>
        </w:tc>
        <w:tc>
          <w:tcPr>
            <w:tcW w:w="1350" w:type="dxa"/>
          </w:tcPr>
          <w:p w14:paraId="0A07CA97" w14:textId="46167575"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11</w:t>
            </w:r>
          </w:p>
        </w:tc>
        <w:tc>
          <w:tcPr>
            <w:tcW w:w="1350" w:type="dxa"/>
            <w:vAlign w:val="bottom"/>
          </w:tcPr>
          <w:p w14:paraId="67F3C9F6" w14:textId="77D9A6FC"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cs/>
              </w:rPr>
              <w:t>-</w:t>
            </w:r>
          </w:p>
        </w:tc>
      </w:tr>
      <w:tr w:rsidR="00267A45" w:rsidRPr="00550BA6" w14:paraId="3655F7A3" w14:textId="77777777" w:rsidTr="00850A60">
        <w:tc>
          <w:tcPr>
            <w:tcW w:w="3870" w:type="dxa"/>
            <w:vAlign w:val="bottom"/>
          </w:tcPr>
          <w:p w14:paraId="7046D5F7" w14:textId="77777777" w:rsidR="00267A45" w:rsidRPr="00550BA6" w:rsidRDefault="00267A45" w:rsidP="00267A45">
            <w:pPr>
              <w:spacing w:line="380" w:lineRule="exact"/>
              <w:ind w:right="-17"/>
              <w:rPr>
                <w:rFonts w:ascii="Arial" w:hAnsi="Arial" w:cs="Arial"/>
                <w:sz w:val="20"/>
                <w:szCs w:val="20"/>
              </w:rPr>
            </w:pPr>
            <w:r w:rsidRPr="00550BA6">
              <w:rPr>
                <w:rFonts w:ascii="Arial" w:hAnsi="Arial" w:cs="Arial"/>
                <w:sz w:val="20"/>
                <w:szCs w:val="20"/>
              </w:rPr>
              <w:t>Trade payables - unrelated parties</w:t>
            </w:r>
          </w:p>
        </w:tc>
        <w:tc>
          <w:tcPr>
            <w:tcW w:w="1350" w:type="dxa"/>
            <w:vAlign w:val="bottom"/>
          </w:tcPr>
          <w:p w14:paraId="688B4862" w14:textId="3C2956A3" w:rsidR="00267A45" w:rsidRPr="00550BA6" w:rsidRDefault="00267A45" w:rsidP="00267A45">
            <w:pPr>
              <w:pStyle w:val="BodyText2"/>
              <w:tabs>
                <w:tab w:val="decimal" w:pos="975"/>
              </w:tabs>
              <w:spacing w:after="0" w:line="380" w:lineRule="exact"/>
              <w:ind w:left="-29" w:right="-29"/>
              <w:rPr>
                <w:rFonts w:ascii="Arial" w:hAnsi="Arial" w:cs="Arial"/>
                <w:sz w:val="20"/>
                <w:szCs w:val="20"/>
                <w:cs/>
              </w:rPr>
            </w:pPr>
            <w:r w:rsidRPr="00550BA6">
              <w:rPr>
                <w:rFonts w:ascii="Arial" w:hAnsi="Arial" w:cs="Arial"/>
                <w:sz w:val="20"/>
                <w:szCs w:val="20"/>
              </w:rPr>
              <w:t>18,035</w:t>
            </w:r>
          </w:p>
        </w:tc>
        <w:tc>
          <w:tcPr>
            <w:tcW w:w="1350" w:type="dxa"/>
            <w:vAlign w:val="bottom"/>
          </w:tcPr>
          <w:p w14:paraId="4264C7EB" w14:textId="2945A131"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74</w:t>
            </w:r>
          </w:p>
        </w:tc>
        <w:tc>
          <w:tcPr>
            <w:tcW w:w="1350" w:type="dxa"/>
          </w:tcPr>
          <w:p w14:paraId="2F5666ED" w14:textId="66A4D28F"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12,332</w:t>
            </w:r>
          </w:p>
        </w:tc>
        <w:tc>
          <w:tcPr>
            <w:tcW w:w="1350" w:type="dxa"/>
            <w:vAlign w:val="bottom"/>
          </w:tcPr>
          <w:p w14:paraId="20B762CC" w14:textId="4BEA7EB6"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54</w:t>
            </w:r>
          </w:p>
        </w:tc>
      </w:tr>
      <w:tr w:rsidR="00267A45" w:rsidRPr="00550BA6" w14:paraId="45D2AF7A" w14:textId="77777777" w:rsidTr="00850A60">
        <w:tc>
          <w:tcPr>
            <w:tcW w:w="3870" w:type="dxa"/>
            <w:vAlign w:val="bottom"/>
          </w:tcPr>
          <w:p w14:paraId="1B0A05A7" w14:textId="42C32ED0" w:rsidR="00267A45" w:rsidRPr="00550BA6" w:rsidRDefault="00267A45" w:rsidP="00267A45">
            <w:pPr>
              <w:tabs>
                <w:tab w:val="left" w:pos="162"/>
              </w:tabs>
              <w:spacing w:line="380" w:lineRule="exact"/>
              <w:ind w:right="-17"/>
              <w:rPr>
                <w:rFonts w:ascii="Arial" w:hAnsi="Arial" w:cs="Arial"/>
                <w:sz w:val="20"/>
                <w:szCs w:val="20"/>
                <w:cs/>
              </w:rPr>
            </w:pPr>
            <w:r w:rsidRPr="00550BA6">
              <w:rPr>
                <w:rFonts w:ascii="Arial" w:hAnsi="Arial" w:cs="Arial"/>
                <w:sz w:val="20"/>
                <w:szCs w:val="20"/>
              </w:rPr>
              <w:t>Other current payables - related parties</w:t>
            </w:r>
          </w:p>
        </w:tc>
        <w:tc>
          <w:tcPr>
            <w:tcW w:w="1350" w:type="dxa"/>
            <w:vAlign w:val="bottom"/>
          </w:tcPr>
          <w:p w14:paraId="6A879E8C" w14:textId="6A2B6515" w:rsidR="00267A45" w:rsidRPr="00550BA6" w:rsidRDefault="00F745A7" w:rsidP="00267A45">
            <w:pPr>
              <w:pStyle w:val="BodyText2"/>
              <w:tabs>
                <w:tab w:val="decimal" w:pos="975"/>
              </w:tabs>
              <w:spacing w:after="0" w:line="380" w:lineRule="exact"/>
              <w:ind w:left="-29" w:right="-29"/>
              <w:rPr>
                <w:rFonts w:ascii="Arial" w:hAnsi="Arial" w:cs="Arial"/>
                <w:sz w:val="20"/>
                <w:szCs w:val="20"/>
              </w:rPr>
            </w:pPr>
            <w:r>
              <w:rPr>
                <w:rFonts w:ascii="Arial" w:hAnsi="Arial" w:cs="Arial"/>
                <w:sz w:val="20"/>
                <w:szCs w:val="20"/>
              </w:rPr>
              <w:t>6,424</w:t>
            </w:r>
          </w:p>
        </w:tc>
        <w:tc>
          <w:tcPr>
            <w:tcW w:w="1350" w:type="dxa"/>
            <w:vAlign w:val="bottom"/>
          </w:tcPr>
          <w:p w14:paraId="6FDA5A9E" w14:textId="2CDD3302"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5,069</w:t>
            </w:r>
          </w:p>
        </w:tc>
        <w:tc>
          <w:tcPr>
            <w:tcW w:w="1350" w:type="dxa"/>
          </w:tcPr>
          <w:p w14:paraId="26D33F9C" w14:textId="0266446E" w:rsidR="00267A45" w:rsidRPr="00550BA6" w:rsidRDefault="00F745A7" w:rsidP="00267A45">
            <w:pPr>
              <w:pStyle w:val="BodyText2"/>
              <w:tabs>
                <w:tab w:val="decimal" w:pos="975"/>
              </w:tabs>
              <w:spacing w:after="0" w:line="380" w:lineRule="exact"/>
              <w:ind w:left="-29" w:right="-29"/>
              <w:rPr>
                <w:rFonts w:ascii="Arial" w:hAnsi="Arial" w:cs="Arial"/>
                <w:sz w:val="20"/>
                <w:szCs w:val="20"/>
              </w:rPr>
            </w:pPr>
            <w:r>
              <w:rPr>
                <w:rFonts w:ascii="Arial" w:hAnsi="Arial" w:cs="Arial"/>
                <w:sz w:val="20"/>
                <w:szCs w:val="20"/>
              </w:rPr>
              <w:t>4,934</w:t>
            </w:r>
          </w:p>
        </w:tc>
        <w:tc>
          <w:tcPr>
            <w:tcW w:w="1350" w:type="dxa"/>
            <w:vAlign w:val="bottom"/>
          </w:tcPr>
          <w:p w14:paraId="113BFFD8" w14:textId="2ED293F0"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3,084</w:t>
            </w:r>
          </w:p>
        </w:tc>
      </w:tr>
      <w:tr w:rsidR="00267A45" w:rsidRPr="00550BA6" w14:paraId="73626FC5" w14:textId="77777777" w:rsidTr="00850A60">
        <w:tc>
          <w:tcPr>
            <w:tcW w:w="3870" w:type="dxa"/>
            <w:vAlign w:val="bottom"/>
          </w:tcPr>
          <w:p w14:paraId="3EA2A307" w14:textId="5B96D2DC" w:rsidR="00267A45" w:rsidRPr="00550BA6" w:rsidRDefault="00267A45" w:rsidP="00267A45">
            <w:pPr>
              <w:spacing w:line="380" w:lineRule="exact"/>
              <w:ind w:left="132" w:right="-199" w:hanging="132"/>
              <w:rPr>
                <w:rFonts w:ascii="Arial" w:hAnsi="Arial" w:cs="Arial"/>
                <w:sz w:val="20"/>
                <w:szCs w:val="20"/>
              </w:rPr>
            </w:pPr>
            <w:r w:rsidRPr="00550BA6">
              <w:rPr>
                <w:rFonts w:ascii="Arial" w:hAnsi="Arial" w:cs="Arial"/>
                <w:sz w:val="20"/>
                <w:szCs w:val="20"/>
              </w:rPr>
              <w:t>Other current payables - unrelated parties</w:t>
            </w:r>
          </w:p>
        </w:tc>
        <w:tc>
          <w:tcPr>
            <w:tcW w:w="1350" w:type="dxa"/>
            <w:vAlign w:val="bottom"/>
          </w:tcPr>
          <w:p w14:paraId="005516DE" w14:textId="6BDF72B4"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31,354</w:t>
            </w:r>
          </w:p>
        </w:tc>
        <w:tc>
          <w:tcPr>
            <w:tcW w:w="1350" w:type="dxa"/>
            <w:vAlign w:val="bottom"/>
          </w:tcPr>
          <w:p w14:paraId="5B5AF586" w14:textId="21FCB299"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24,744</w:t>
            </w:r>
          </w:p>
        </w:tc>
        <w:tc>
          <w:tcPr>
            <w:tcW w:w="1350" w:type="dxa"/>
          </w:tcPr>
          <w:p w14:paraId="4B89FC55" w14:textId="022E5D77"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24,525</w:t>
            </w:r>
          </w:p>
        </w:tc>
        <w:tc>
          <w:tcPr>
            <w:tcW w:w="1350" w:type="dxa"/>
            <w:vAlign w:val="bottom"/>
          </w:tcPr>
          <w:p w14:paraId="07A22B43" w14:textId="64266BBE"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18,816</w:t>
            </w:r>
          </w:p>
        </w:tc>
      </w:tr>
      <w:tr w:rsidR="00267A45" w:rsidRPr="00550BA6" w14:paraId="4A92870C" w14:textId="77777777" w:rsidTr="00850A60">
        <w:tc>
          <w:tcPr>
            <w:tcW w:w="3870" w:type="dxa"/>
            <w:vAlign w:val="bottom"/>
          </w:tcPr>
          <w:p w14:paraId="2266CEE1" w14:textId="77777777" w:rsidR="00267A45" w:rsidRPr="00550BA6" w:rsidRDefault="00267A45" w:rsidP="00267A45">
            <w:pPr>
              <w:spacing w:line="380" w:lineRule="exact"/>
              <w:ind w:left="132" w:right="-17" w:hanging="132"/>
              <w:rPr>
                <w:rFonts w:ascii="Arial" w:hAnsi="Arial" w:cs="Arial"/>
                <w:sz w:val="20"/>
                <w:szCs w:val="20"/>
              </w:rPr>
            </w:pPr>
            <w:r w:rsidRPr="00550BA6">
              <w:rPr>
                <w:rFonts w:ascii="Arial" w:hAnsi="Arial" w:cs="Arial"/>
                <w:sz w:val="20"/>
                <w:szCs w:val="20"/>
              </w:rPr>
              <w:t>Accrued expenses</w:t>
            </w:r>
          </w:p>
        </w:tc>
        <w:tc>
          <w:tcPr>
            <w:tcW w:w="1350" w:type="dxa"/>
            <w:vAlign w:val="bottom"/>
          </w:tcPr>
          <w:p w14:paraId="5D1B6062" w14:textId="76404F36"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26,491</w:t>
            </w:r>
          </w:p>
        </w:tc>
        <w:tc>
          <w:tcPr>
            <w:tcW w:w="1350" w:type="dxa"/>
            <w:vAlign w:val="bottom"/>
          </w:tcPr>
          <w:p w14:paraId="7E4D76D9" w14:textId="72F83540"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63,125</w:t>
            </w:r>
          </w:p>
        </w:tc>
        <w:tc>
          <w:tcPr>
            <w:tcW w:w="1350" w:type="dxa"/>
          </w:tcPr>
          <w:p w14:paraId="7CD56E92" w14:textId="47C43EE6"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19,052</w:t>
            </w:r>
          </w:p>
        </w:tc>
        <w:tc>
          <w:tcPr>
            <w:tcW w:w="1350" w:type="dxa"/>
            <w:vAlign w:val="bottom"/>
          </w:tcPr>
          <w:p w14:paraId="22FFCE1A" w14:textId="0A8F3569" w:rsidR="00267A45" w:rsidRPr="00550BA6" w:rsidRDefault="00267A45" w:rsidP="00267A45">
            <w:pPr>
              <w:pStyle w:val="BodyText2"/>
              <w:tabs>
                <w:tab w:val="decimal" w:pos="975"/>
              </w:tabs>
              <w:spacing w:after="0" w:line="380" w:lineRule="exact"/>
              <w:ind w:left="-29" w:right="-29"/>
              <w:rPr>
                <w:rFonts w:ascii="Arial" w:hAnsi="Arial" w:cs="Arial"/>
                <w:sz w:val="20"/>
                <w:szCs w:val="20"/>
              </w:rPr>
            </w:pPr>
            <w:r w:rsidRPr="00550BA6">
              <w:rPr>
                <w:rFonts w:ascii="Arial" w:hAnsi="Arial" w:cs="Arial"/>
                <w:sz w:val="20"/>
                <w:szCs w:val="20"/>
              </w:rPr>
              <w:t>52,999</w:t>
            </w:r>
          </w:p>
        </w:tc>
      </w:tr>
      <w:tr w:rsidR="00267A45" w:rsidRPr="00550BA6" w14:paraId="72419F3A" w14:textId="77777777" w:rsidTr="00850A60">
        <w:tc>
          <w:tcPr>
            <w:tcW w:w="3870" w:type="dxa"/>
            <w:vAlign w:val="bottom"/>
          </w:tcPr>
          <w:p w14:paraId="7253BBC3" w14:textId="77777777" w:rsidR="00267A45" w:rsidRPr="00550BA6" w:rsidRDefault="00267A45" w:rsidP="00267A45">
            <w:pPr>
              <w:spacing w:line="380" w:lineRule="exact"/>
              <w:ind w:left="132" w:right="-17" w:hanging="132"/>
              <w:rPr>
                <w:rFonts w:ascii="Arial" w:hAnsi="Arial" w:cs="Arial"/>
                <w:sz w:val="20"/>
                <w:szCs w:val="20"/>
              </w:rPr>
            </w:pPr>
            <w:r w:rsidRPr="00550BA6">
              <w:rPr>
                <w:rFonts w:ascii="Arial" w:hAnsi="Arial" w:cs="Arial"/>
                <w:sz w:val="20"/>
                <w:szCs w:val="20"/>
              </w:rPr>
              <w:t>Retention payables</w:t>
            </w:r>
          </w:p>
        </w:tc>
        <w:tc>
          <w:tcPr>
            <w:tcW w:w="1350" w:type="dxa"/>
            <w:vAlign w:val="bottom"/>
          </w:tcPr>
          <w:p w14:paraId="115710F8" w14:textId="1C2BB325" w:rsidR="00267A45" w:rsidRPr="00550BA6" w:rsidRDefault="00267A45" w:rsidP="00267A45">
            <w:pPr>
              <w:pStyle w:val="BodyText2"/>
              <w:pBdr>
                <w:bottom w:val="single" w:sz="4" w:space="1" w:color="auto"/>
              </w:pBdr>
              <w:tabs>
                <w:tab w:val="decimal" w:pos="975"/>
              </w:tabs>
              <w:spacing w:after="0" w:line="380" w:lineRule="exact"/>
              <w:ind w:left="-29" w:right="-29"/>
              <w:rPr>
                <w:rFonts w:ascii="Arial" w:hAnsi="Arial" w:cs="Arial"/>
                <w:sz w:val="20"/>
                <w:szCs w:val="20"/>
              </w:rPr>
            </w:pPr>
            <w:r w:rsidRPr="00550BA6">
              <w:rPr>
                <w:rFonts w:ascii="Arial" w:hAnsi="Arial" w:cs="Arial"/>
                <w:sz w:val="20"/>
                <w:szCs w:val="20"/>
              </w:rPr>
              <w:t>8,833</w:t>
            </w:r>
          </w:p>
        </w:tc>
        <w:tc>
          <w:tcPr>
            <w:tcW w:w="1350" w:type="dxa"/>
            <w:vAlign w:val="bottom"/>
          </w:tcPr>
          <w:p w14:paraId="5432A793" w14:textId="3B0EE63F" w:rsidR="00267A45" w:rsidRPr="00550BA6" w:rsidRDefault="00267A45" w:rsidP="00267A45">
            <w:pPr>
              <w:pStyle w:val="BodyText2"/>
              <w:pBdr>
                <w:bottom w:val="single" w:sz="4" w:space="1" w:color="auto"/>
              </w:pBdr>
              <w:tabs>
                <w:tab w:val="decimal" w:pos="975"/>
              </w:tabs>
              <w:spacing w:after="0" w:line="380" w:lineRule="exact"/>
              <w:ind w:left="-29" w:right="-29"/>
              <w:rPr>
                <w:rFonts w:ascii="Arial" w:hAnsi="Arial" w:cs="Arial"/>
                <w:sz w:val="20"/>
                <w:szCs w:val="20"/>
              </w:rPr>
            </w:pPr>
            <w:r w:rsidRPr="00550BA6">
              <w:rPr>
                <w:rFonts w:ascii="Arial" w:hAnsi="Arial" w:cs="Arial"/>
                <w:sz w:val="20"/>
                <w:szCs w:val="20"/>
              </w:rPr>
              <w:t>9,090</w:t>
            </w:r>
          </w:p>
        </w:tc>
        <w:tc>
          <w:tcPr>
            <w:tcW w:w="1350" w:type="dxa"/>
          </w:tcPr>
          <w:p w14:paraId="3653960F" w14:textId="4EADDEE3" w:rsidR="00267A45" w:rsidRPr="00550BA6" w:rsidRDefault="00267A45" w:rsidP="00267A45">
            <w:pPr>
              <w:pStyle w:val="BodyText2"/>
              <w:pBdr>
                <w:bottom w:val="single" w:sz="4" w:space="1" w:color="auto"/>
              </w:pBdr>
              <w:tabs>
                <w:tab w:val="decimal" w:pos="975"/>
              </w:tabs>
              <w:spacing w:after="0" w:line="380" w:lineRule="exact"/>
              <w:ind w:left="-29" w:right="-29"/>
              <w:rPr>
                <w:rFonts w:ascii="Arial" w:hAnsi="Arial" w:cs="Arial"/>
                <w:sz w:val="20"/>
                <w:szCs w:val="20"/>
              </w:rPr>
            </w:pPr>
            <w:r w:rsidRPr="00550BA6">
              <w:rPr>
                <w:rFonts w:ascii="Arial" w:hAnsi="Arial" w:cs="Arial"/>
                <w:sz w:val="20"/>
                <w:szCs w:val="20"/>
              </w:rPr>
              <w:t>6,897</w:t>
            </w:r>
          </w:p>
        </w:tc>
        <w:tc>
          <w:tcPr>
            <w:tcW w:w="1350" w:type="dxa"/>
            <w:vAlign w:val="bottom"/>
          </w:tcPr>
          <w:p w14:paraId="3FB08741" w14:textId="78A71B89" w:rsidR="00267A45" w:rsidRPr="00550BA6" w:rsidRDefault="00267A45" w:rsidP="00267A45">
            <w:pPr>
              <w:pStyle w:val="BodyText2"/>
              <w:pBdr>
                <w:bottom w:val="single" w:sz="4" w:space="1" w:color="auto"/>
              </w:pBdr>
              <w:tabs>
                <w:tab w:val="decimal" w:pos="975"/>
              </w:tabs>
              <w:spacing w:after="0" w:line="380" w:lineRule="exact"/>
              <w:ind w:left="-29" w:right="-29"/>
              <w:rPr>
                <w:rFonts w:ascii="Arial" w:hAnsi="Arial" w:cs="Arial"/>
                <w:sz w:val="20"/>
                <w:szCs w:val="20"/>
              </w:rPr>
            </w:pPr>
            <w:r w:rsidRPr="00550BA6">
              <w:rPr>
                <w:rFonts w:ascii="Arial" w:hAnsi="Arial" w:cs="Arial"/>
                <w:sz w:val="20"/>
                <w:szCs w:val="20"/>
              </w:rPr>
              <w:t>7,232</w:t>
            </w:r>
          </w:p>
        </w:tc>
      </w:tr>
      <w:tr w:rsidR="00267A45" w:rsidRPr="00550BA6" w14:paraId="352F8A15" w14:textId="77777777" w:rsidTr="00850A60">
        <w:tc>
          <w:tcPr>
            <w:tcW w:w="3870" w:type="dxa"/>
            <w:vAlign w:val="bottom"/>
          </w:tcPr>
          <w:p w14:paraId="5A86735F" w14:textId="41F38A8F" w:rsidR="00267A45" w:rsidRPr="00550BA6" w:rsidRDefault="00267A45" w:rsidP="00267A45">
            <w:pPr>
              <w:spacing w:line="380" w:lineRule="exact"/>
              <w:ind w:left="132" w:right="-17" w:hanging="132"/>
              <w:rPr>
                <w:rFonts w:ascii="Arial" w:hAnsi="Arial" w:cs="Arial"/>
                <w:sz w:val="20"/>
                <w:szCs w:val="20"/>
                <w:cs/>
              </w:rPr>
            </w:pPr>
            <w:r w:rsidRPr="00550BA6">
              <w:rPr>
                <w:rFonts w:ascii="Arial" w:hAnsi="Arial" w:cs="Arial"/>
                <w:sz w:val="20"/>
                <w:szCs w:val="20"/>
              </w:rPr>
              <w:t>Total trade and other current payables</w:t>
            </w:r>
          </w:p>
        </w:tc>
        <w:tc>
          <w:tcPr>
            <w:tcW w:w="1350" w:type="dxa"/>
            <w:vAlign w:val="bottom"/>
          </w:tcPr>
          <w:p w14:paraId="7304F4BA" w14:textId="727F650F" w:rsidR="00267A45" w:rsidRPr="00550BA6" w:rsidRDefault="00527A75" w:rsidP="00267A45">
            <w:pPr>
              <w:pStyle w:val="BodyText2"/>
              <w:pBdr>
                <w:bottom w:val="double" w:sz="4" w:space="1" w:color="auto"/>
              </w:pBdr>
              <w:tabs>
                <w:tab w:val="decimal" w:pos="975"/>
              </w:tabs>
              <w:spacing w:after="0" w:line="380" w:lineRule="exact"/>
              <w:ind w:left="-29" w:right="-29"/>
              <w:rPr>
                <w:rFonts w:ascii="Arial" w:hAnsi="Arial" w:cs="Arial"/>
                <w:sz w:val="20"/>
                <w:szCs w:val="20"/>
              </w:rPr>
            </w:pPr>
            <w:r>
              <w:rPr>
                <w:rFonts w:ascii="Arial" w:hAnsi="Arial" w:cs="Arial"/>
                <w:sz w:val="20"/>
                <w:szCs w:val="20"/>
              </w:rPr>
              <w:t>9</w:t>
            </w:r>
            <w:r w:rsidR="00F745A7">
              <w:rPr>
                <w:rFonts w:ascii="Arial" w:hAnsi="Arial" w:cs="Arial"/>
                <w:sz w:val="20"/>
                <w:szCs w:val="20"/>
              </w:rPr>
              <w:t>1,148</w:t>
            </w:r>
          </w:p>
        </w:tc>
        <w:tc>
          <w:tcPr>
            <w:tcW w:w="1350" w:type="dxa"/>
            <w:vAlign w:val="bottom"/>
          </w:tcPr>
          <w:p w14:paraId="202D6F05" w14:textId="2C76E3B2" w:rsidR="00267A45" w:rsidRPr="00550BA6" w:rsidRDefault="00267A45" w:rsidP="00267A45">
            <w:pPr>
              <w:pStyle w:val="BodyText2"/>
              <w:pBdr>
                <w:bottom w:val="double" w:sz="4" w:space="1" w:color="auto"/>
              </w:pBdr>
              <w:tabs>
                <w:tab w:val="decimal" w:pos="975"/>
              </w:tabs>
              <w:spacing w:after="0" w:line="380" w:lineRule="exact"/>
              <w:ind w:left="-29" w:right="-29"/>
              <w:rPr>
                <w:rFonts w:ascii="Arial" w:hAnsi="Arial" w:cs="Arial"/>
                <w:sz w:val="20"/>
                <w:szCs w:val="20"/>
              </w:rPr>
            </w:pPr>
            <w:r w:rsidRPr="00550BA6">
              <w:rPr>
                <w:rFonts w:ascii="Arial" w:hAnsi="Arial" w:cs="Arial"/>
                <w:sz w:val="20"/>
                <w:szCs w:val="20"/>
              </w:rPr>
              <w:t>102,102</w:t>
            </w:r>
          </w:p>
        </w:tc>
        <w:tc>
          <w:tcPr>
            <w:tcW w:w="1350" w:type="dxa"/>
          </w:tcPr>
          <w:p w14:paraId="0A08D894" w14:textId="507E7E12" w:rsidR="00267A45" w:rsidRPr="00550BA6" w:rsidRDefault="00F745A7" w:rsidP="00267A45">
            <w:pPr>
              <w:pStyle w:val="BodyText2"/>
              <w:pBdr>
                <w:bottom w:val="double" w:sz="4" w:space="1" w:color="auto"/>
              </w:pBdr>
              <w:tabs>
                <w:tab w:val="decimal" w:pos="975"/>
              </w:tabs>
              <w:spacing w:after="0" w:line="380" w:lineRule="exact"/>
              <w:ind w:left="-29" w:right="-29"/>
              <w:rPr>
                <w:rFonts w:ascii="Arial" w:hAnsi="Arial" w:cs="Arial"/>
                <w:sz w:val="20"/>
                <w:szCs w:val="20"/>
              </w:rPr>
            </w:pPr>
            <w:r>
              <w:rPr>
                <w:rFonts w:ascii="Arial" w:hAnsi="Arial" w:cs="Arial"/>
                <w:sz w:val="20"/>
                <w:szCs w:val="20"/>
              </w:rPr>
              <w:t>67,751</w:t>
            </w:r>
          </w:p>
        </w:tc>
        <w:tc>
          <w:tcPr>
            <w:tcW w:w="1350" w:type="dxa"/>
            <w:vAlign w:val="bottom"/>
          </w:tcPr>
          <w:p w14:paraId="10695D5E" w14:textId="3DCA2482" w:rsidR="00267A45" w:rsidRPr="00550BA6" w:rsidRDefault="00267A45" w:rsidP="00267A45">
            <w:pPr>
              <w:pStyle w:val="BodyText2"/>
              <w:pBdr>
                <w:bottom w:val="double" w:sz="4" w:space="1" w:color="auto"/>
              </w:pBdr>
              <w:tabs>
                <w:tab w:val="decimal" w:pos="975"/>
              </w:tabs>
              <w:spacing w:after="0" w:line="380" w:lineRule="exact"/>
              <w:ind w:left="-29" w:right="-29"/>
              <w:rPr>
                <w:rFonts w:ascii="Arial" w:hAnsi="Arial" w:cs="Arial"/>
                <w:sz w:val="20"/>
                <w:szCs w:val="20"/>
              </w:rPr>
            </w:pPr>
            <w:r w:rsidRPr="00550BA6">
              <w:rPr>
                <w:rFonts w:ascii="Arial" w:hAnsi="Arial" w:cs="Arial"/>
                <w:sz w:val="20"/>
                <w:szCs w:val="20"/>
              </w:rPr>
              <w:t>82,185</w:t>
            </w:r>
          </w:p>
        </w:tc>
      </w:tr>
    </w:tbl>
    <w:p w14:paraId="541D8545" w14:textId="2B5AF6B6" w:rsidR="00957EC4" w:rsidRPr="00550BA6" w:rsidRDefault="00092474" w:rsidP="006126CA">
      <w:pPr>
        <w:spacing w:before="240" w:after="120" w:line="380" w:lineRule="exact"/>
        <w:ind w:left="547" w:hanging="547"/>
        <w:jc w:val="thaiDistribute"/>
        <w:rPr>
          <w:rFonts w:ascii="Arial" w:hAnsi="Arial" w:cs="Arial"/>
          <w:b/>
          <w:bCs/>
          <w:sz w:val="22"/>
          <w:szCs w:val="22"/>
        </w:rPr>
      </w:pPr>
      <w:r w:rsidRPr="00550BA6">
        <w:rPr>
          <w:rFonts w:ascii="Arial" w:hAnsi="Arial" w:cs="Arial"/>
          <w:b/>
          <w:bCs/>
          <w:sz w:val="22"/>
          <w:szCs w:val="22"/>
        </w:rPr>
        <w:t>7.</w:t>
      </w:r>
      <w:r w:rsidR="00A7454A" w:rsidRPr="00550BA6">
        <w:rPr>
          <w:rFonts w:ascii="Arial" w:hAnsi="Arial" w:cs="Arial"/>
          <w:b/>
          <w:bCs/>
          <w:sz w:val="22"/>
          <w:szCs w:val="22"/>
        </w:rPr>
        <w:tab/>
      </w:r>
      <w:r w:rsidR="00EF04CA" w:rsidRPr="00550BA6">
        <w:rPr>
          <w:rFonts w:ascii="Arial" w:hAnsi="Arial" w:cs="Arial"/>
          <w:b/>
          <w:bCs/>
          <w:sz w:val="22"/>
          <w:szCs w:val="22"/>
        </w:rPr>
        <w:t>Long-term loans from financial institutions</w:t>
      </w:r>
    </w:p>
    <w:p w14:paraId="3A62D450" w14:textId="77C9F458" w:rsidR="00047CE9" w:rsidRPr="00550BA6" w:rsidRDefault="00047CE9" w:rsidP="001A456D">
      <w:pPr>
        <w:spacing w:before="120" w:after="120" w:line="380" w:lineRule="exact"/>
        <w:ind w:left="547"/>
        <w:jc w:val="thaiDistribute"/>
        <w:rPr>
          <w:rFonts w:ascii="Arial" w:eastAsia="Times New Roman" w:hAnsi="Arial" w:cs="Arial"/>
          <w:sz w:val="22"/>
          <w:szCs w:val="22"/>
        </w:rPr>
      </w:pPr>
      <w:r w:rsidRPr="00550BA6">
        <w:rPr>
          <w:rFonts w:ascii="Arial" w:eastAsia="Times New Roman" w:hAnsi="Arial" w:cs="Arial"/>
          <w:spacing w:val="-2"/>
          <w:sz w:val="22"/>
          <w:szCs w:val="22"/>
        </w:rPr>
        <w:t xml:space="preserve">Movements of the </w:t>
      </w:r>
      <w:r w:rsidR="00810846" w:rsidRPr="00550BA6">
        <w:rPr>
          <w:rFonts w:ascii="Arial" w:eastAsia="Times New Roman" w:hAnsi="Arial" w:cs="Arial"/>
          <w:spacing w:val="-2"/>
          <w:sz w:val="22"/>
          <w:szCs w:val="22"/>
        </w:rPr>
        <w:t xml:space="preserve">long-term loans from financial institutions </w:t>
      </w:r>
      <w:r w:rsidR="00C73E4E" w:rsidRPr="00550BA6">
        <w:rPr>
          <w:rFonts w:ascii="Arial" w:eastAsia="Times New Roman" w:hAnsi="Arial" w:cs="Arial"/>
          <w:spacing w:val="-2"/>
          <w:sz w:val="22"/>
          <w:szCs w:val="22"/>
        </w:rPr>
        <w:t xml:space="preserve">account </w:t>
      </w:r>
      <w:r w:rsidRPr="00550BA6">
        <w:rPr>
          <w:rFonts w:ascii="Arial" w:eastAsia="Times New Roman" w:hAnsi="Arial" w:cs="Arial"/>
          <w:spacing w:val="-2"/>
          <w:sz w:val="22"/>
          <w:szCs w:val="22"/>
        </w:rPr>
        <w:t xml:space="preserve">during the </w:t>
      </w:r>
      <w:r w:rsidR="006126CA" w:rsidRPr="00550BA6">
        <w:rPr>
          <w:rFonts w:ascii="Arial" w:eastAsia="Times New Roman" w:hAnsi="Arial" w:cs="Arial"/>
          <w:spacing w:val="-2"/>
          <w:sz w:val="22"/>
          <w:szCs w:val="22"/>
        </w:rPr>
        <w:t xml:space="preserve">six-month period </w:t>
      </w:r>
      <w:r w:rsidRPr="00550BA6">
        <w:rPr>
          <w:rFonts w:ascii="Arial" w:eastAsia="Times New Roman" w:hAnsi="Arial" w:cs="Arial"/>
          <w:spacing w:val="-2"/>
          <w:sz w:val="22"/>
          <w:szCs w:val="22"/>
        </w:rPr>
        <w:t xml:space="preserve">ended </w:t>
      </w:r>
      <w:r w:rsidR="006126CA" w:rsidRPr="00550BA6">
        <w:rPr>
          <w:rFonts w:ascii="Arial" w:eastAsia="Times New Roman" w:hAnsi="Arial" w:cs="Arial"/>
          <w:spacing w:val="-2"/>
          <w:sz w:val="22"/>
          <w:szCs w:val="22"/>
        </w:rPr>
        <w:t>30 June 2026</w:t>
      </w:r>
      <w:r w:rsidRPr="00550BA6">
        <w:rPr>
          <w:rFonts w:ascii="Arial" w:eastAsia="Times New Roman" w:hAnsi="Arial" w:cs="Arial"/>
          <w:sz w:val="22"/>
          <w:szCs w:val="22"/>
        </w:rPr>
        <w:t xml:space="preserve"> are summarised below:</w:t>
      </w:r>
    </w:p>
    <w:tbl>
      <w:tblPr>
        <w:tblW w:w="9180" w:type="dxa"/>
        <w:tblInd w:w="360" w:type="dxa"/>
        <w:shd w:val="clear" w:color="auto" w:fill="FFFFFF" w:themeFill="background1"/>
        <w:tblLayout w:type="fixed"/>
        <w:tblLook w:val="04A0" w:firstRow="1" w:lastRow="0" w:firstColumn="1" w:lastColumn="0" w:noHBand="0" w:noVBand="1"/>
      </w:tblPr>
      <w:tblGrid>
        <w:gridCol w:w="4770"/>
        <w:gridCol w:w="2205"/>
        <w:gridCol w:w="2205"/>
      </w:tblGrid>
      <w:tr w:rsidR="006126CA" w:rsidRPr="00550BA6" w14:paraId="6204146D" w14:textId="77777777" w:rsidTr="00BD16E7">
        <w:trPr>
          <w:cantSplit/>
        </w:trPr>
        <w:tc>
          <w:tcPr>
            <w:tcW w:w="9180" w:type="dxa"/>
            <w:gridSpan w:val="3"/>
            <w:vAlign w:val="bottom"/>
          </w:tcPr>
          <w:p w14:paraId="1C5ACA00" w14:textId="4E8AF0A3" w:rsidR="006126CA" w:rsidRPr="00550BA6" w:rsidRDefault="006126CA" w:rsidP="001A456D">
            <w:pPr>
              <w:tabs>
                <w:tab w:val="right" w:pos="8640"/>
              </w:tabs>
              <w:overflowPunct w:val="0"/>
              <w:autoSpaceDE w:val="0"/>
              <w:autoSpaceDN w:val="0"/>
              <w:adjustRightInd w:val="0"/>
              <w:spacing w:line="380" w:lineRule="exact"/>
              <w:jc w:val="right"/>
              <w:textAlignment w:val="baseline"/>
              <w:rPr>
                <w:rFonts w:ascii="Arial" w:eastAsia="Times New Roman" w:hAnsi="Arial" w:cs="Arial"/>
                <w:sz w:val="20"/>
                <w:szCs w:val="20"/>
              </w:rPr>
            </w:pPr>
            <w:r w:rsidRPr="00550BA6">
              <w:rPr>
                <w:rFonts w:ascii="Arial" w:eastAsia="Times New Roman" w:hAnsi="Arial" w:cs="Arial"/>
                <w:sz w:val="20"/>
                <w:szCs w:val="20"/>
              </w:rPr>
              <w:t>(Unit: Thousand Baht)</w:t>
            </w:r>
          </w:p>
        </w:tc>
      </w:tr>
      <w:tr w:rsidR="00811900" w:rsidRPr="00550BA6" w14:paraId="49C22622" w14:textId="77777777" w:rsidTr="00AB786C">
        <w:trPr>
          <w:cantSplit/>
        </w:trPr>
        <w:tc>
          <w:tcPr>
            <w:tcW w:w="4770" w:type="dxa"/>
            <w:vAlign w:val="bottom"/>
          </w:tcPr>
          <w:p w14:paraId="51907CCD" w14:textId="77777777" w:rsidR="00811900" w:rsidRPr="00550BA6" w:rsidRDefault="00811900" w:rsidP="00811900">
            <w:pPr>
              <w:overflowPunct w:val="0"/>
              <w:autoSpaceDE w:val="0"/>
              <w:autoSpaceDN w:val="0"/>
              <w:adjustRightInd w:val="0"/>
              <w:spacing w:line="380" w:lineRule="exact"/>
              <w:ind w:hanging="22"/>
              <w:textAlignment w:val="baseline"/>
              <w:rPr>
                <w:rFonts w:ascii="Arial" w:eastAsia="Times New Roman" w:hAnsi="Arial" w:cs="Arial"/>
                <w:sz w:val="20"/>
                <w:szCs w:val="20"/>
                <w:lang w:val="en-GB"/>
              </w:rPr>
            </w:pPr>
          </w:p>
        </w:tc>
        <w:tc>
          <w:tcPr>
            <w:tcW w:w="2205" w:type="dxa"/>
            <w:vAlign w:val="bottom"/>
          </w:tcPr>
          <w:p w14:paraId="515B9A05" w14:textId="410A805B" w:rsidR="00811900" w:rsidRPr="00550BA6" w:rsidRDefault="00811900" w:rsidP="00B35147">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spacing w:val="-4"/>
                <w:sz w:val="20"/>
                <w:szCs w:val="20"/>
              </w:rPr>
            </w:pPr>
            <w:r w:rsidRPr="00550BA6">
              <w:rPr>
                <w:rFonts w:ascii="Arial" w:hAnsi="Arial" w:cs="Arial"/>
                <w:sz w:val="20"/>
                <w:szCs w:val="20"/>
              </w:rPr>
              <w:t>Consolidated                       financial statements</w:t>
            </w:r>
          </w:p>
        </w:tc>
        <w:tc>
          <w:tcPr>
            <w:tcW w:w="2205" w:type="dxa"/>
            <w:shd w:val="clear" w:color="auto" w:fill="FFFFFF" w:themeFill="background1"/>
            <w:vAlign w:val="bottom"/>
          </w:tcPr>
          <w:p w14:paraId="2E6A9425" w14:textId="4AEAEBD0" w:rsidR="00811900" w:rsidRPr="00550BA6" w:rsidRDefault="00811900" w:rsidP="00B35147">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spacing w:val="-4"/>
                <w:sz w:val="20"/>
                <w:szCs w:val="20"/>
                <w:lang w:val="en-GB"/>
              </w:rPr>
            </w:pPr>
            <w:r w:rsidRPr="00550BA6">
              <w:rPr>
                <w:rFonts w:ascii="Arial" w:hAnsi="Arial" w:cs="Arial"/>
                <w:sz w:val="20"/>
                <w:szCs w:val="20"/>
              </w:rPr>
              <w:t>Separate                         financial statements</w:t>
            </w:r>
          </w:p>
        </w:tc>
      </w:tr>
      <w:tr w:rsidR="00300E92" w:rsidRPr="00550BA6" w14:paraId="530B217D" w14:textId="77777777" w:rsidTr="00AB786C">
        <w:trPr>
          <w:cantSplit/>
        </w:trPr>
        <w:tc>
          <w:tcPr>
            <w:tcW w:w="4770" w:type="dxa"/>
            <w:vAlign w:val="bottom"/>
            <w:hideMark/>
          </w:tcPr>
          <w:p w14:paraId="383DC643" w14:textId="76C23AFA" w:rsidR="00300E92" w:rsidRPr="00550BA6" w:rsidRDefault="00300E92" w:rsidP="00300E92">
            <w:pPr>
              <w:overflowPunct w:val="0"/>
              <w:autoSpaceDE w:val="0"/>
              <w:autoSpaceDN w:val="0"/>
              <w:adjustRightInd w:val="0"/>
              <w:spacing w:line="380" w:lineRule="exact"/>
              <w:ind w:left="525" w:hanging="450"/>
              <w:textAlignment w:val="baseline"/>
              <w:rPr>
                <w:rFonts w:ascii="Arial" w:eastAsia="Times New Roman" w:hAnsi="Arial" w:cs="Arial"/>
                <w:b/>
                <w:bCs/>
                <w:sz w:val="20"/>
                <w:szCs w:val="20"/>
              </w:rPr>
            </w:pPr>
            <w:r w:rsidRPr="00550BA6">
              <w:rPr>
                <w:rFonts w:ascii="Arial" w:eastAsia="Times New Roman" w:hAnsi="Arial" w:cs="Arial"/>
                <w:b/>
                <w:bCs/>
                <w:sz w:val="20"/>
                <w:szCs w:val="20"/>
                <w:lang w:val="en-GB"/>
              </w:rPr>
              <w:t>Balance as at 1 January 202</w:t>
            </w:r>
            <w:r w:rsidRPr="00550BA6">
              <w:rPr>
                <w:rFonts w:ascii="Arial" w:eastAsia="Times New Roman" w:hAnsi="Arial" w:cs="Arial"/>
                <w:b/>
                <w:bCs/>
                <w:sz w:val="20"/>
                <w:szCs w:val="20"/>
              </w:rPr>
              <w:t>6</w:t>
            </w:r>
          </w:p>
        </w:tc>
        <w:tc>
          <w:tcPr>
            <w:tcW w:w="2205" w:type="dxa"/>
          </w:tcPr>
          <w:p w14:paraId="03E6060D" w14:textId="27CB56AE" w:rsidR="00300E92" w:rsidRPr="00550BA6" w:rsidRDefault="00300E92" w:rsidP="00300E92">
            <w:pP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550BA6">
              <w:rPr>
                <w:rFonts w:ascii="Arial" w:hAnsi="Arial" w:cs="Arial"/>
                <w:sz w:val="20"/>
                <w:szCs w:val="20"/>
              </w:rPr>
              <w:t>619,066</w:t>
            </w:r>
          </w:p>
        </w:tc>
        <w:tc>
          <w:tcPr>
            <w:tcW w:w="2205" w:type="dxa"/>
          </w:tcPr>
          <w:p w14:paraId="34EBBF00" w14:textId="4552FDB7" w:rsidR="00300E92" w:rsidRPr="00550BA6" w:rsidRDefault="00300E92" w:rsidP="00300E92">
            <w:pP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550BA6">
              <w:rPr>
                <w:rFonts w:ascii="Arial" w:hAnsi="Arial" w:cs="Arial"/>
                <w:sz w:val="20"/>
                <w:szCs w:val="20"/>
              </w:rPr>
              <w:t>592,081</w:t>
            </w:r>
          </w:p>
        </w:tc>
      </w:tr>
      <w:tr w:rsidR="00267A45" w:rsidRPr="00550BA6" w14:paraId="425409CA" w14:textId="77777777" w:rsidTr="00F46379">
        <w:trPr>
          <w:cantSplit/>
        </w:trPr>
        <w:tc>
          <w:tcPr>
            <w:tcW w:w="4770" w:type="dxa"/>
            <w:shd w:val="clear" w:color="auto" w:fill="FFFFFF" w:themeFill="background1"/>
            <w:vAlign w:val="bottom"/>
          </w:tcPr>
          <w:p w14:paraId="6D10A4FB" w14:textId="77777777" w:rsidR="00267A45" w:rsidRPr="00550BA6" w:rsidRDefault="00267A45" w:rsidP="00267A45">
            <w:pPr>
              <w:overflowPunct w:val="0"/>
              <w:autoSpaceDE w:val="0"/>
              <w:autoSpaceDN w:val="0"/>
              <w:adjustRightInd w:val="0"/>
              <w:spacing w:line="380" w:lineRule="exact"/>
              <w:ind w:left="527" w:hanging="450"/>
              <w:textAlignment w:val="baseline"/>
              <w:rPr>
                <w:rFonts w:ascii="Arial" w:eastAsia="Times New Roman" w:hAnsi="Arial" w:cs="Arial"/>
                <w:sz w:val="20"/>
                <w:szCs w:val="20"/>
                <w:lang w:val="en-GB"/>
              </w:rPr>
            </w:pPr>
            <w:r w:rsidRPr="00550BA6">
              <w:rPr>
                <w:rFonts w:ascii="Arial" w:eastAsia="Times New Roman" w:hAnsi="Arial" w:cs="Arial"/>
                <w:sz w:val="20"/>
                <w:szCs w:val="20"/>
              </w:rPr>
              <w:t xml:space="preserve">Add: </w:t>
            </w:r>
            <w:r w:rsidRPr="00550BA6">
              <w:rPr>
                <w:rFonts w:ascii="Arial" w:eastAsia="Times New Roman" w:hAnsi="Arial" w:cs="Arial"/>
                <w:sz w:val="20"/>
                <w:szCs w:val="20"/>
              </w:rPr>
              <w:tab/>
              <w:t>Additional borrowings during the period</w:t>
            </w:r>
          </w:p>
        </w:tc>
        <w:tc>
          <w:tcPr>
            <w:tcW w:w="2205" w:type="dxa"/>
            <w:vAlign w:val="bottom"/>
          </w:tcPr>
          <w:p w14:paraId="79B3BD89" w14:textId="578E0AAE" w:rsidR="00267A45" w:rsidRPr="00550BA6" w:rsidRDefault="00267A45" w:rsidP="00267A45">
            <w:pP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550BA6">
              <w:rPr>
                <w:rFonts w:ascii="Arial" w:hAnsi="Arial" w:cs="Arial"/>
                <w:sz w:val="20"/>
                <w:szCs w:val="20"/>
              </w:rPr>
              <w:t>131,600</w:t>
            </w:r>
          </w:p>
        </w:tc>
        <w:tc>
          <w:tcPr>
            <w:tcW w:w="2205" w:type="dxa"/>
          </w:tcPr>
          <w:p w14:paraId="32961297" w14:textId="7C93448D" w:rsidR="00267A45" w:rsidRPr="00550BA6" w:rsidRDefault="00267A45" w:rsidP="00267A45">
            <w:pP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550BA6">
              <w:rPr>
                <w:rFonts w:ascii="Arial" w:hAnsi="Arial" w:cs="Arial"/>
                <w:sz w:val="20"/>
                <w:szCs w:val="20"/>
              </w:rPr>
              <w:t>131,600</w:t>
            </w:r>
          </w:p>
        </w:tc>
      </w:tr>
      <w:tr w:rsidR="00267A45" w:rsidRPr="00550BA6" w14:paraId="63D52848" w14:textId="77777777" w:rsidTr="00F46379">
        <w:trPr>
          <w:cantSplit/>
        </w:trPr>
        <w:tc>
          <w:tcPr>
            <w:tcW w:w="4770" w:type="dxa"/>
            <w:shd w:val="clear" w:color="auto" w:fill="FFFFFF" w:themeFill="background1"/>
            <w:vAlign w:val="bottom"/>
          </w:tcPr>
          <w:p w14:paraId="76C8F71B" w14:textId="77777777" w:rsidR="00267A45" w:rsidRPr="00550BA6" w:rsidRDefault="00267A45" w:rsidP="00267A45">
            <w:pPr>
              <w:overflowPunct w:val="0"/>
              <w:autoSpaceDE w:val="0"/>
              <w:autoSpaceDN w:val="0"/>
              <w:adjustRightInd w:val="0"/>
              <w:spacing w:line="380" w:lineRule="exact"/>
              <w:ind w:left="615" w:hanging="540"/>
              <w:textAlignment w:val="baseline"/>
              <w:rPr>
                <w:rFonts w:ascii="Arial" w:eastAsia="Times New Roman" w:hAnsi="Arial" w:cs="Arial"/>
                <w:sz w:val="20"/>
                <w:szCs w:val="20"/>
              </w:rPr>
            </w:pPr>
            <w:r w:rsidRPr="00550BA6">
              <w:rPr>
                <w:rFonts w:ascii="Arial" w:eastAsia="Times New Roman" w:hAnsi="Arial" w:cs="Arial"/>
                <w:sz w:val="20"/>
                <w:szCs w:val="20"/>
                <w:lang w:val="en-GB"/>
              </w:rPr>
              <w:t>Less:</w:t>
            </w:r>
            <w:r w:rsidRPr="00550BA6">
              <w:rPr>
                <w:rFonts w:ascii="Arial" w:eastAsia="Times New Roman" w:hAnsi="Arial" w:cs="Arial"/>
                <w:b/>
                <w:bCs/>
                <w:sz w:val="20"/>
                <w:szCs w:val="20"/>
              </w:rPr>
              <w:tab/>
            </w:r>
            <w:r w:rsidRPr="00550BA6">
              <w:rPr>
                <w:rFonts w:ascii="Arial" w:eastAsia="Times New Roman" w:hAnsi="Arial" w:cs="Arial"/>
                <w:sz w:val="20"/>
                <w:szCs w:val="20"/>
                <w:lang w:val="en-GB"/>
              </w:rPr>
              <w:tab/>
              <w:t>Repayments during the period</w:t>
            </w:r>
          </w:p>
        </w:tc>
        <w:tc>
          <w:tcPr>
            <w:tcW w:w="2205" w:type="dxa"/>
            <w:vAlign w:val="bottom"/>
          </w:tcPr>
          <w:p w14:paraId="7C55FA13" w14:textId="7F3C9BC9" w:rsidR="00267A45" w:rsidRPr="00550BA6" w:rsidRDefault="00267A45" w:rsidP="00267A45">
            <w:pPr>
              <w:pBdr>
                <w:bottom w:val="single" w:sz="4" w:space="1" w:color="auto"/>
              </w:pBdr>
              <w:tabs>
                <w:tab w:val="decimal" w:pos="1785"/>
              </w:tabs>
              <w:overflowPunct w:val="0"/>
              <w:autoSpaceDE w:val="0"/>
              <w:autoSpaceDN w:val="0"/>
              <w:adjustRightInd w:val="0"/>
              <w:spacing w:line="380" w:lineRule="exact"/>
              <w:textAlignment w:val="baseline"/>
              <w:rPr>
                <w:rFonts w:ascii="Arial" w:eastAsia="Times New Roman" w:hAnsi="Arial" w:cs="Arial"/>
                <w:sz w:val="20"/>
                <w:szCs w:val="20"/>
                <w:cs/>
              </w:rPr>
            </w:pPr>
            <w:r w:rsidRPr="00550BA6">
              <w:rPr>
                <w:rFonts w:ascii="Arial" w:hAnsi="Arial" w:cs="Arial"/>
                <w:sz w:val="20"/>
                <w:szCs w:val="20"/>
                <w:cs/>
              </w:rPr>
              <w:t>(</w:t>
            </w:r>
            <w:r w:rsidRPr="00550BA6">
              <w:rPr>
                <w:rFonts w:ascii="Arial" w:hAnsi="Arial" w:cs="Arial"/>
                <w:sz w:val="20"/>
                <w:szCs w:val="20"/>
              </w:rPr>
              <w:t>291,769</w:t>
            </w:r>
            <w:r w:rsidRPr="00550BA6">
              <w:rPr>
                <w:rFonts w:ascii="Arial" w:hAnsi="Arial" w:cs="Arial"/>
                <w:sz w:val="20"/>
                <w:szCs w:val="20"/>
                <w:cs/>
              </w:rPr>
              <w:t>)</w:t>
            </w:r>
          </w:p>
        </w:tc>
        <w:tc>
          <w:tcPr>
            <w:tcW w:w="2205" w:type="dxa"/>
          </w:tcPr>
          <w:p w14:paraId="16BCCB6F" w14:textId="38B9BE1F" w:rsidR="00267A45" w:rsidRPr="00550BA6" w:rsidRDefault="00267A45" w:rsidP="00267A45">
            <w:pPr>
              <w:pBdr>
                <w:bottom w:val="single" w:sz="4" w:space="1" w:color="auto"/>
              </w:pBdr>
              <w:tabs>
                <w:tab w:val="decimal" w:pos="1785"/>
              </w:tabs>
              <w:overflowPunct w:val="0"/>
              <w:autoSpaceDE w:val="0"/>
              <w:autoSpaceDN w:val="0"/>
              <w:adjustRightInd w:val="0"/>
              <w:spacing w:line="380" w:lineRule="exact"/>
              <w:textAlignment w:val="baseline"/>
              <w:rPr>
                <w:rFonts w:ascii="Arial" w:eastAsia="Times New Roman" w:hAnsi="Arial" w:cs="Arial"/>
                <w:sz w:val="20"/>
                <w:szCs w:val="20"/>
                <w:cs/>
              </w:rPr>
            </w:pPr>
            <w:r w:rsidRPr="00550BA6">
              <w:rPr>
                <w:rFonts w:ascii="Arial" w:hAnsi="Arial" w:cs="Arial"/>
                <w:sz w:val="20"/>
                <w:szCs w:val="20"/>
                <w:cs/>
              </w:rPr>
              <w:t>(</w:t>
            </w:r>
            <w:r w:rsidRPr="00550BA6">
              <w:rPr>
                <w:rFonts w:ascii="Arial" w:hAnsi="Arial" w:cs="Arial"/>
                <w:sz w:val="20"/>
                <w:szCs w:val="20"/>
              </w:rPr>
              <w:t>277,099</w:t>
            </w:r>
            <w:r w:rsidRPr="00550BA6">
              <w:rPr>
                <w:rFonts w:ascii="Arial" w:hAnsi="Arial" w:cs="Arial"/>
                <w:sz w:val="20"/>
                <w:szCs w:val="20"/>
                <w:cs/>
              </w:rPr>
              <w:t>)</w:t>
            </w:r>
          </w:p>
        </w:tc>
      </w:tr>
      <w:tr w:rsidR="00267A45" w:rsidRPr="00550BA6" w14:paraId="5C0F4052" w14:textId="77777777" w:rsidTr="00F46379">
        <w:trPr>
          <w:cantSplit/>
        </w:trPr>
        <w:tc>
          <w:tcPr>
            <w:tcW w:w="4770" w:type="dxa"/>
            <w:shd w:val="clear" w:color="auto" w:fill="FFFFFF" w:themeFill="background1"/>
            <w:vAlign w:val="bottom"/>
            <w:hideMark/>
          </w:tcPr>
          <w:p w14:paraId="03772C86" w14:textId="72FF9640" w:rsidR="00267A45" w:rsidRPr="00550BA6" w:rsidRDefault="00267A45" w:rsidP="00267A45">
            <w:pPr>
              <w:overflowPunct w:val="0"/>
              <w:autoSpaceDE w:val="0"/>
              <w:autoSpaceDN w:val="0"/>
              <w:adjustRightInd w:val="0"/>
              <w:spacing w:line="380" w:lineRule="exact"/>
              <w:ind w:left="525" w:hanging="450"/>
              <w:textAlignment w:val="baseline"/>
              <w:rPr>
                <w:rFonts w:ascii="Arial" w:eastAsia="Times New Roman" w:hAnsi="Arial" w:cs="Arial"/>
                <w:b/>
                <w:bCs/>
                <w:sz w:val="20"/>
                <w:szCs w:val="20"/>
                <w:lang w:val="en-GB"/>
              </w:rPr>
            </w:pPr>
            <w:r w:rsidRPr="00550BA6">
              <w:rPr>
                <w:rFonts w:ascii="Arial" w:eastAsia="Times New Roman" w:hAnsi="Arial" w:cs="Arial"/>
                <w:b/>
                <w:bCs/>
                <w:sz w:val="20"/>
                <w:szCs w:val="20"/>
                <w:lang w:val="en-GB"/>
              </w:rPr>
              <w:t>Balance as at 30 June 2026</w:t>
            </w:r>
          </w:p>
        </w:tc>
        <w:tc>
          <w:tcPr>
            <w:tcW w:w="2205" w:type="dxa"/>
            <w:vAlign w:val="bottom"/>
          </w:tcPr>
          <w:p w14:paraId="5449B702" w14:textId="53316169" w:rsidR="00267A45" w:rsidRPr="00550BA6" w:rsidRDefault="00267A45" w:rsidP="00267A45">
            <w:pPr>
              <w:tabs>
                <w:tab w:val="decimal" w:pos="1785"/>
              </w:tabs>
              <w:overflowPunct w:val="0"/>
              <w:autoSpaceDE w:val="0"/>
              <w:autoSpaceDN w:val="0"/>
              <w:adjustRightInd w:val="0"/>
              <w:spacing w:line="380" w:lineRule="exact"/>
              <w:textAlignment w:val="baseline"/>
              <w:rPr>
                <w:rFonts w:ascii="Arial" w:eastAsia="Times New Roman" w:hAnsi="Arial" w:cs="Arial"/>
                <w:sz w:val="20"/>
                <w:szCs w:val="20"/>
                <w:cs/>
              </w:rPr>
            </w:pPr>
            <w:r w:rsidRPr="00550BA6">
              <w:rPr>
                <w:rFonts w:ascii="Arial" w:hAnsi="Arial" w:cs="Arial"/>
                <w:sz w:val="20"/>
                <w:szCs w:val="20"/>
              </w:rPr>
              <w:t>458,897</w:t>
            </w:r>
          </w:p>
        </w:tc>
        <w:tc>
          <w:tcPr>
            <w:tcW w:w="2205" w:type="dxa"/>
          </w:tcPr>
          <w:p w14:paraId="0DF3C668" w14:textId="48BF907D" w:rsidR="00267A45" w:rsidRPr="00550BA6" w:rsidRDefault="00267A45" w:rsidP="00267A45">
            <w:pPr>
              <w:tabs>
                <w:tab w:val="decimal" w:pos="1785"/>
              </w:tabs>
              <w:overflowPunct w:val="0"/>
              <w:autoSpaceDE w:val="0"/>
              <w:autoSpaceDN w:val="0"/>
              <w:adjustRightInd w:val="0"/>
              <w:spacing w:line="380" w:lineRule="exact"/>
              <w:textAlignment w:val="baseline"/>
              <w:rPr>
                <w:rFonts w:ascii="Arial" w:eastAsia="Times New Roman" w:hAnsi="Arial" w:cs="Arial"/>
                <w:sz w:val="20"/>
                <w:szCs w:val="20"/>
                <w:cs/>
              </w:rPr>
            </w:pPr>
            <w:r w:rsidRPr="00550BA6">
              <w:rPr>
                <w:rFonts w:ascii="Arial" w:hAnsi="Arial" w:cs="Arial"/>
                <w:sz w:val="20"/>
                <w:szCs w:val="20"/>
              </w:rPr>
              <w:t>446,582</w:t>
            </w:r>
          </w:p>
        </w:tc>
      </w:tr>
      <w:tr w:rsidR="00267A45" w:rsidRPr="00550BA6" w14:paraId="381CC86D" w14:textId="77777777" w:rsidTr="00F46379">
        <w:trPr>
          <w:cantSplit/>
        </w:trPr>
        <w:tc>
          <w:tcPr>
            <w:tcW w:w="4770" w:type="dxa"/>
            <w:shd w:val="clear" w:color="auto" w:fill="FFFFFF" w:themeFill="background1"/>
            <w:vAlign w:val="bottom"/>
          </w:tcPr>
          <w:p w14:paraId="50238100" w14:textId="77777777" w:rsidR="00267A45" w:rsidRPr="00550BA6" w:rsidRDefault="00267A45" w:rsidP="00267A45">
            <w:pPr>
              <w:overflowPunct w:val="0"/>
              <w:autoSpaceDE w:val="0"/>
              <w:autoSpaceDN w:val="0"/>
              <w:adjustRightInd w:val="0"/>
              <w:spacing w:line="380" w:lineRule="exact"/>
              <w:ind w:left="527" w:hanging="450"/>
              <w:textAlignment w:val="baseline"/>
              <w:rPr>
                <w:rFonts w:ascii="Arial" w:eastAsia="Times New Roman" w:hAnsi="Arial" w:cs="Arial"/>
                <w:sz w:val="20"/>
                <w:szCs w:val="20"/>
                <w:lang w:val="en-GB"/>
              </w:rPr>
            </w:pPr>
            <w:r w:rsidRPr="00550BA6">
              <w:rPr>
                <w:rFonts w:ascii="Arial" w:eastAsia="Times New Roman" w:hAnsi="Arial" w:cs="Arial"/>
                <w:sz w:val="20"/>
                <w:szCs w:val="20"/>
                <w:lang w:val="en-GB"/>
              </w:rPr>
              <w:t>Less:</w:t>
            </w:r>
            <w:r w:rsidRPr="00550BA6">
              <w:rPr>
                <w:rFonts w:ascii="Arial" w:eastAsia="Times New Roman" w:hAnsi="Arial" w:cs="Arial"/>
                <w:sz w:val="20"/>
                <w:szCs w:val="20"/>
                <w:lang w:val="en-GB"/>
              </w:rPr>
              <w:tab/>
              <w:t>Current portion</w:t>
            </w:r>
          </w:p>
        </w:tc>
        <w:tc>
          <w:tcPr>
            <w:tcW w:w="2205" w:type="dxa"/>
            <w:vAlign w:val="bottom"/>
          </w:tcPr>
          <w:p w14:paraId="13C35329" w14:textId="2872C87F" w:rsidR="00267A45" w:rsidRPr="00550BA6" w:rsidRDefault="00267A45" w:rsidP="00267A45">
            <w:pPr>
              <w:pBdr>
                <w:bottom w:val="single" w:sz="4" w:space="1" w:color="auto"/>
              </w:pBd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550BA6">
              <w:rPr>
                <w:rFonts w:ascii="Arial" w:hAnsi="Arial" w:cs="Arial"/>
                <w:sz w:val="20"/>
                <w:szCs w:val="20"/>
                <w:cs/>
              </w:rPr>
              <w:t>(</w:t>
            </w:r>
            <w:r w:rsidRPr="00550BA6">
              <w:rPr>
                <w:rFonts w:ascii="Arial" w:hAnsi="Arial" w:cs="Arial"/>
                <w:sz w:val="20"/>
                <w:szCs w:val="20"/>
              </w:rPr>
              <w:t>148,357</w:t>
            </w:r>
            <w:r w:rsidRPr="00550BA6">
              <w:rPr>
                <w:rFonts w:ascii="Arial" w:hAnsi="Arial" w:cs="Arial"/>
                <w:sz w:val="20"/>
                <w:szCs w:val="20"/>
                <w:cs/>
              </w:rPr>
              <w:t>)</w:t>
            </w:r>
          </w:p>
        </w:tc>
        <w:tc>
          <w:tcPr>
            <w:tcW w:w="2205" w:type="dxa"/>
          </w:tcPr>
          <w:p w14:paraId="7D18B676" w14:textId="7816F475" w:rsidR="00267A45" w:rsidRPr="00550BA6" w:rsidRDefault="00267A45" w:rsidP="00267A45">
            <w:pPr>
              <w:pBdr>
                <w:bottom w:val="single" w:sz="4" w:space="1" w:color="auto"/>
              </w:pBd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550BA6">
              <w:rPr>
                <w:rFonts w:ascii="Arial" w:hAnsi="Arial" w:cs="Arial"/>
                <w:sz w:val="20"/>
                <w:szCs w:val="20"/>
                <w:cs/>
              </w:rPr>
              <w:t>(</w:t>
            </w:r>
            <w:r w:rsidRPr="00550BA6">
              <w:rPr>
                <w:rFonts w:ascii="Arial" w:hAnsi="Arial" w:cs="Arial"/>
                <w:sz w:val="20"/>
                <w:szCs w:val="20"/>
              </w:rPr>
              <w:t>136,042</w:t>
            </w:r>
            <w:r w:rsidRPr="00550BA6">
              <w:rPr>
                <w:rFonts w:ascii="Arial" w:hAnsi="Arial" w:cs="Arial"/>
                <w:sz w:val="20"/>
                <w:szCs w:val="20"/>
                <w:cs/>
              </w:rPr>
              <w:t>)</w:t>
            </w:r>
          </w:p>
        </w:tc>
      </w:tr>
      <w:tr w:rsidR="00267A45" w:rsidRPr="00550BA6" w14:paraId="49F21FB8" w14:textId="77777777" w:rsidTr="006126CA">
        <w:trPr>
          <w:cantSplit/>
        </w:trPr>
        <w:tc>
          <w:tcPr>
            <w:tcW w:w="4770" w:type="dxa"/>
            <w:shd w:val="clear" w:color="auto" w:fill="FFFFFF" w:themeFill="background1"/>
            <w:vAlign w:val="bottom"/>
          </w:tcPr>
          <w:p w14:paraId="4341C54E" w14:textId="77777777" w:rsidR="00267A45" w:rsidRPr="00550BA6" w:rsidRDefault="00267A45" w:rsidP="00267A45">
            <w:pPr>
              <w:overflowPunct w:val="0"/>
              <w:autoSpaceDE w:val="0"/>
              <w:autoSpaceDN w:val="0"/>
              <w:adjustRightInd w:val="0"/>
              <w:spacing w:line="380" w:lineRule="exact"/>
              <w:ind w:left="525" w:hanging="450"/>
              <w:textAlignment w:val="baseline"/>
              <w:rPr>
                <w:rFonts w:ascii="Arial" w:eastAsia="Times New Roman" w:hAnsi="Arial" w:cs="Arial"/>
                <w:b/>
                <w:bCs/>
                <w:sz w:val="20"/>
                <w:szCs w:val="20"/>
                <w:lang w:val="en-GB"/>
              </w:rPr>
            </w:pPr>
            <w:r w:rsidRPr="00550BA6">
              <w:rPr>
                <w:rFonts w:ascii="Arial" w:eastAsia="Times New Roman" w:hAnsi="Arial" w:cs="Arial"/>
                <w:b/>
                <w:bCs/>
                <w:sz w:val="20"/>
                <w:szCs w:val="20"/>
                <w:lang w:val="en-GB"/>
              </w:rPr>
              <w:t xml:space="preserve">Long-term loans from financial institutions - </w:t>
            </w:r>
          </w:p>
          <w:p w14:paraId="4D3B14A8" w14:textId="77777777" w:rsidR="00267A45" w:rsidRPr="00550BA6" w:rsidRDefault="00267A45" w:rsidP="00267A45">
            <w:pPr>
              <w:overflowPunct w:val="0"/>
              <w:autoSpaceDE w:val="0"/>
              <w:autoSpaceDN w:val="0"/>
              <w:adjustRightInd w:val="0"/>
              <w:spacing w:line="380" w:lineRule="exact"/>
              <w:ind w:left="525" w:hanging="268"/>
              <w:textAlignment w:val="baseline"/>
              <w:rPr>
                <w:rFonts w:ascii="Arial" w:eastAsia="Times New Roman" w:hAnsi="Arial" w:cs="Arial"/>
                <w:sz w:val="20"/>
                <w:szCs w:val="20"/>
                <w:lang w:val="en-GB"/>
              </w:rPr>
            </w:pPr>
            <w:r w:rsidRPr="00550BA6">
              <w:rPr>
                <w:rFonts w:ascii="Arial" w:eastAsia="Times New Roman" w:hAnsi="Arial" w:cs="Arial"/>
                <w:b/>
                <w:bCs/>
                <w:sz w:val="20"/>
                <w:szCs w:val="20"/>
                <w:lang w:val="en-GB"/>
              </w:rPr>
              <w:t>net of current portion</w:t>
            </w:r>
          </w:p>
        </w:tc>
        <w:tc>
          <w:tcPr>
            <w:tcW w:w="2205" w:type="dxa"/>
            <w:vAlign w:val="bottom"/>
          </w:tcPr>
          <w:p w14:paraId="4459354E" w14:textId="56827153" w:rsidR="00267A45" w:rsidRPr="00550BA6" w:rsidRDefault="00267A45" w:rsidP="00267A45">
            <w:pPr>
              <w:pBdr>
                <w:bottom w:val="double" w:sz="4" w:space="1" w:color="auto"/>
              </w:pBd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550BA6">
              <w:rPr>
                <w:rFonts w:ascii="Arial" w:hAnsi="Arial" w:cs="Arial"/>
                <w:sz w:val="20"/>
                <w:szCs w:val="20"/>
              </w:rPr>
              <w:t>310,540</w:t>
            </w:r>
          </w:p>
        </w:tc>
        <w:tc>
          <w:tcPr>
            <w:tcW w:w="2205" w:type="dxa"/>
            <w:vAlign w:val="bottom"/>
          </w:tcPr>
          <w:p w14:paraId="6E944A45" w14:textId="23AD1FAC" w:rsidR="00267A45" w:rsidRPr="00550BA6" w:rsidRDefault="00267A45" w:rsidP="00267A45">
            <w:pPr>
              <w:pBdr>
                <w:bottom w:val="double" w:sz="4" w:space="1" w:color="auto"/>
              </w:pBd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550BA6">
              <w:rPr>
                <w:rFonts w:ascii="Arial" w:hAnsi="Arial" w:cs="Arial"/>
                <w:sz w:val="20"/>
                <w:szCs w:val="20"/>
              </w:rPr>
              <w:t>310,540</w:t>
            </w:r>
          </w:p>
        </w:tc>
      </w:tr>
    </w:tbl>
    <w:p w14:paraId="6999929B" w14:textId="4ED8F7C7" w:rsidR="00047CE9" w:rsidRPr="00550BA6" w:rsidRDefault="00047CE9" w:rsidP="001A456D">
      <w:pPr>
        <w:spacing w:before="240" w:after="120" w:line="380" w:lineRule="exact"/>
        <w:ind w:left="547"/>
        <w:jc w:val="thaiDistribute"/>
        <w:rPr>
          <w:rFonts w:ascii="Arial" w:eastAsia="Times New Roman" w:hAnsi="Arial" w:cs="Arial"/>
          <w:sz w:val="22"/>
          <w:szCs w:val="22"/>
        </w:rPr>
      </w:pPr>
      <w:r w:rsidRPr="00550BA6">
        <w:rPr>
          <w:rFonts w:ascii="Arial" w:eastAsia="Times New Roman" w:hAnsi="Arial" w:cs="Arial"/>
          <w:sz w:val="22"/>
          <w:szCs w:val="22"/>
        </w:rPr>
        <w:t>Long-</w:t>
      </w:r>
      <w:r w:rsidRPr="00550BA6">
        <w:rPr>
          <w:rFonts w:ascii="Arial" w:eastAsia="Times New Roman" w:hAnsi="Arial" w:cs="Arial"/>
          <w:spacing w:val="-2"/>
          <w:sz w:val="22"/>
          <w:szCs w:val="22"/>
        </w:rPr>
        <w:t>term</w:t>
      </w:r>
      <w:r w:rsidRPr="00550BA6">
        <w:rPr>
          <w:rFonts w:ascii="Arial" w:eastAsia="Times New Roman" w:hAnsi="Arial" w:cs="Arial"/>
          <w:sz w:val="22"/>
          <w:szCs w:val="22"/>
        </w:rPr>
        <w:t xml:space="preserve"> loans from financial institutions are secured </w:t>
      </w:r>
      <w:r w:rsidRPr="00550BA6">
        <w:rPr>
          <w:rFonts w:ascii="Arial" w:eastAsia="Times New Roman" w:hAnsi="Arial" w:cs="Arial"/>
          <w:color w:val="000000" w:themeColor="text1"/>
          <w:sz w:val="22"/>
          <w:szCs w:val="22"/>
        </w:rPr>
        <w:t xml:space="preserve">as described in Note </w:t>
      </w:r>
      <w:r w:rsidR="00092474" w:rsidRPr="00550BA6">
        <w:rPr>
          <w:rFonts w:ascii="Arial" w:eastAsia="Times New Roman" w:hAnsi="Arial" w:cs="Arial"/>
          <w:color w:val="000000" w:themeColor="text1"/>
          <w:sz w:val="22"/>
          <w:szCs w:val="22"/>
        </w:rPr>
        <w:t>8</w:t>
      </w:r>
      <w:r w:rsidRPr="00550BA6">
        <w:rPr>
          <w:rFonts w:ascii="Arial" w:eastAsia="Times New Roman" w:hAnsi="Arial" w:cs="Arial"/>
          <w:color w:val="000000" w:themeColor="text1"/>
          <w:sz w:val="22"/>
          <w:szCs w:val="22"/>
        </w:rPr>
        <w:t xml:space="preserve"> to the interim financial statements</w:t>
      </w:r>
      <w:r w:rsidRPr="00550BA6">
        <w:rPr>
          <w:rFonts w:ascii="Arial" w:eastAsia="Times New Roman" w:hAnsi="Arial" w:cs="Arial"/>
          <w:sz w:val="22"/>
          <w:szCs w:val="22"/>
        </w:rPr>
        <w:t>.</w:t>
      </w:r>
    </w:p>
    <w:p w14:paraId="2E72E0F4" w14:textId="77777777" w:rsidR="00550BA6" w:rsidRDefault="00550BA6">
      <w:pPr>
        <w:spacing w:after="200" w:line="276" w:lineRule="auto"/>
        <w:rPr>
          <w:rFonts w:ascii="Arial" w:hAnsi="Arial" w:cs="Arial"/>
          <w:b/>
          <w:bCs/>
          <w:sz w:val="22"/>
          <w:szCs w:val="22"/>
        </w:rPr>
      </w:pPr>
      <w:r>
        <w:rPr>
          <w:rFonts w:ascii="Arial" w:hAnsi="Arial" w:cs="Arial"/>
          <w:b/>
          <w:bCs/>
          <w:sz w:val="22"/>
          <w:szCs w:val="22"/>
        </w:rPr>
        <w:br w:type="page"/>
      </w:r>
    </w:p>
    <w:p w14:paraId="661EE7D3" w14:textId="5BBAF5C1" w:rsidR="00240D40" w:rsidRPr="00550BA6" w:rsidRDefault="00092474" w:rsidP="00550BA6">
      <w:pPr>
        <w:spacing w:before="120" w:after="120" w:line="360" w:lineRule="exact"/>
        <w:ind w:left="547" w:hanging="547"/>
        <w:rPr>
          <w:rFonts w:ascii="Arial" w:hAnsi="Arial" w:cs="Arial"/>
          <w:b/>
          <w:bCs/>
          <w:sz w:val="22"/>
          <w:szCs w:val="22"/>
        </w:rPr>
      </w:pPr>
      <w:r w:rsidRPr="00550BA6">
        <w:rPr>
          <w:rFonts w:ascii="Arial" w:hAnsi="Arial" w:cs="Arial"/>
          <w:b/>
          <w:bCs/>
          <w:sz w:val="22"/>
          <w:szCs w:val="22"/>
        </w:rPr>
        <w:lastRenderedPageBreak/>
        <w:t>8</w:t>
      </w:r>
      <w:r w:rsidR="000E2A91" w:rsidRPr="00550BA6">
        <w:rPr>
          <w:rFonts w:ascii="Arial" w:hAnsi="Arial" w:cs="Arial"/>
          <w:b/>
          <w:bCs/>
          <w:sz w:val="22"/>
          <w:szCs w:val="22"/>
        </w:rPr>
        <w:t>.</w:t>
      </w:r>
      <w:r w:rsidR="000E2A91" w:rsidRPr="00550BA6">
        <w:rPr>
          <w:rFonts w:ascii="Arial" w:hAnsi="Arial" w:cs="Arial"/>
          <w:b/>
          <w:bCs/>
          <w:sz w:val="22"/>
          <w:szCs w:val="22"/>
        </w:rPr>
        <w:tab/>
      </w:r>
      <w:r w:rsidR="00240D40" w:rsidRPr="00550BA6">
        <w:rPr>
          <w:rFonts w:ascii="Arial" w:hAnsi="Arial" w:cs="Arial"/>
          <w:b/>
          <w:bCs/>
          <w:sz w:val="22"/>
          <w:szCs w:val="22"/>
        </w:rPr>
        <w:t>Credit facilities</w:t>
      </w:r>
    </w:p>
    <w:p w14:paraId="4AB0691C" w14:textId="77777777" w:rsidR="00240D40" w:rsidRPr="00550BA6" w:rsidRDefault="00240D40" w:rsidP="00550BA6">
      <w:pPr>
        <w:tabs>
          <w:tab w:val="left" w:pos="960"/>
        </w:tabs>
        <w:spacing w:before="120" w:after="120" w:line="360" w:lineRule="exact"/>
        <w:ind w:left="547" w:hanging="547"/>
        <w:jc w:val="thaiDistribute"/>
        <w:rPr>
          <w:rFonts w:ascii="Arial" w:hAnsi="Arial" w:cs="Arial"/>
          <w:sz w:val="22"/>
          <w:szCs w:val="22"/>
          <w:cs/>
        </w:rPr>
      </w:pPr>
      <w:r w:rsidRPr="00550BA6">
        <w:rPr>
          <w:rFonts w:ascii="Arial" w:hAnsi="Arial" w:cs="Arial"/>
          <w:sz w:val="22"/>
          <w:szCs w:val="22"/>
        </w:rPr>
        <w:tab/>
        <w:t>Credit facilities of the Group granted by the financial institutions are secured by the following:</w:t>
      </w:r>
    </w:p>
    <w:p w14:paraId="6CBD40BE" w14:textId="12B424B3" w:rsidR="00240D40" w:rsidRPr="00550BA6" w:rsidRDefault="00240D40" w:rsidP="00550BA6">
      <w:pPr>
        <w:pStyle w:val="ListParagraph"/>
        <w:numPr>
          <w:ilvl w:val="0"/>
          <w:numId w:val="25"/>
        </w:numPr>
        <w:tabs>
          <w:tab w:val="left" w:pos="2160"/>
          <w:tab w:val="right" w:pos="6480"/>
          <w:tab w:val="right" w:pos="8640"/>
        </w:tabs>
        <w:overflowPunct w:val="0"/>
        <w:autoSpaceDE w:val="0"/>
        <w:autoSpaceDN w:val="0"/>
        <w:adjustRightInd w:val="0"/>
        <w:spacing w:before="120" w:after="120" w:line="360" w:lineRule="exact"/>
        <w:ind w:left="993" w:hanging="446"/>
        <w:contextualSpacing w:val="0"/>
        <w:jc w:val="thaiDistribute"/>
        <w:textAlignment w:val="baseline"/>
        <w:rPr>
          <w:rFonts w:ascii="Arial" w:hAnsi="Arial" w:cs="Arial"/>
          <w:sz w:val="22"/>
          <w:szCs w:val="22"/>
        </w:rPr>
      </w:pPr>
      <w:r w:rsidRPr="00550BA6">
        <w:rPr>
          <w:rFonts w:ascii="Arial" w:hAnsi="Arial" w:cs="Arial"/>
          <w:sz w:val="22"/>
          <w:szCs w:val="22"/>
        </w:rPr>
        <w:t>Guarantees provided by the Company and the Company</w:t>
      </w:r>
      <w:r w:rsidR="00550BA6">
        <w:rPr>
          <w:rFonts w:ascii="Arial" w:hAnsi="Arial" w:cs="Arial"/>
          <w:sz w:val="22"/>
          <w:szCs w:val="22"/>
        </w:rPr>
        <w:t>’</w:t>
      </w:r>
      <w:r w:rsidRPr="00550BA6">
        <w:rPr>
          <w:rFonts w:ascii="Arial" w:hAnsi="Arial" w:cs="Arial"/>
          <w:sz w:val="22"/>
          <w:szCs w:val="22"/>
        </w:rPr>
        <w:t>s directors</w:t>
      </w:r>
      <w:r w:rsidR="002C30EA" w:rsidRPr="00550BA6">
        <w:rPr>
          <w:rFonts w:ascii="Arial" w:hAnsi="Arial" w:cs="Arial"/>
          <w:sz w:val="22"/>
          <w:szCs w:val="22"/>
        </w:rPr>
        <w:t>.</w:t>
      </w:r>
    </w:p>
    <w:p w14:paraId="3369B69B" w14:textId="2F7EBF0D" w:rsidR="00240D40" w:rsidRPr="00550BA6" w:rsidRDefault="00240D40" w:rsidP="00550BA6">
      <w:pPr>
        <w:pStyle w:val="ListParagraph"/>
        <w:numPr>
          <w:ilvl w:val="0"/>
          <w:numId w:val="25"/>
        </w:numPr>
        <w:tabs>
          <w:tab w:val="left" w:pos="2160"/>
          <w:tab w:val="right" w:pos="6480"/>
          <w:tab w:val="right" w:pos="8640"/>
        </w:tabs>
        <w:overflowPunct w:val="0"/>
        <w:autoSpaceDE w:val="0"/>
        <w:autoSpaceDN w:val="0"/>
        <w:adjustRightInd w:val="0"/>
        <w:spacing w:before="120" w:after="120" w:line="360" w:lineRule="exact"/>
        <w:ind w:left="990" w:hanging="443"/>
        <w:contextualSpacing w:val="0"/>
        <w:jc w:val="thaiDistribute"/>
        <w:textAlignment w:val="baseline"/>
        <w:rPr>
          <w:rFonts w:ascii="Arial" w:hAnsi="Arial" w:cs="Arial"/>
          <w:sz w:val="22"/>
          <w:szCs w:val="22"/>
        </w:rPr>
      </w:pPr>
      <w:r w:rsidRPr="00550BA6">
        <w:rPr>
          <w:rFonts w:ascii="Arial" w:hAnsi="Arial" w:cs="Arial"/>
          <w:spacing w:val="-4"/>
          <w:sz w:val="22"/>
          <w:szCs w:val="22"/>
        </w:rPr>
        <w:t>Mortgage of land with construction thereon and registration of business collateral agreement</w:t>
      </w:r>
      <w:r w:rsidRPr="00550BA6">
        <w:rPr>
          <w:rFonts w:ascii="Arial" w:hAnsi="Arial" w:cs="Arial"/>
          <w:sz w:val="22"/>
          <w:szCs w:val="22"/>
        </w:rPr>
        <w:t xml:space="preserve"> relating to a transfer of certain machinery of the group. Such </w:t>
      </w:r>
      <w:proofErr w:type="gramStart"/>
      <w:r w:rsidRPr="00550BA6">
        <w:rPr>
          <w:rFonts w:ascii="Arial" w:hAnsi="Arial" w:cs="Arial"/>
          <w:sz w:val="22"/>
          <w:szCs w:val="22"/>
        </w:rPr>
        <w:t>net book</w:t>
      </w:r>
      <w:proofErr w:type="gramEnd"/>
      <w:r w:rsidRPr="00550BA6">
        <w:rPr>
          <w:rFonts w:ascii="Arial" w:hAnsi="Arial" w:cs="Arial"/>
          <w:sz w:val="22"/>
          <w:szCs w:val="22"/>
        </w:rPr>
        <w:t xml:space="preserve"> value of </w:t>
      </w:r>
      <w:proofErr w:type="gramStart"/>
      <w:r w:rsidRPr="00550BA6">
        <w:rPr>
          <w:rFonts w:ascii="Arial" w:hAnsi="Arial" w:cs="Arial"/>
          <w:sz w:val="22"/>
          <w:szCs w:val="22"/>
        </w:rPr>
        <w:t xml:space="preserve">assets </w:t>
      </w:r>
      <w:r w:rsidR="00AA3999" w:rsidRPr="00550BA6">
        <w:rPr>
          <w:rFonts w:ascii="Arial" w:hAnsi="Arial" w:cs="Arial"/>
          <w:sz w:val="22"/>
          <w:szCs w:val="22"/>
        </w:rPr>
        <w:t xml:space="preserve"> </w:t>
      </w:r>
      <w:r w:rsidRPr="00550BA6">
        <w:rPr>
          <w:rFonts w:ascii="Arial" w:hAnsi="Arial" w:cs="Arial"/>
          <w:sz w:val="22"/>
          <w:szCs w:val="22"/>
        </w:rPr>
        <w:t>as</w:t>
      </w:r>
      <w:proofErr w:type="gramEnd"/>
      <w:r w:rsidRPr="00550BA6">
        <w:rPr>
          <w:rFonts w:ascii="Arial" w:hAnsi="Arial" w:cs="Arial"/>
          <w:sz w:val="22"/>
          <w:szCs w:val="22"/>
        </w:rPr>
        <w:t xml:space="preserve"> </w:t>
      </w:r>
      <w:proofErr w:type="gramStart"/>
      <w:r w:rsidRPr="00550BA6">
        <w:rPr>
          <w:rFonts w:ascii="Arial" w:hAnsi="Arial" w:cs="Arial"/>
          <w:sz w:val="22"/>
          <w:szCs w:val="22"/>
        </w:rPr>
        <w:t>at</w:t>
      </w:r>
      <w:proofErr w:type="gramEnd"/>
      <w:r w:rsidRPr="00550BA6">
        <w:rPr>
          <w:rFonts w:ascii="Arial" w:hAnsi="Arial" w:cs="Arial"/>
          <w:sz w:val="22"/>
          <w:szCs w:val="22"/>
        </w:rPr>
        <w:t xml:space="preserve"> </w:t>
      </w:r>
      <w:r w:rsidR="006126CA" w:rsidRPr="00550BA6">
        <w:rPr>
          <w:rFonts w:ascii="Arial" w:hAnsi="Arial" w:cs="Arial"/>
          <w:sz w:val="22"/>
          <w:szCs w:val="22"/>
        </w:rPr>
        <w:t>30 June 2026</w:t>
      </w:r>
      <w:r w:rsidR="003544D8" w:rsidRPr="00550BA6">
        <w:rPr>
          <w:rFonts w:ascii="Arial" w:hAnsi="Arial" w:cs="Arial"/>
          <w:sz w:val="22"/>
          <w:szCs w:val="22"/>
        </w:rPr>
        <w:t xml:space="preserve"> and </w:t>
      </w:r>
      <w:r w:rsidR="004E009D" w:rsidRPr="00550BA6">
        <w:rPr>
          <w:rFonts w:ascii="Arial" w:hAnsi="Arial" w:cs="Arial"/>
          <w:sz w:val="22"/>
          <w:szCs w:val="22"/>
        </w:rPr>
        <w:t>31 December 2025</w:t>
      </w:r>
      <w:r w:rsidRPr="00550BA6">
        <w:rPr>
          <w:rFonts w:ascii="Arial" w:hAnsi="Arial" w:cs="Arial"/>
          <w:sz w:val="22"/>
          <w:szCs w:val="22"/>
        </w:rPr>
        <w:t xml:space="preserve"> are as follows:</w:t>
      </w:r>
    </w:p>
    <w:tbl>
      <w:tblPr>
        <w:tblW w:w="8640" w:type="dxa"/>
        <w:tblInd w:w="900" w:type="dxa"/>
        <w:tblLayout w:type="fixed"/>
        <w:tblLook w:val="01E0" w:firstRow="1" w:lastRow="1" w:firstColumn="1" w:lastColumn="1" w:noHBand="0" w:noVBand="0"/>
      </w:tblPr>
      <w:tblGrid>
        <w:gridCol w:w="2880"/>
        <w:gridCol w:w="1440"/>
        <w:gridCol w:w="1440"/>
        <w:gridCol w:w="1440"/>
        <w:gridCol w:w="1440"/>
      </w:tblGrid>
      <w:tr w:rsidR="00240D40" w:rsidRPr="00550BA6" w14:paraId="023C533E" w14:textId="77777777" w:rsidTr="00640C6B">
        <w:tc>
          <w:tcPr>
            <w:tcW w:w="8640" w:type="dxa"/>
            <w:gridSpan w:val="5"/>
          </w:tcPr>
          <w:p w14:paraId="798F1C44" w14:textId="77777777" w:rsidR="00240D40" w:rsidRPr="00550BA6" w:rsidRDefault="00240D40" w:rsidP="00550BA6">
            <w:pPr>
              <w:spacing w:line="340" w:lineRule="exact"/>
              <w:jc w:val="right"/>
              <w:rPr>
                <w:rFonts w:ascii="Arial" w:hAnsi="Arial" w:cs="Arial"/>
                <w:sz w:val="20"/>
                <w:szCs w:val="20"/>
                <w:cs/>
              </w:rPr>
            </w:pPr>
            <w:r w:rsidRPr="00550BA6">
              <w:rPr>
                <w:rFonts w:ascii="Arial" w:hAnsi="Arial" w:cs="Arial"/>
                <w:sz w:val="20"/>
                <w:szCs w:val="20"/>
              </w:rPr>
              <w:t>(Unit: Million Baht)</w:t>
            </w:r>
          </w:p>
        </w:tc>
      </w:tr>
      <w:tr w:rsidR="00240D40" w:rsidRPr="00550BA6" w14:paraId="40FC1235" w14:textId="77777777" w:rsidTr="00640C6B">
        <w:tc>
          <w:tcPr>
            <w:tcW w:w="2880" w:type="dxa"/>
          </w:tcPr>
          <w:p w14:paraId="5F5232C9" w14:textId="77777777" w:rsidR="00240D40" w:rsidRPr="00550BA6" w:rsidRDefault="00240D40" w:rsidP="00550BA6">
            <w:pPr>
              <w:spacing w:line="340" w:lineRule="exact"/>
              <w:jc w:val="thaiDistribute"/>
              <w:rPr>
                <w:rFonts w:ascii="Arial" w:hAnsi="Arial" w:cs="Arial"/>
                <w:sz w:val="20"/>
                <w:szCs w:val="20"/>
              </w:rPr>
            </w:pPr>
          </w:p>
        </w:tc>
        <w:tc>
          <w:tcPr>
            <w:tcW w:w="2880" w:type="dxa"/>
            <w:gridSpan w:val="2"/>
          </w:tcPr>
          <w:p w14:paraId="6F732AE0" w14:textId="77777777" w:rsidR="00240D40" w:rsidRPr="00550BA6" w:rsidRDefault="00240D40" w:rsidP="00550BA6">
            <w:pPr>
              <w:pBdr>
                <w:bottom w:val="single" w:sz="4" w:space="1" w:color="auto"/>
              </w:pBdr>
              <w:spacing w:line="340" w:lineRule="exact"/>
              <w:jc w:val="center"/>
              <w:rPr>
                <w:rFonts w:ascii="Arial" w:hAnsi="Arial" w:cs="Arial"/>
                <w:sz w:val="20"/>
                <w:szCs w:val="20"/>
                <w:cs/>
              </w:rPr>
            </w:pPr>
            <w:r w:rsidRPr="00550BA6">
              <w:rPr>
                <w:rFonts w:ascii="Arial" w:hAnsi="Arial" w:cs="Arial"/>
                <w:sz w:val="20"/>
                <w:szCs w:val="20"/>
              </w:rPr>
              <w:t>Consolidated                       financial statements</w:t>
            </w:r>
          </w:p>
        </w:tc>
        <w:tc>
          <w:tcPr>
            <w:tcW w:w="2880" w:type="dxa"/>
            <w:gridSpan w:val="2"/>
            <w:vAlign w:val="bottom"/>
          </w:tcPr>
          <w:p w14:paraId="3040CCC3" w14:textId="77777777" w:rsidR="00240D40" w:rsidRPr="00550BA6" w:rsidRDefault="00240D40" w:rsidP="00550BA6">
            <w:pPr>
              <w:pBdr>
                <w:bottom w:val="single" w:sz="4" w:space="1" w:color="auto"/>
              </w:pBdr>
              <w:spacing w:line="340" w:lineRule="exact"/>
              <w:jc w:val="center"/>
              <w:rPr>
                <w:rFonts w:ascii="Arial" w:hAnsi="Arial" w:cs="Arial"/>
                <w:sz w:val="20"/>
                <w:szCs w:val="20"/>
              </w:rPr>
            </w:pPr>
            <w:r w:rsidRPr="00550BA6">
              <w:rPr>
                <w:rFonts w:ascii="Arial" w:hAnsi="Arial" w:cs="Arial"/>
                <w:sz w:val="20"/>
                <w:szCs w:val="20"/>
              </w:rPr>
              <w:t>Separate                         financial statements</w:t>
            </w:r>
          </w:p>
        </w:tc>
      </w:tr>
      <w:tr w:rsidR="003544D8" w:rsidRPr="00550BA6" w14:paraId="1FF9BC8C" w14:textId="77777777" w:rsidTr="00640C6B">
        <w:tc>
          <w:tcPr>
            <w:tcW w:w="2880" w:type="dxa"/>
          </w:tcPr>
          <w:p w14:paraId="21534C07" w14:textId="77777777" w:rsidR="003544D8" w:rsidRPr="00550BA6" w:rsidRDefault="003544D8" w:rsidP="00550BA6">
            <w:pPr>
              <w:spacing w:line="340" w:lineRule="exact"/>
              <w:jc w:val="thaiDistribute"/>
              <w:rPr>
                <w:rFonts w:ascii="Arial" w:hAnsi="Arial" w:cs="Arial"/>
                <w:spacing w:val="-6"/>
                <w:sz w:val="20"/>
                <w:szCs w:val="20"/>
              </w:rPr>
            </w:pPr>
          </w:p>
        </w:tc>
        <w:tc>
          <w:tcPr>
            <w:tcW w:w="1440" w:type="dxa"/>
            <w:vAlign w:val="bottom"/>
          </w:tcPr>
          <w:p w14:paraId="13987B0B" w14:textId="206A0E8C" w:rsidR="003544D8" w:rsidRPr="00550BA6" w:rsidRDefault="006126CA" w:rsidP="00550BA6">
            <w:pPr>
              <w:pBdr>
                <w:bottom w:val="single" w:sz="4" w:space="1" w:color="auto"/>
              </w:pBdr>
              <w:spacing w:line="340" w:lineRule="exact"/>
              <w:ind w:right="-20"/>
              <w:jc w:val="center"/>
              <w:rPr>
                <w:rFonts w:ascii="Arial" w:hAnsi="Arial" w:cs="Arial"/>
                <w:spacing w:val="-6"/>
                <w:sz w:val="20"/>
                <w:szCs w:val="20"/>
              </w:rPr>
            </w:pPr>
            <w:r w:rsidRPr="00550BA6">
              <w:rPr>
                <w:rFonts w:ascii="Arial" w:hAnsi="Arial" w:cs="Arial"/>
                <w:spacing w:val="-6"/>
                <w:sz w:val="20"/>
                <w:szCs w:val="20"/>
              </w:rPr>
              <w:t xml:space="preserve">30 June </w:t>
            </w:r>
            <w:r w:rsidRPr="00550BA6">
              <w:rPr>
                <w:rFonts w:ascii="Arial" w:hAnsi="Arial" w:cs="Arial"/>
                <w:spacing w:val="-6"/>
                <w:sz w:val="20"/>
                <w:szCs w:val="20"/>
                <w:cs/>
              </w:rPr>
              <w:t xml:space="preserve">                </w:t>
            </w:r>
            <w:r w:rsidRPr="00550BA6">
              <w:rPr>
                <w:rFonts w:ascii="Arial" w:hAnsi="Arial" w:cs="Arial"/>
                <w:spacing w:val="-6"/>
                <w:sz w:val="20"/>
                <w:szCs w:val="20"/>
              </w:rPr>
              <w:t>2026</w:t>
            </w:r>
          </w:p>
        </w:tc>
        <w:tc>
          <w:tcPr>
            <w:tcW w:w="1440" w:type="dxa"/>
            <w:vAlign w:val="bottom"/>
          </w:tcPr>
          <w:p w14:paraId="5BB507F2" w14:textId="66C22307" w:rsidR="003544D8" w:rsidRPr="00550BA6" w:rsidRDefault="004E009D" w:rsidP="00550BA6">
            <w:pPr>
              <w:pBdr>
                <w:bottom w:val="single" w:sz="4" w:space="1" w:color="auto"/>
              </w:pBdr>
              <w:spacing w:line="340" w:lineRule="exact"/>
              <w:jc w:val="center"/>
              <w:rPr>
                <w:rFonts w:ascii="Arial" w:hAnsi="Arial" w:cs="Arial"/>
                <w:spacing w:val="-6"/>
                <w:sz w:val="20"/>
                <w:szCs w:val="20"/>
              </w:rPr>
            </w:pPr>
            <w:r w:rsidRPr="00550BA6">
              <w:rPr>
                <w:rFonts w:ascii="Arial" w:hAnsi="Arial" w:cs="Arial"/>
                <w:spacing w:val="-6"/>
                <w:sz w:val="20"/>
                <w:szCs w:val="20"/>
              </w:rPr>
              <w:t>31 December 2025</w:t>
            </w:r>
          </w:p>
        </w:tc>
        <w:tc>
          <w:tcPr>
            <w:tcW w:w="1440" w:type="dxa"/>
            <w:vAlign w:val="bottom"/>
          </w:tcPr>
          <w:p w14:paraId="4AFEBC89" w14:textId="0C57CFDA" w:rsidR="003544D8" w:rsidRPr="00550BA6" w:rsidRDefault="006126CA" w:rsidP="00550BA6">
            <w:pPr>
              <w:pBdr>
                <w:bottom w:val="single" w:sz="4" w:space="1" w:color="auto"/>
              </w:pBdr>
              <w:spacing w:line="340" w:lineRule="exact"/>
              <w:ind w:right="-20"/>
              <w:jc w:val="center"/>
              <w:rPr>
                <w:rFonts w:ascii="Arial" w:hAnsi="Arial" w:cs="Arial"/>
                <w:spacing w:val="-6"/>
                <w:sz w:val="20"/>
                <w:szCs w:val="20"/>
                <w:cs/>
              </w:rPr>
            </w:pPr>
            <w:r w:rsidRPr="00550BA6">
              <w:rPr>
                <w:rFonts w:ascii="Arial" w:hAnsi="Arial" w:cs="Arial"/>
                <w:spacing w:val="-6"/>
                <w:sz w:val="20"/>
                <w:szCs w:val="20"/>
              </w:rPr>
              <w:t>30 June           2026</w:t>
            </w:r>
          </w:p>
        </w:tc>
        <w:tc>
          <w:tcPr>
            <w:tcW w:w="1440" w:type="dxa"/>
            <w:vAlign w:val="bottom"/>
          </w:tcPr>
          <w:p w14:paraId="2993A3A5" w14:textId="1FBB7CD3" w:rsidR="003544D8" w:rsidRPr="00550BA6" w:rsidRDefault="004E009D" w:rsidP="00550BA6">
            <w:pPr>
              <w:pBdr>
                <w:bottom w:val="single" w:sz="4" w:space="1" w:color="auto"/>
              </w:pBdr>
              <w:spacing w:line="340" w:lineRule="exact"/>
              <w:jc w:val="center"/>
              <w:rPr>
                <w:rFonts w:ascii="Arial" w:hAnsi="Arial" w:cs="Arial"/>
                <w:spacing w:val="-6"/>
                <w:sz w:val="20"/>
                <w:szCs w:val="20"/>
                <w:cs/>
              </w:rPr>
            </w:pPr>
            <w:r w:rsidRPr="00550BA6">
              <w:rPr>
                <w:rFonts w:ascii="Arial" w:hAnsi="Arial" w:cs="Arial"/>
                <w:spacing w:val="-6"/>
                <w:sz w:val="20"/>
                <w:szCs w:val="20"/>
              </w:rPr>
              <w:t>31 December 2025</w:t>
            </w:r>
          </w:p>
        </w:tc>
      </w:tr>
      <w:tr w:rsidR="00AE4879" w:rsidRPr="00550BA6" w14:paraId="415FB327" w14:textId="77777777" w:rsidTr="00AE4879">
        <w:tc>
          <w:tcPr>
            <w:tcW w:w="2880" w:type="dxa"/>
            <w:vAlign w:val="bottom"/>
          </w:tcPr>
          <w:p w14:paraId="4E3FA559" w14:textId="77777777" w:rsidR="00AE4879" w:rsidRPr="00550BA6" w:rsidRDefault="00AE4879" w:rsidP="00550BA6">
            <w:pPr>
              <w:spacing w:line="340" w:lineRule="exact"/>
              <w:ind w:right="-110"/>
              <w:rPr>
                <w:rFonts w:ascii="Arial" w:hAnsi="Arial" w:cs="Arial"/>
                <w:sz w:val="20"/>
                <w:szCs w:val="20"/>
              </w:rPr>
            </w:pPr>
          </w:p>
        </w:tc>
        <w:tc>
          <w:tcPr>
            <w:tcW w:w="1440" w:type="dxa"/>
          </w:tcPr>
          <w:p w14:paraId="7AB73699" w14:textId="77777777" w:rsidR="00AE4879" w:rsidRPr="00550BA6" w:rsidRDefault="00AE4879" w:rsidP="00550BA6">
            <w:pPr>
              <w:tabs>
                <w:tab w:val="decimal" w:pos="1059"/>
              </w:tabs>
              <w:spacing w:line="340" w:lineRule="exact"/>
              <w:rPr>
                <w:rFonts w:ascii="Arial" w:hAnsi="Arial" w:cs="Arial"/>
                <w:sz w:val="20"/>
                <w:szCs w:val="20"/>
                <w:cs/>
              </w:rPr>
            </w:pPr>
          </w:p>
        </w:tc>
        <w:tc>
          <w:tcPr>
            <w:tcW w:w="1440" w:type="dxa"/>
            <w:vAlign w:val="bottom"/>
          </w:tcPr>
          <w:p w14:paraId="61B681AB" w14:textId="656F4A00" w:rsidR="00AE4879" w:rsidRPr="00550BA6" w:rsidRDefault="00AE4879" w:rsidP="00550BA6">
            <w:pPr>
              <w:spacing w:line="340" w:lineRule="exact"/>
              <w:jc w:val="center"/>
              <w:rPr>
                <w:rFonts w:ascii="Arial" w:hAnsi="Arial" w:cs="Arial"/>
                <w:sz w:val="20"/>
                <w:szCs w:val="20"/>
              </w:rPr>
            </w:pPr>
            <w:r w:rsidRPr="00550BA6">
              <w:rPr>
                <w:rFonts w:ascii="Arial" w:hAnsi="Arial" w:cs="Arial"/>
                <w:sz w:val="20"/>
                <w:szCs w:val="20"/>
              </w:rPr>
              <w:t>(Audited)</w:t>
            </w:r>
          </w:p>
        </w:tc>
        <w:tc>
          <w:tcPr>
            <w:tcW w:w="1440" w:type="dxa"/>
            <w:vAlign w:val="bottom"/>
          </w:tcPr>
          <w:p w14:paraId="31996127" w14:textId="77777777" w:rsidR="00AE4879" w:rsidRPr="00550BA6" w:rsidRDefault="00AE4879" w:rsidP="00550BA6">
            <w:pPr>
              <w:tabs>
                <w:tab w:val="decimal" w:pos="1059"/>
              </w:tabs>
              <w:spacing w:line="340" w:lineRule="exact"/>
              <w:rPr>
                <w:rFonts w:ascii="Arial" w:hAnsi="Arial" w:cs="Arial"/>
                <w:sz w:val="20"/>
                <w:szCs w:val="20"/>
              </w:rPr>
            </w:pPr>
          </w:p>
        </w:tc>
        <w:tc>
          <w:tcPr>
            <w:tcW w:w="1440" w:type="dxa"/>
            <w:vAlign w:val="bottom"/>
          </w:tcPr>
          <w:p w14:paraId="6430DB73" w14:textId="3D4C45AD" w:rsidR="00AE4879" w:rsidRPr="00550BA6" w:rsidRDefault="00AE4879" w:rsidP="00550BA6">
            <w:pPr>
              <w:spacing w:line="340" w:lineRule="exact"/>
              <w:jc w:val="center"/>
              <w:rPr>
                <w:rFonts w:ascii="Arial" w:hAnsi="Arial" w:cs="Arial"/>
                <w:sz w:val="20"/>
                <w:szCs w:val="20"/>
              </w:rPr>
            </w:pPr>
            <w:r w:rsidRPr="00550BA6">
              <w:rPr>
                <w:rFonts w:ascii="Arial" w:hAnsi="Arial" w:cs="Arial"/>
                <w:sz w:val="20"/>
                <w:szCs w:val="20"/>
              </w:rPr>
              <w:t>(Audited)</w:t>
            </w:r>
          </w:p>
        </w:tc>
      </w:tr>
      <w:tr w:rsidR="008D505C" w:rsidRPr="00550BA6" w14:paraId="207BB86F" w14:textId="77777777" w:rsidTr="00822371">
        <w:tc>
          <w:tcPr>
            <w:tcW w:w="2880" w:type="dxa"/>
            <w:vAlign w:val="bottom"/>
          </w:tcPr>
          <w:p w14:paraId="4AC304E6" w14:textId="77777777" w:rsidR="008D505C" w:rsidRPr="00550BA6" w:rsidRDefault="008D505C" w:rsidP="00550BA6">
            <w:pPr>
              <w:spacing w:line="340" w:lineRule="exact"/>
              <w:ind w:right="-110"/>
              <w:rPr>
                <w:rFonts w:ascii="Arial" w:hAnsi="Arial" w:cs="Arial"/>
                <w:sz w:val="20"/>
                <w:szCs w:val="20"/>
                <w:cs/>
              </w:rPr>
            </w:pPr>
            <w:r w:rsidRPr="00550BA6">
              <w:rPr>
                <w:rFonts w:ascii="Arial" w:hAnsi="Arial" w:cs="Arial"/>
                <w:sz w:val="20"/>
                <w:szCs w:val="20"/>
              </w:rPr>
              <w:t>Investment properties</w:t>
            </w:r>
          </w:p>
        </w:tc>
        <w:tc>
          <w:tcPr>
            <w:tcW w:w="1440" w:type="dxa"/>
          </w:tcPr>
          <w:p w14:paraId="369FD4AE" w14:textId="4F0344A0" w:rsidR="008D505C" w:rsidRPr="00550BA6" w:rsidRDefault="008D505C" w:rsidP="00550BA6">
            <w:pPr>
              <w:tabs>
                <w:tab w:val="decimal" w:pos="1059"/>
              </w:tabs>
              <w:spacing w:line="340" w:lineRule="exact"/>
              <w:rPr>
                <w:rFonts w:ascii="Arial" w:hAnsi="Arial" w:cs="Arial"/>
                <w:sz w:val="20"/>
                <w:szCs w:val="20"/>
                <w:cs/>
              </w:rPr>
            </w:pPr>
            <w:r w:rsidRPr="00550BA6">
              <w:rPr>
                <w:rFonts w:ascii="Arial" w:hAnsi="Arial" w:cs="Arial"/>
                <w:sz w:val="20"/>
                <w:szCs w:val="20"/>
              </w:rPr>
              <w:t>62</w:t>
            </w:r>
          </w:p>
        </w:tc>
        <w:tc>
          <w:tcPr>
            <w:tcW w:w="1440" w:type="dxa"/>
          </w:tcPr>
          <w:p w14:paraId="2CAEEAFB" w14:textId="1CB1AB87" w:rsidR="008D505C" w:rsidRPr="00550BA6" w:rsidRDefault="008D505C" w:rsidP="00550BA6">
            <w:pPr>
              <w:tabs>
                <w:tab w:val="decimal" w:pos="1059"/>
              </w:tabs>
              <w:spacing w:line="340" w:lineRule="exact"/>
              <w:rPr>
                <w:rFonts w:ascii="Arial" w:hAnsi="Arial" w:cs="Arial"/>
                <w:sz w:val="20"/>
                <w:szCs w:val="20"/>
              </w:rPr>
            </w:pPr>
            <w:r w:rsidRPr="00550BA6">
              <w:rPr>
                <w:rFonts w:ascii="Arial" w:hAnsi="Arial" w:cs="Arial"/>
                <w:sz w:val="20"/>
                <w:szCs w:val="20"/>
              </w:rPr>
              <w:t>62</w:t>
            </w:r>
          </w:p>
        </w:tc>
        <w:tc>
          <w:tcPr>
            <w:tcW w:w="1440" w:type="dxa"/>
            <w:vAlign w:val="bottom"/>
          </w:tcPr>
          <w:p w14:paraId="4D797BDF" w14:textId="670E1635" w:rsidR="008D505C" w:rsidRPr="00550BA6" w:rsidRDefault="008D505C" w:rsidP="00550BA6">
            <w:pPr>
              <w:tabs>
                <w:tab w:val="decimal" w:pos="1059"/>
              </w:tabs>
              <w:spacing w:line="340" w:lineRule="exact"/>
              <w:rPr>
                <w:rFonts w:ascii="Arial" w:hAnsi="Arial" w:cs="Arial"/>
                <w:sz w:val="20"/>
                <w:szCs w:val="20"/>
              </w:rPr>
            </w:pPr>
            <w:r w:rsidRPr="00550BA6">
              <w:rPr>
                <w:rFonts w:ascii="Arial" w:hAnsi="Arial" w:cs="Arial"/>
                <w:sz w:val="20"/>
                <w:szCs w:val="20"/>
              </w:rPr>
              <w:t>69</w:t>
            </w:r>
          </w:p>
        </w:tc>
        <w:tc>
          <w:tcPr>
            <w:tcW w:w="1440" w:type="dxa"/>
            <w:vAlign w:val="bottom"/>
          </w:tcPr>
          <w:p w14:paraId="4891E7F0" w14:textId="46FB569E" w:rsidR="008D505C" w:rsidRPr="00550BA6" w:rsidRDefault="008D505C" w:rsidP="00550BA6">
            <w:pPr>
              <w:tabs>
                <w:tab w:val="decimal" w:pos="1059"/>
              </w:tabs>
              <w:spacing w:line="340" w:lineRule="exact"/>
              <w:rPr>
                <w:rFonts w:ascii="Arial" w:hAnsi="Arial" w:cs="Arial"/>
                <w:sz w:val="20"/>
                <w:szCs w:val="20"/>
              </w:rPr>
            </w:pPr>
            <w:r w:rsidRPr="00550BA6">
              <w:rPr>
                <w:rFonts w:ascii="Arial" w:hAnsi="Arial" w:cs="Arial"/>
                <w:sz w:val="20"/>
                <w:szCs w:val="20"/>
              </w:rPr>
              <w:t>69</w:t>
            </w:r>
          </w:p>
        </w:tc>
      </w:tr>
      <w:tr w:rsidR="008D505C" w:rsidRPr="00550BA6" w14:paraId="106D0D85" w14:textId="77777777" w:rsidTr="00822371">
        <w:tc>
          <w:tcPr>
            <w:tcW w:w="2880" w:type="dxa"/>
            <w:vAlign w:val="bottom"/>
          </w:tcPr>
          <w:p w14:paraId="455F306C" w14:textId="77777777" w:rsidR="008D505C" w:rsidRPr="00550BA6" w:rsidRDefault="008D505C" w:rsidP="00550BA6">
            <w:pPr>
              <w:spacing w:line="340" w:lineRule="exact"/>
              <w:ind w:left="167" w:right="-110" w:hanging="167"/>
              <w:rPr>
                <w:rFonts w:ascii="Arial" w:hAnsi="Arial" w:cs="Arial"/>
                <w:sz w:val="20"/>
                <w:szCs w:val="20"/>
                <w:cs/>
              </w:rPr>
            </w:pPr>
            <w:r w:rsidRPr="00550BA6">
              <w:rPr>
                <w:rFonts w:ascii="Arial" w:hAnsi="Arial" w:cs="Arial"/>
                <w:sz w:val="20"/>
                <w:szCs w:val="20"/>
              </w:rPr>
              <w:t>Property, plant and equipment</w:t>
            </w:r>
          </w:p>
        </w:tc>
        <w:tc>
          <w:tcPr>
            <w:tcW w:w="1440" w:type="dxa"/>
          </w:tcPr>
          <w:p w14:paraId="6FD17E9E" w14:textId="3336BEB8" w:rsidR="008D505C" w:rsidRPr="00550BA6" w:rsidRDefault="008D505C" w:rsidP="00550BA6">
            <w:pPr>
              <w:tabs>
                <w:tab w:val="decimal" w:pos="1059"/>
              </w:tabs>
              <w:spacing w:line="340" w:lineRule="exact"/>
              <w:rPr>
                <w:rFonts w:ascii="Arial" w:hAnsi="Arial" w:cs="Arial"/>
                <w:sz w:val="20"/>
                <w:szCs w:val="20"/>
              </w:rPr>
            </w:pPr>
            <w:r w:rsidRPr="00550BA6">
              <w:rPr>
                <w:rFonts w:ascii="Arial" w:hAnsi="Arial" w:cs="Arial"/>
                <w:sz w:val="20"/>
                <w:szCs w:val="20"/>
              </w:rPr>
              <w:t>1,928</w:t>
            </w:r>
          </w:p>
        </w:tc>
        <w:tc>
          <w:tcPr>
            <w:tcW w:w="1440" w:type="dxa"/>
          </w:tcPr>
          <w:p w14:paraId="52F35601" w14:textId="5B087648" w:rsidR="008D505C" w:rsidRPr="00550BA6" w:rsidRDefault="008D505C" w:rsidP="00550BA6">
            <w:pPr>
              <w:tabs>
                <w:tab w:val="decimal" w:pos="1059"/>
              </w:tabs>
              <w:spacing w:line="340" w:lineRule="exact"/>
              <w:rPr>
                <w:rFonts w:ascii="Arial" w:hAnsi="Arial" w:cs="Arial"/>
                <w:sz w:val="20"/>
                <w:szCs w:val="20"/>
              </w:rPr>
            </w:pPr>
            <w:r w:rsidRPr="00550BA6">
              <w:rPr>
                <w:rFonts w:ascii="Arial" w:hAnsi="Arial" w:cs="Arial"/>
                <w:sz w:val="20"/>
                <w:szCs w:val="20"/>
              </w:rPr>
              <w:t>1,902</w:t>
            </w:r>
          </w:p>
        </w:tc>
        <w:tc>
          <w:tcPr>
            <w:tcW w:w="1440" w:type="dxa"/>
            <w:vAlign w:val="bottom"/>
          </w:tcPr>
          <w:p w14:paraId="5C373FB3" w14:textId="6EAE7C26" w:rsidR="008D505C" w:rsidRPr="00550BA6" w:rsidRDefault="008D505C" w:rsidP="00550BA6">
            <w:pPr>
              <w:tabs>
                <w:tab w:val="decimal" w:pos="1059"/>
              </w:tabs>
              <w:spacing w:line="340" w:lineRule="exact"/>
              <w:rPr>
                <w:rFonts w:ascii="Arial" w:hAnsi="Arial" w:cs="Arial"/>
                <w:sz w:val="20"/>
                <w:szCs w:val="20"/>
              </w:rPr>
            </w:pPr>
            <w:r w:rsidRPr="00550BA6">
              <w:rPr>
                <w:rFonts w:ascii="Arial" w:hAnsi="Arial" w:cs="Arial"/>
                <w:sz w:val="20"/>
                <w:szCs w:val="20"/>
              </w:rPr>
              <w:t>1,234</w:t>
            </w:r>
          </w:p>
        </w:tc>
        <w:tc>
          <w:tcPr>
            <w:tcW w:w="1440" w:type="dxa"/>
            <w:vAlign w:val="bottom"/>
          </w:tcPr>
          <w:p w14:paraId="4E939FFA" w14:textId="719E9D9D" w:rsidR="008D505C" w:rsidRPr="00550BA6" w:rsidRDefault="008D505C" w:rsidP="00550BA6">
            <w:pPr>
              <w:tabs>
                <w:tab w:val="decimal" w:pos="1059"/>
              </w:tabs>
              <w:spacing w:line="340" w:lineRule="exact"/>
              <w:rPr>
                <w:rFonts w:ascii="Arial" w:hAnsi="Arial" w:cs="Arial"/>
                <w:sz w:val="20"/>
                <w:szCs w:val="20"/>
              </w:rPr>
            </w:pPr>
            <w:r w:rsidRPr="00550BA6">
              <w:rPr>
                <w:rFonts w:ascii="Arial" w:hAnsi="Arial" w:cs="Arial"/>
                <w:sz w:val="20"/>
                <w:szCs w:val="20"/>
              </w:rPr>
              <w:t>1,264</w:t>
            </w:r>
          </w:p>
        </w:tc>
      </w:tr>
    </w:tbl>
    <w:p w14:paraId="42AC56AC" w14:textId="511FCB6F" w:rsidR="00240D40" w:rsidRPr="00550BA6" w:rsidRDefault="00240D40" w:rsidP="00550BA6">
      <w:pPr>
        <w:pStyle w:val="ListParagraph"/>
        <w:numPr>
          <w:ilvl w:val="0"/>
          <w:numId w:val="25"/>
        </w:numPr>
        <w:tabs>
          <w:tab w:val="left" w:pos="2160"/>
          <w:tab w:val="right" w:pos="6480"/>
          <w:tab w:val="right" w:pos="8640"/>
        </w:tabs>
        <w:overflowPunct w:val="0"/>
        <w:autoSpaceDE w:val="0"/>
        <w:autoSpaceDN w:val="0"/>
        <w:adjustRightInd w:val="0"/>
        <w:spacing w:before="240" w:after="120" w:line="360" w:lineRule="exact"/>
        <w:ind w:left="993" w:hanging="446"/>
        <w:contextualSpacing w:val="0"/>
        <w:jc w:val="thaiDistribute"/>
        <w:textAlignment w:val="baseline"/>
        <w:rPr>
          <w:rFonts w:ascii="Arial" w:hAnsi="Arial" w:cs="Arial"/>
          <w:sz w:val="22"/>
          <w:szCs w:val="22"/>
        </w:rPr>
      </w:pPr>
      <w:r w:rsidRPr="00550BA6">
        <w:rPr>
          <w:rFonts w:ascii="Arial" w:hAnsi="Arial" w:cs="Arial"/>
          <w:spacing w:val="-6"/>
          <w:sz w:val="22"/>
          <w:szCs w:val="22"/>
        </w:rPr>
        <w:t xml:space="preserve">Registration </w:t>
      </w:r>
      <w:r w:rsidRPr="00550BA6">
        <w:rPr>
          <w:rFonts w:ascii="Arial" w:hAnsi="Arial" w:cs="Arial"/>
          <w:sz w:val="22"/>
          <w:szCs w:val="22"/>
        </w:rPr>
        <w:t>of business collateral relating to land leasehold rights of the subsidiary (</w:t>
      </w:r>
      <w:proofErr w:type="spellStart"/>
      <w:r w:rsidRPr="00550BA6">
        <w:rPr>
          <w:rFonts w:ascii="Arial" w:hAnsi="Arial" w:cs="Arial"/>
          <w:sz w:val="22"/>
          <w:szCs w:val="22"/>
        </w:rPr>
        <w:t>Mitprasong</w:t>
      </w:r>
      <w:proofErr w:type="spellEnd"/>
      <w:r w:rsidRPr="00550BA6">
        <w:rPr>
          <w:rFonts w:ascii="Arial" w:hAnsi="Arial" w:cs="Arial"/>
          <w:sz w:val="22"/>
          <w:szCs w:val="22"/>
        </w:rPr>
        <w:t xml:space="preserve"> Greenpower Company Limited)</w:t>
      </w:r>
      <w:r w:rsidR="002C30EA" w:rsidRPr="00550BA6">
        <w:rPr>
          <w:rFonts w:ascii="Arial" w:hAnsi="Arial" w:cs="Arial"/>
          <w:sz w:val="22"/>
          <w:szCs w:val="22"/>
        </w:rPr>
        <w:t>.</w:t>
      </w:r>
    </w:p>
    <w:p w14:paraId="6885D687" w14:textId="42755D3A" w:rsidR="00C776F7" w:rsidRPr="00550BA6" w:rsidRDefault="00240D40" w:rsidP="00550BA6">
      <w:pPr>
        <w:pStyle w:val="ListParagraph"/>
        <w:numPr>
          <w:ilvl w:val="0"/>
          <w:numId w:val="25"/>
        </w:numPr>
        <w:tabs>
          <w:tab w:val="left" w:pos="2160"/>
          <w:tab w:val="right" w:pos="6480"/>
          <w:tab w:val="right" w:pos="8640"/>
        </w:tabs>
        <w:overflowPunct w:val="0"/>
        <w:autoSpaceDE w:val="0"/>
        <w:autoSpaceDN w:val="0"/>
        <w:adjustRightInd w:val="0"/>
        <w:spacing w:before="120" w:after="120" w:line="360" w:lineRule="exact"/>
        <w:ind w:left="990" w:hanging="443"/>
        <w:contextualSpacing w:val="0"/>
        <w:jc w:val="thaiDistribute"/>
        <w:textAlignment w:val="baseline"/>
        <w:rPr>
          <w:rFonts w:ascii="Arial" w:hAnsi="Arial" w:cs="Arial"/>
          <w:sz w:val="22"/>
          <w:szCs w:val="22"/>
        </w:rPr>
      </w:pPr>
      <w:r w:rsidRPr="00550BA6">
        <w:rPr>
          <w:rFonts w:ascii="Arial" w:hAnsi="Arial" w:cs="Arial"/>
          <w:spacing w:val="-4"/>
          <w:sz w:val="22"/>
          <w:szCs w:val="22"/>
        </w:rPr>
        <w:t>Registration of business collateral relating to claims to the Company</w:t>
      </w:r>
      <w:r w:rsidR="00550BA6">
        <w:rPr>
          <w:rFonts w:ascii="Arial" w:hAnsi="Arial" w:cs="Arial"/>
          <w:spacing w:val="-4"/>
          <w:sz w:val="22"/>
          <w:szCs w:val="22"/>
        </w:rPr>
        <w:t>’</w:t>
      </w:r>
      <w:r w:rsidRPr="00550BA6">
        <w:rPr>
          <w:rFonts w:ascii="Arial" w:hAnsi="Arial" w:cs="Arial"/>
          <w:spacing w:val="-4"/>
          <w:sz w:val="22"/>
          <w:szCs w:val="22"/>
        </w:rPr>
        <w:t>s and the subsidiary</w:t>
      </w:r>
      <w:r w:rsidR="00550BA6">
        <w:rPr>
          <w:rFonts w:ascii="Arial" w:hAnsi="Arial" w:cs="Arial"/>
          <w:spacing w:val="-4"/>
          <w:sz w:val="22"/>
          <w:szCs w:val="22"/>
        </w:rPr>
        <w:t>’</w:t>
      </w:r>
      <w:r w:rsidRPr="00550BA6">
        <w:rPr>
          <w:rFonts w:ascii="Arial" w:hAnsi="Arial" w:cs="Arial"/>
          <w:spacing w:val="-4"/>
          <w:sz w:val="22"/>
          <w:szCs w:val="22"/>
        </w:rPr>
        <w:t>s</w:t>
      </w:r>
      <w:r w:rsidRPr="00550BA6">
        <w:rPr>
          <w:rFonts w:ascii="Arial" w:hAnsi="Arial" w:cs="Arial"/>
          <w:sz w:val="22"/>
          <w:szCs w:val="22"/>
        </w:rPr>
        <w:t xml:space="preserve"> deposit accounts (</w:t>
      </w:r>
      <w:proofErr w:type="spellStart"/>
      <w:r w:rsidRPr="00550BA6">
        <w:rPr>
          <w:rFonts w:ascii="Arial" w:hAnsi="Arial" w:cs="Arial"/>
          <w:sz w:val="22"/>
          <w:szCs w:val="22"/>
        </w:rPr>
        <w:t>Mitprasong</w:t>
      </w:r>
      <w:proofErr w:type="spellEnd"/>
      <w:r w:rsidRPr="00550BA6">
        <w:rPr>
          <w:rFonts w:ascii="Arial" w:hAnsi="Arial" w:cs="Arial"/>
          <w:sz w:val="22"/>
          <w:szCs w:val="22"/>
        </w:rPr>
        <w:t xml:space="preserve"> Greenpower Company Limited)</w:t>
      </w:r>
      <w:r w:rsidR="002C30EA" w:rsidRPr="00550BA6">
        <w:rPr>
          <w:rFonts w:ascii="Arial" w:hAnsi="Arial" w:cs="Arial"/>
          <w:sz w:val="22"/>
          <w:szCs w:val="22"/>
        </w:rPr>
        <w:t>.</w:t>
      </w:r>
    </w:p>
    <w:p w14:paraId="09E20A8F" w14:textId="689BE591" w:rsidR="006521E8" w:rsidRPr="00550BA6" w:rsidRDefault="00240D40" w:rsidP="00550BA6">
      <w:pPr>
        <w:pStyle w:val="ListParagraph"/>
        <w:numPr>
          <w:ilvl w:val="0"/>
          <w:numId w:val="25"/>
        </w:numPr>
        <w:tabs>
          <w:tab w:val="left" w:pos="2160"/>
          <w:tab w:val="right" w:pos="6480"/>
          <w:tab w:val="right" w:pos="8640"/>
        </w:tabs>
        <w:overflowPunct w:val="0"/>
        <w:autoSpaceDE w:val="0"/>
        <w:autoSpaceDN w:val="0"/>
        <w:adjustRightInd w:val="0"/>
        <w:spacing w:after="120" w:line="360" w:lineRule="exact"/>
        <w:ind w:left="990" w:hanging="443"/>
        <w:contextualSpacing w:val="0"/>
        <w:jc w:val="thaiDistribute"/>
        <w:textAlignment w:val="baseline"/>
        <w:rPr>
          <w:rFonts w:ascii="Arial" w:hAnsi="Arial" w:cs="Arial"/>
          <w:spacing w:val="-4"/>
          <w:sz w:val="22"/>
          <w:szCs w:val="22"/>
        </w:rPr>
      </w:pPr>
      <w:r w:rsidRPr="00550BA6">
        <w:rPr>
          <w:rFonts w:ascii="Arial" w:hAnsi="Arial" w:cs="Arial"/>
          <w:sz w:val="22"/>
          <w:szCs w:val="22"/>
        </w:rPr>
        <w:t xml:space="preserve">Transfer of benefits in insurance policies for assets which are secured under b) and inventories to the financial </w:t>
      </w:r>
      <w:r w:rsidR="002C30EA" w:rsidRPr="00550BA6">
        <w:rPr>
          <w:rFonts w:ascii="Arial" w:hAnsi="Arial" w:cs="Arial"/>
          <w:sz w:val="22"/>
          <w:szCs w:val="22"/>
        </w:rPr>
        <w:t>institutions.</w:t>
      </w:r>
    </w:p>
    <w:p w14:paraId="3ABD693C" w14:textId="3F0BD381" w:rsidR="00BC5946" w:rsidRPr="00550BA6" w:rsidRDefault="000D05A5" w:rsidP="00550BA6">
      <w:pPr>
        <w:tabs>
          <w:tab w:val="left" w:pos="960"/>
        </w:tabs>
        <w:spacing w:after="120" w:line="360" w:lineRule="exact"/>
        <w:ind w:left="547" w:hanging="547"/>
        <w:jc w:val="thaiDistribute"/>
        <w:rPr>
          <w:rFonts w:ascii="Arial" w:hAnsi="Arial" w:cs="Arial"/>
          <w:sz w:val="22"/>
          <w:szCs w:val="22"/>
        </w:rPr>
      </w:pPr>
      <w:r w:rsidRPr="00550BA6">
        <w:rPr>
          <w:rFonts w:ascii="Arial" w:hAnsi="Arial" w:cs="Arial"/>
          <w:spacing w:val="-4"/>
          <w:sz w:val="22"/>
          <w:szCs w:val="22"/>
        </w:rPr>
        <w:tab/>
      </w:r>
      <w:r w:rsidR="001E6AAA" w:rsidRPr="00550BA6">
        <w:rPr>
          <w:rFonts w:ascii="Arial" w:hAnsi="Arial" w:cs="Arial"/>
          <w:sz w:val="22"/>
          <w:szCs w:val="22"/>
        </w:rPr>
        <w:t xml:space="preserve">In addition, the credit facilities from financial institution agreements contain various covenants which must be observed by the </w:t>
      </w:r>
      <w:r w:rsidR="00AA3999" w:rsidRPr="00550BA6">
        <w:rPr>
          <w:rFonts w:ascii="Arial" w:hAnsi="Arial" w:cs="Arial"/>
          <w:sz w:val="22"/>
        </w:rPr>
        <w:t>Group</w:t>
      </w:r>
      <w:r w:rsidR="001E6AAA" w:rsidRPr="00550BA6">
        <w:rPr>
          <w:rFonts w:ascii="Arial" w:hAnsi="Arial" w:cs="Arial"/>
          <w:sz w:val="22"/>
          <w:szCs w:val="22"/>
        </w:rPr>
        <w:t xml:space="preserve">. Among others, these include a requirement to maintain certain financial ratios and restrictions on lending to or repaying loans from related </w:t>
      </w:r>
      <w:r w:rsidR="00071349" w:rsidRPr="00550BA6">
        <w:rPr>
          <w:rFonts w:ascii="Arial" w:hAnsi="Arial" w:cs="Arial"/>
          <w:sz w:val="22"/>
          <w:szCs w:val="22"/>
        </w:rPr>
        <w:t xml:space="preserve">persons and </w:t>
      </w:r>
      <w:r w:rsidR="001E6AAA" w:rsidRPr="00550BA6">
        <w:rPr>
          <w:rFonts w:ascii="Arial" w:hAnsi="Arial" w:cs="Arial"/>
          <w:sz w:val="22"/>
          <w:szCs w:val="22"/>
        </w:rPr>
        <w:t>parties.</w:t>
      </w:r>
    </w:p>
    <w:p w14:paraId="7AD6E031" w14:textId="5A877CAF" w:rsidR="006253B5" w:rsidRPr="00550BA6" w:rsidRDefault="00092474" w:rsidP="00550BA6">
      <w:pPr>
        <w:overflowPunct w:val="0"/>
        <w:autoSpaceDE w:val="0"/>
        <w:autoSpaceDN w:val="0"/>
        <w:adjustRightInd w:val="0"/>
        <w:spacing w:before="120" w:after="120" w:line="360" w:lineRule="exact"/>
        <w:ind w:left="547" w:right="-29" w:hanging="547"/>
        <w:jc w:val="thaiDistribute"/>
        <w:textAlignment w:val="baseline"/>
        <w:rPr>
          <w:rFonts w:ascii="Arial" w:eastAsia="Times New Roman" w:hAnsi="Arial" w:cs="Arial"/>
          <w:b/>
          <w:bCs/>
          <w:sz w:val="22"/>
          <w:szCs w:val="22"/>
        </w:rPr>
      </w:pPr>
      <w:r w:rsidRPr="00550BA6">
        <w:rPr>
          <w:rFonts w:ascii="Arial" w:eastAsia="Times New Roman" w:hAnsi="Arial" w:cs="Arial"/>
          <w:b/>
          <w:bCs/>
          <w:sz w:val="22"/>
          <w:szCs w:val="22"/>
        </w:rPr>
        <w:t>9</w:t>
      </w:r>
      <w:r w:rsidR="0023322C" w:rsidRPr="00550BA6">
        <w:rPr>
          <w:rFonts w:ascii="Arial" w:eastAsia="Times New Roman" w:hAnsi="Arial" w:cs="Arial"/>
          <w:b/>
          <w:bCs/>
          <w:sz w:val="22"/>
          <w:szCs w:val="22"/>
          <w:cs/>
        </w:rPr>
        <w:t>.</w:t>
      </w:r>
      <w:r w:rsidR="0023322C" w:rsidRPr="00550BA6">
        <w:rPr>
          <w:rFonts w:ascii="Arial" w:eastAsia="Times New Roman" w:hAnsi="Arial" w:cs="Arial"/>
          <w:b/>
          <w:bCs/>
          <w:sz w:val="22"/>
          <w:szCs w:val="22"/>
          <w:cs/>
        </w:rPr>
        <w:tab/>
      </w:r>
      <w:r w:rsidR="006253B5" w:rsidRPr="00550BA6">
        <w:rPr>
          <w:rFonts w:ascii="Arial" w:eastAsia="Times New Roman" w:hAnsi="Arial" w:cs="Arial"/>
          <w:b/>
          <w:bCs/>
          <w:sz w:val="22"/>
          <w:szCs w:val="22"/>
        </w:rPr>
        <w:t>Leases</w:t>
      </w:r>
    </w:p>
    <w:p w14:paraId="2063B289" w14:textId="138C657B" w:rsidR="006253B5" w:rsidRPr="00550BA6" w:rsidRDefault="006253B5" w:rsidP="00550BA6">
      <w:pPr>
        <w:pStyle w:val="ListParagraph"/>
        <w:numPr>
          <w:ilvl w:val="0"/>
          <w:numId w:val="37"/>
        </w:numPr>
        <w:overflowPunct w:val="0"/>
        <w:autoSpaceDE w:val="0"/>
        <w:autoSpaceDN w:val="0"/>
        <w:adjustRightInd w:val="0"/>
        <w:spacing w:before="120" w:after="120" w:line="360" w:lineRule="exact"/>
        <w:ind w:left="907" w:right="-29"/>
        <w:contextualSpacing w:val="0"/>
        <w:jc w:val="thaiDistribute"/>
        <w:textAlignment w:val="baseline"/>
        <w:rPr>
          <w:rFonts w:ascii="Arial" w:eastAsia="Times New Roman" w:hAnsi="Arial" w:cs="Arial"/>
          <w:b/>
          <w:bCs/>
          <w:sz w:val="22"/>
          <w:szCs w:val="22"/>
        </w:rPr>
      </w:pPr>
      <w:r w:rsidRPr="00550BA6">
        <w:rPr>
          <w:rFonts w:ascii="Arial" w:eastAsia="Times New Roman" w:hAnsi="Arial" w:cs="Arial"/>
          <w:b/>
          <w:bCs/>
          <w:sz w:val="22"/>
          <w:szCs w:val="22"/>
        </w:rPr>
        <w:t>Right-of-use assets</w:t>
      </w:r>
    </w:p>
    <w:p w14:paraId="2BC4F9A1" w14:textId="7CAADAF3" w:rsidR="006253B5" w:rsidRPr="00550BA6" w:rsidRDefault="006253B5" w:rsidP="00550BA6">
      <w:pPr>
        <w:pStyle w:val="ListParagraph"/>
        <w:tabs>
          <w:tab w:val="left" w:pos="907"/>
        </w:tabs>
        <w:overflowPunct w:val="0"/>
        <w:autoSpaceDE w:val="0"/>
        <w:autoSpaceDN w:val="0"/>
        <w:adjustRightInd w:val="0"/>
        <w:spacing w:before="120" w:after="120" w:line="360" w:lineRule="exact"/>
        <w:ind w:left="907" w:right="-29"/>
        <w:contextualSpacing w:val="0"/>
        <w:jc w:val="thaiDistribute"/>
        <w:textAlignment w:val="baseline"/>
        <w:rPr>
          <w:rFonts w:ascii="Arial" w:eastAsia="Times New Roman" w:hAnsi="Arial" w:cs="Arial"/>
          <w:sz w:val="22"/>
          <w:szCs w:val="22"/>
        </w:rPr>
      </w:pPr>
      <w:r w:rsidRPr="00550BA6">
        <w:rPr>
          <w:rFonts w:ascii="Arial" w:eastAsia="Times New Roman" w:hAnsi="Arial" w:cs="Arial"/>
          <w:sz w:val="22"/>
          <w:szCs w:val="22"/>
        </w:rPr>
        <w:t xml:space="preserve">Movements of right-of-use assets account for the </w:t>
      </w:r>
      <w:r w:rsidR="006126CA" w:rsidRPr="00550BA6">
        <w:rPr>
          <w:rFonts w:ascii="Arial" w:eastAsia="Times New Roman" w:hAnsi="Arial" w:cs="Arial"/>
          <w:sz w:val="22"/>
          <w:szCs w:val="22"/>
        </w:rPr>
        <w:t xml:space="preserve">six-month period </w:t>
      </w:r>
      <w:r w:rsidRPr="00550BA6">
        <w:rPr>
          <w:rFonts w:ascii="Arial" w:eastAsia="Times New Roman" w:hAnsi="Arial" w:cs="Arial"/>
          <w:sz w:val="22"/>
          <w:szCs w:val="22"/>
        </w:rPr>
        <w:t xml:space="preserve">ended </w:t>
      </w:r>
      <w:r w:rsidR="006126CA" w:rsidRPr="00550BA6">
        <w:rPr>
          <w:rFonts w:ascii="Arial" w:eastAsia="Times New Roman" w:hAnsi="Arial" w:cs="Arial"/>
          <w:sz w:val="22"/>
          <w:szCs w:val="22"/>
        </w:rPr>
        <w:t>30 June 2026</w:t>
      </w:r>
      <w:r w:rsidRPr="00550BA6">
        <w:rPr>
          <w:rFonts w:ascii="Arial" w:eastAsia="Times New Roman" w:hAnsi="Arial" w:cs="Arial"/>
          <w:sz w:val="22"/>
          <w:szCs w:val="22"/>
        </w:rPr>
        <w:t xml:space="preserve"> are summarised below:</w:t>
      </w:r>
    </w:p>
    <w:tbl>
      <w:tblPr>
        <w:tblStyle w:val="TableGrid1"/>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250"/>
        <w:gridCol w:w="2250"/>
      </w:tblGrid>
      <w:tr w:rsidR="006253B5" w:rsidRPr="00550BA6" w14:paraId="6C2124FB" w14:textId="77777777" w:rsidTr="00E62B2E">
        <w:tc>
          <w:tcPr>
            <w:tcW w:w="4320" w:type="dxa"/>
          </w:tcPr>
          <w:p w14:paraId="3EA95062" w14:textId="77777777" w:rsidR="006253B5" w:rsidRPr="00550BA6" w:rsidRDefault="006253B5" w:rsidP="00F1319C">
            <w:pPr>
              <w:spacing w:line="380" w:lineRule="exact"/>
              <w:ind w:left="151" w:hanging="151"/>
              <w:jc w:val="center"/>
              <w:outlineLvl w:val="0"/>
              <w:rPr>
                <w:rFonts w:ascii="Arial" w:eastAsia="Times New Roman" w:hAnsi="Arial" w:cs="Arial"/>
                <w:sz w:val="21"/>
                <w:szCs w:val="21"/>
                <w:cs/>
              </w:rPr>
            </w:pPr>
          </w:p>
        </w:tc>
        <w:tc>
          <w:tcPr>
            <w:tcW w:w="4500" w:type="dxa"/>
            <w:gridSpan w:val="2"/>
            <w:vAlign w:val="bottom"/>
          </w:tcPr>
          <w:p w14:paraId="007D909A" w14:textId="77777777" w:rsidR="006253B5" w:rsidRPr="00550BA6" w:rsidRDefault="006253B5" w:rsidP="00F1319C">
            <w:pPr>
              <w:tabs>
                <w:tab w:val="right" w:pos="1033"/>
              </w:tabs>
              <w:spacing w:line="380" w:lineRule="exact"/>
              <w:ind w:left="-29" w:right="-29"/>
              <w:jc w:val="right"/>
              <w:rPr>
                <w:rFonts w:ascii="Arial" w:eastAsia="Times New Roman" w:hAnsi="Arial" w:cs="Arial"/>
                <w:sz w:val="21"/>
                <w:szCs w:val="21"/>
              </w:rPr>
            </w:pPr>
            <w:r w:rsidRPr="00550BA6">
              <w:rPr>
                <w:rFonts w:ascii="Arial" w:eastAsia="Times New Roman" w:hAnsi="Arial" w:cs="Arial"/>
                <w:sz w:val="21"/>
                <w:szCs w:val="21"/>
              </w:rPr>
              <w:t>(Unit: Thousand Baht)</w:t>
            </w:r>
          </w:p>
        </w:tc>
      </w:tr>
      <w:tr w:rsidR="006253B5" w:rsidRPr="00550BA6" w14:paraId="4C1BD17C" w14:textId="77777777" w:rsidTr="00E62B2E">
        <w:tc>
          <w:tcPr>
            <w:tcW w:w="4320" w:type="dxa"/>
          </w:tcPr>
          <w:p w14:paraId="4E94A480" w14:textId="77777777" w:rsidR="006253B5" w:rsidRPr="00550BA6" w:rsidRDefault="006253B5" w:rsidP="00F1319C">
            <w:pPr>
              <w:spacing w:line="380" w:lineRule="exact"/>
              <w:ind w:left="151" w:hanging="151"/>
              <w:jc w:val="center"/>
              <w:outlineLvl w:val="0"/>
              <w:rPr>
                <w:rFonts w:ascii="Arial" w:eastAsia="Times New Roman" w:hAnsi="Arial" w:cs="Arial"/>
                <w:sz w:val="21"/>
                <w:szCs w:val="21"/>
                <w:cs/>
              </w:rPr>
            </w:pPr>
          </w:p>
        </w:tc>
        <w:tc>
          <w:tcPr>
            <w:tcW w:w="2250" w:type="dxa"/>
            <w:vAlign w:val="bottom"/>
            <w:hideMark/>
          </w:tcPr>
          <w:p w14:paraId="1DAD86EE" w14:textId="77777777" w:rsidR="00E62B2E" w:rsidRPr="00550BA6"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rPr>
            </w:pPr>
            <w:r w:rsidRPr="00550BA6">
              <w:rPr>
                <w:rFonts w:ascii="Arial" w:eastAsia="Times New Roman" w:hAnsi="Arial" w:cs="Arial"/>
                <w:sz w:val="21"/>
                <w:szCs w:val="21"/>
              </w:rPr>
              <w:t xml:space="preserve">Consolidated </w:t>
            </w:r>
          </w:p>
          <w:p w14:paraId="3777967F" w14:textId="3208FBB8" w:rsidR="006253B5" w:rsidRPr="00550BA6"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cs/>
              </w:rPr>
            </w:pPr>
            <w:r w:rsidRPr="00550BA6">
              <w:rPr>
                <w:rFonts w:ascii="Arial" w:eastAsia="Times New Roman" w:hAnsi="Arial" w:cs="Arial"/>
                <w:sz w:val="21"/>
                <w:szCs w:val="21"/>
              </w:rPr>
              <w:t>financial statements</w:t>
            </w:r>
          </w:p>
        </w:tc>
        <w:tc>
          <w:tcPr>
            <w:tcW w:w="2250" w:type="dxa"/>
            <w:vAlign w:val="bottom"/>
          </w:tcPr>
          <w:p w14:paraId="01D5515E" w14:textId="77777777" w:rsidR="006253B5" w:rsidRPr="00550BA6"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rPr>
            </w:pPr>
            <w:r w:rsidRPr="00550BA6">
              <w:rPr>
                <w:rFonts w:ascii="Arial" w:eastAsia="Times New Roman" w:hAnsi="Arial" w:cs="Arial"/>
                <w:sz w:val="21"/>
                <w:szCs w:val="21"/>
              </w:rPr>
              <w:t xml:space="preserve">Separate  </w:t>
            </w:r>
          </w:p>
          <w:p w14:paraId="6F9F44B5" w14:textId="77777777" w:rsidR="006253B5" w:rsidRPr="00550BA6"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rPr>
            </w:pPr>
            <w:r w:rsidRPr="00550BA6">
              <w:rPr>
                <w:rFonts w:ascii="Arial" w:eastAsia="Times New Roman" w:hAnsi="Arial" w:cs="Arial"/>
                <w:sz w:val="21"/>
                <w:szCs w:val="21"/>
              </w:rPr>
              <w:t>financial statements</w:t>
            </w:r>
          </w:p>
        </w:tc>
      </w:tr>
      <w:tr w:rsidR="00C65DAF" w:rsidRPr="00550BA6" w14:paraId="0388A7FF" w14:textId="77777777" w:rsidTr="00E62B2E">
        <w:tc>
          <w:tcPr>
            <w:tcW w:w="4320" w:type="dxa"/>
            <w:hideMark/>
          </w:tcPr>
          <w:p w14:paraId="62406B05" w14:textId="5191DAE2" w:rsidR="00C65DAF" w:rsidRPr="00550BA6" w:rsidRDefault="00C65DAF" w:rsidP="00C65DAF">
            <w:pPr>
              <w:spacing w:line="380" w:lineRule="exact"/>
              <w:ind w:left="165" w:right="-50" w:hanging="165"/>
              <w:rPr>
                <w:rFonts w:ascii="Arial" w:eastAsia="Times New Roman" w:hAnsi="Arial" w:cs="Arial"/>
                <w:sz w:val="21"/>
                <w:szCs w:val="21"/>
              </w:rPr>
            </w:pPr>
            <w:r w:rsidRPr="00550BA6">
              <w:rPr>
                <w:rFonts w:ascii="Arial" w:eastAsia="Times New Roman" w:hAnsi="Arial" w:cs="Arial"/>
                <w:b/>
                <w:bCs/>
                <w:sz w:val="21"/>
                <w:szCs w:val="21"/>
                <w:lang w:bidi="ar-SA"/>
              </w:rPr>
              <w:t>Net book value as at 1 January 202</w:t>
            </w:r>
            <w:r w:rsidRPr="00550BA6">
              <w:rPr>
                <w:rFonts w:ascii="Arial" w:eastAsia="Times New Roman" w:hAnsi="Arial" w:cs="Arial"/>
                <w:b/>
                <w:bCs/>
                <w:sz w:val="21"/>
                <w:szCs w:val="21"/>
              </w:rPr>
              <w:t>6</w:t>
            </w:r>
          </w:p>
        </w:tc>
        <w:tc>
          <w:tcPr>
            <w:tcW w:w="2250" w:type="dxa"/>
            <w:vAlign w:val="bottom"/>
          </w:tcPr>
          <w:p w14:paraId="5C568B03" w14:textId="7A64AE3A" w:rsidR="00C65DAF" w:rsidRPr="00550BA6" w:rsidRDefault="00C65DAF" w:rsidP="00C65DAF">
            <w:pPr>
              <w:tabs>
                <w:tab w:val="decimal" w:pos="1605"/>
              </w:tabs>
              <w:spacing w:line="380" w:lineRule="exact"/>
              <w:ind w:left="-29" w:right="-29"/>
              <w:rPr>
                <w:rFonts w:ascii="Arial" w:eastAsia="Times New Roman" w:hAnsi="Arial" w:cs="Arial"/>
                <w:sz w:val="20"/>
              </w:rPr>
            </w:pPr>
            <w:r w:rsidRPr="00550BA6">
              <w:rPr>
                <w:rFonts w:ascii="Arial" w:hAnsi="Arial" w:cs="Arial"/>
                <w:sz w:val="20"/>
              </w:rPr>
              <w:t>146,194</w:t>
            </w:r>
          </w:p>
        </w:tc>
        <w:tc>
          <w:tcPr>
            <w:tcW w:w="2250" w:type="dxa"/>
            <w:vAlign w:val="bottom"/>
          </w:tcPr>
          <w:p w14:paraId="7F1FD704" w14:textId="4768D4D9" w:rsidR="00C65DAF" w:rsidRPr="00550BA6" w:rsidRDefault="00C65DAF" w:rsidP="00C65DAF">
            <w:pPr>
              <w:tabs>
                <w:tab w:val="decimal" w:pos="1425"/>
              </w:tabs>
              <w:spacing w:line="380" w:lineRule="exact"/>
              <w:ind w:left="-29" w:right="-29"/>
              <w:rPr>
                <w:rFonts w:ascii="Arial" w:eastAsia="Times New Roman" w:hAnsi="Arial" w:cs="Arial"/>
                <w:sz w:val="20"/>
              </w:rPr>
            </w:pPr>
            <w:r w:rsidRPr="00550BA6">
              <w:rPr>
                <w:rFonts w:ascii="Arial" w:hAnsi="Arial" w:cs="Arial"/>
                <w:sz w:val="20"/>
              </w:rPr>
              <w:t>126,228</w:t>
            </w:r>
          </w:p>
        </w:tc>
      </w:tr>
      <w:tr w:rsidR="00C65DAF" w:rsidRPr="00550BA6" w14:paraId="5309D6E6" w14:textId="77777777" w:rsidTr="00367EC7">
        <w:tc>
          <w:tcPr>
            <w:tcW w:w="4320" w:type="dxa"/>
          </w:tcPr>
          <w:p w14:paraId="2CA198B6" w14:textId="77777777" w:rsidR="00C65DAF" w:rsidRPr="00550BA6" w:rsidRDefault="00C65DAF" w:rsidP="00C65DAF">
            <w:pPr>
              <w:spacing w:line="380" w:lineRule="exact"/>
              <w:ind w:left="165" w:right="-50" w:hanging="165"/>
              <w:rPr>
                <w:rFonts w:ascii="Arial" w:eastAsia="Times New Roman" w:hAnsi="Arial" w:cs="Arial"/>
                <w:sz w:val="21"/>
                <w:szCs w:val="21"/>
              </w:rPr>
            </w:pPr>
            <w:r w:rsidRPr="00550BA6">
              <w:rPr>
                <w:rFonts w:ascii="Arial" w:eastAsia="Times New Roman" w:hAnsi="Arial" w:cs="Arial"/>
                <w:sz w:val="21"/>
                <w:szCs w:val="21"/>
              </w:rPr>
              <w:t>Additions during the period</w:t>
            </w:r>
          </w:p>
        </w:tc>
        <w:tc>
          <w:tcPr>
            <w:tcW w:w="2250" w:type="dxa"/>
            <w:vAlign w:val="bottom"/>
          </w:tcPr>
          <w:p w14:paraId="4E6C4500" w14:textId="037CE2B5" w:rsidR="00C65DAF" w:rsidRPr="00550BA6" w:rsidRDefault="00C65DAF" w:rsidP="00C65DAF">
            <w:pPr>
              <w:tabs>
                <w:tab w:val="decimal" w:pos="1605"/>
              </w:tabs>
              <w:spacing w:line="380" w:lineRule="exact"/>
              <w:ind w:left="-29" w:right="-29"/>
              <w:rPr>
                <w:rFonts w:ascii="Arial" w:eastAsia="Times New Roman" w:hAnsi="Arial" w:cs="Arial"/>
                <w:sz w:val="20"/>
              </w:rPr>
            </w:pPr>
            <w:r w:rsidRPr="00550BA6">
              <w:rPr>
                <w:rFonts w:ascii="Arial" w:hAnsi="Arial" w:cs="Arial"/>
                <w:sz w:val="20"/>
              </w:rPr>
              <w:t>5,620</w:t>
            </w:r>
          </w:p>
        </w:tc>
        <w:tc>
          <w:tcPr>
            <w:tcW w:w="2250" w:type="dxa"/>
            <w:vAlign w:val="bottom"/>
          </w:tcPr>
          <w:p w14:paraId="2A9FE466" w14:textId="1BBA5DA7" w:rsidR="00C65DAF" w:rsidRPr="00550BA6" w:rsidRDefault="00C65DAF" w:rsidP="00C65DAF">
            <w:pPr>
              <w:tabs>
                <w:tab w:val="decimal" w:pos="1425"/>
              </w:tabs>
              <w:spacing w:line="380" w:lineRule="exact"/>
              <w:ind w:left="-29" w:right="-29"/>
              <w:rPr>
                <w:rFonts w:ascii="Arial" w:eastAsia="Times New Roman" w:hAnsi="Arial" w:cs="Arial"/>
                <w:sz w:val="20"/>
              </w:rPr>
            </w:pPr>
            <w:r w:rsidRPr="00550BA6">
              <w:rPr>
                <w:rFonts w:ascii="Arial" w:hAnsi="Arial" w:cs="Arial"/>
                <w:sz w:val="20"/>
              </w:rPr>
              <w:t>3,343</w:t>
            </w:r>
          </w:p>
        </w:tc>
      </w:tr>
      <w:tr w:rsidR="00C65DAF" w:rsidRPr="00550BA6" w14:paraId="7D49F6C4" w14:textId="77777777" w:rsidTr="00367EC7">
        <w:tc>
          <w:tcPr>
            <w:tcW w:w="4320" w:type="dxa"/>
            <w:hideMark/>
          </w:tcPr>
          <w:p w14:paraId="40FA19F5" w14:textId="77777777" w:rsidR="00C65DAF" w:rsidRPr="00550BA6" w:rsidRDefault="00C65DAF" w:rsidP="00C65DAF">
            <w:pPr>
              <w:spacing w:line="380" w:lineRule="exact"/>
              <w:ind w:left="165" w:right="-50" w:hanging="165"/>
              <w:rPr>
                <w:rFonts w:ascii="Arial" w:eastAsia="Times New Roman" w:hAnsi="Arial" w:cs="Arial"/>
                <w:sz w:val="21"/>
                <w:szCs w:val="21"/>
              </w:rPr>
            </w:pPr>
            <w:r w:rsidRPr="00550BA6">
              <w:rPr>
                <w:rFonts w:ascii="Arial" w:eastAsia="Times New Roman" w:hAnsi="Arial" w:cs="Arial"/>
                <w:sz w:val="21"/>
                <w:szCs w:val="21"/>
              </w:rPr>
              <w:t>Depreciation for the period</w:t>
            </w:r>
          </w:p>
        </w:tc>
        <w:tc>
          <w:tcPr>
            <w:tcW w:w="2250" w:type="dxa"/>
            <w:vAlign w:val="bottom"/>
          </w:tcPr>
          <w:p w14:paraId="55C2B2A8" w14:textId="6911E223" w:rsidR="00C65DAF" w:rsidRPr="00550BA6" w:rsidRDefault="00C65DAF" w:rsidP="00C65DAF">
            <w:pPr>
              <w:pBdr>
                <w:bottom w:val="single" w:sz="4" w:space="1" w:color="auto"/>
              </w:pBdr>
              <w:tabs>
                <w:tab w:val="decimal" w:pos="1605"/>
              </w:tabs>
              <w:spacing w:line="380" w:lineRule="exact"/>
              <w:ind w:left="-29" w:right="-29"/>
              <w:rPr>
                <w:rFonts w:ascii="Arial" w:eastAsia="Times New Roman" w:hAnsi="Arial" w:cs="Arial"/>
                <w:sz w:val="20"/>
              </w:rPr>
            </w:pPr>
            <w:r w:rsidRPr="00550BA6">
              <w:rPr>
                <w:rFonts w:ascii="Arial" w:hAnsi="Arial" w:cs="Arial"/>
                <w:sz w:val="20"/>
                <w:cs/>
              </w:rPr>
              <w:t>(</w:t>
            </w:r>
            <w:r w:rsidRPr="00550BA6">
              <w:rPr>
                <w:rFonts w:ascii="Arial" w:hAnsi="Arial" w:cs="Arial"/>
                <w:sz w:val="20"/>
              </w:rPr>
              <w:t>17,327</w:t>
            </w:r>
            <w:r w:rsidRPr="00550BA6">
              <w:rPr>
                <w:rFonts w:ascii="Arial" w:hAnsi="Arial" w:cs="Arial"/>
                <w:sz w:val="20"/>
                <w:cs/>
              </w:rPr>
              <w:t>)</w:t>
            </w:r>
          </w:p>
        </w:tc>
        <w:tc>
          <w:tcPr>
            <w:tcW w:w="2250" w:type="dxa"/>
            <w:vAlign w:val="bottom"/>
          </w:tcPr>
          <w:p w14:paraId="294CAB07" w14:textId="57A79AD2" w:rsidR="00C65DAF" w:rsidRPr="00550BA6" w:rsidRDefault="00C65DAF" w:rsidP="00C65DAF">
            <w:pPr>
              <w:pBdr>
                <w:bottom w:val="single" w:sz="4" w:space="1" w:color="auto"/>
              </w:pBdr>
              <w:tabs>
                <w:tab w:val="decimal" w:pos="1425"/>
              </w:tabs>
              <w:spacing w:line="380" w:lineRule="exact"/>
              <w:ind w:left="-29" w:right="-29"/>
              <w:rPr>
                <w:rFonts w:ascii="Arial" w:eastAsia="Times New Roman" w:hAnsi="Arial" w:cs="Arial"/>
                <w:sz w:val="20"/>
              </w:rPr>
            </w:pPr>
            <w:r w:rsidRPr="00550BA6">
              <w:rPr>
                <w:rFonts w:ascii="Arial" w:hAnsi="Arial" w:cs="Arial"/>
                <w:sz w:val="20"/>
                <w:cs/>
              </w:rPr>
              <w:t>(</w:t>
            </w:r>
            <w:r w:rsidRPr="00550BA6">
              <w:rPr>
                <w:rFonts w:ascii="Arial" w:hAnsi="Arial" w:cs="Arial"/>
                <w:sz w:val="20"/>
              </w:rPr>
              <w:t>15,825</w:t>
            </w:r>
            <w:r w:rsidRPr="00550BA6">
              <w:rPr>
                <w:rFonts w:ascii="Arial" w:hAnsi="Arial" w:cs="Arial"/>
                <w:sz w:val="20"/>
                <w:cs/>
              </w:rPr>
              <w:t>)</w:t>
            </w:r>
          </w:p>
        </w:tc>
      </w:tr>
      <w:tr w:rsidR="00C65DAF" w:rsidRPr="00550BA6" w14:paraId="20EF7EA5" w14:textId="77777777" w:rsidTr="00367EC7">
        <w:tc>
          <w:tcPr>
            <w:tcW w:w="4320" w:type="dxa"/>
            <w:hideMark/>
          </w:tcPr>
          <w:p w14:paraId="198CCB7F" w14:textId="10FDDFDF" w:rsidR="00C65DAF" w:rsidRPr="00550BA6" w:rsidRDefault="00C65DAF" w:rsidP="00C65DAF">
            <w:pPr>
              <w:spacing w:line="380" w:lineRule="exact"/>
              <w:ind w:left="165" w:right="-50" w:hanging="165"/>
              <w:rPr>
                <w:rFonts w:ascii="Arial" w:eastAsia="Times New Roman" w:hAnsi="Arial" w:cs="Arial"/>
                <w:spacing w:val="-4"/>
                <w:sz w:val="21"/>
                <w:szCs w:val="21"/>
              </w:rPr>
            </w:pPr>
            <w:r w:rsidRPr="00550BA6">
              <w:rPr>
                <w:rFonts w:ascii="Arial" w:eastAsia="Times New Roman" w:hAnsi="Arial" w:cs="Arial"/>
                <w:b/>
                <w:bCs/>
                <w:sz w:val="21"/>
                <w:szCs w:val="21"/>
                <w:lang w:bidi="ar-SA"/>
              </w:rPr>
              <w:t>Net book value as at 30 June 2026</w:t>
            </w:r>
          </w:p>
        </w:tc>
        <w:tc>
          <w:tcPr>
            <w:tcW w:w="2250" w:type="dxa"/>
            <w:vAlign w:val="bottom"/>
          </w:tcPr>
          <w:p w14:paraId="49677837" w14:textId="6E1D553E" w:rsidR="00C65DAF" w:rsidRPr="00550BA6" w:rsidRDefault="00C65DAF" w:rsidP="00C65DAF">
            <w:pPr>
              <w:pBdr>
                <w:bottom w:val="double" w:sz="4" w:space="1" w:color="auto"/>
              </w:pBdr>
              <w:tabs>
                <w:tab w:val="decimal" w:pos="1605"/>
              </w:tabs>
              <w:spacing w:line="380" w:lineRule="exact"/>
              <w:ind w:left="-29" w:right="-29"/>
              <w:rPr>
                <w:rFonts w:ascii="Arial" w:eastAsia="Times New Roman" w:hAnsi="Arial" w:cs="Arial"/>
                <w:sz w:val="20"/>
              </w:rPr>
            </w:pPr>
            <w:r w:rsidRPr="00550BA6">
              <w:rPr>
                <w:rFonts w:ascii="Arial" w:hAnsi="Arial" w:cs="Arial"/>
                <w:sz w:val="20"/>
              </w:rPr>
              <w:t>134,487</w:t>
            </w:r>
          </w:p>
        </w:tc>
        <w:tc>
          <w:tcPr>
            <w:tcW w:w="2250" w:type="dxa"/>
            <w:vAlign w:val="bottom"/>
          </w:tcPr>
          <w:p w14:paraId="217BAED9" w14:textId="53EB4B3F" w:rsidR="00C65DAF" w:rsidRPr="00550BA6" w:rsidRDefault="00C65DAF" w:rsidP="00C65DAF">
            <w:pPr>
              <w:pBdr>
                <w:bottom w:val="double" w:sz="4" w:space="1" w:color="auto"/>
              </w:pBdr>
              <w:tabs>
                <w:tab w:val="decimal" w:pos="1425"/>
              </w:tabs>
              <w:spacing w:line="380" w:lineRule="exact"/>
              <w:ind w:left="-29" w:right="-29"/>
              <w:rPr>
                <w:rFonts w:ascii="Arial" w:eastAsia="Times New Roman" w:hAnsi="Arial" w:cs="Arial"/>
                <w:sz w:val="20"/>
              </w:rPr>
            </w:pPr>
            <w:r w:rsidRPr="00550BA6">
              <w:rPr>
                <w:rFonts w:ascii="Arial" w:hAnsi="Arial" w:cs="Arial"/>
                <w:sz w:val="20"/>
              </w:rPr>
              <w:t>113,746</w:t>
            </w:r>
          </w:p>
        </w:tc>
      </w:tr>
    </w:tbl>
    <w:p w14:paraId="1EDA422E" w14:textId="57F90C7E" w:rsidR="006253B5" w:rsidRPr="00550BA6" w:rsidRDefault="006253B5" w:rsidP="00F1319C">
      <w:pPr>
        <w:pStyle w:val="ListParagraph"/>
        <w:numPr>
          <w:ilvl w:val="0"/>
          <w:numId w:val="37"/>
        </w:numPr>
        <w:overflowPunct w:val="0"/>
        <w:autoSpaceDE w:val="0"/>
        <w:autoSpaceDN w:val="0"/>
        <w:adjustRightInd w:val="0"/>
        <w:spacing w:before="240" w:after="120" w:line="380" w:lineRule="exact"/>
        <w:ind w:left="907" w:right="-29"/>
        <w:contextualSpacing w:val="0"/>
        <w:jc w:val="thaiDistribute"/>
        <w:textAlignment w:val="baseline"/>
        <w:rPr>
          <w:rFonts w:ascii="Arial" w:eastAsia="Times New Roman" w:hAnsi="Arial" w:cs="Arial"/>
          <w:b/>
          <w:bCs/>
          <w:sz w:val="22"/>
          <w:szCs w:val="22"/>
        </w:rPr>
      </w:pPr>
      <w:r w:rsidRPr="00550BA6">
        <w:rPr>
          <w:rFonts w:ascii="Arial" w:eastAsia="Times New Roman" w:hAnsi="Arial" w:cs="Arial"/>
          <w:b/>
          <w:bCs/>
          <w:sz w:val="22"/>
          <w:szCs w:val="22"/>
        </w:rPr>
        <w:lastRenderedPageBreak/>
        <w:t>Lease liabilities</w:t>
      </w:r>
    </w:p>
    <w:p w14:paraId="3629A811" w14:textId="419E888D" w:rsidR="006253B5" w:rsidRPr="00550BA6" w:rsidRDefault="006253B5" w:rsidP="00F1319C">
      <w:pPr>
        <w:pStyle w:val="ListParagraph"/>
        <w:overflowPunct w:val="0"/>
        <w:autoSpaceDE w:val="0"/>
        <w:autoSpaceDN w:val="0"/>
        <w:adjustRightInd w:val="0"/>
        <w:spacing w:before="120" w:after="120" w:line="380" w:lineRule="exact"/>
        <w:ind w:left="907" w:right="-29"/>
        <w:contextualSpacing w:val="0"/>
        <w:jc w:val="thaiDistribute"/>
        <w:textAlignment w:val="baseline"/>
        <w:rPr>
          <w:rFonts w:ascii="Arial" w:eastAsia="Times New Roman" w:hAnsi="Arial" w:cs="Arial"/>
          <w:b/>
          <w:bCs/>
          <w:sz w:val="22"/>
          <w:szCs w:val="22"/>
        </w:rPr>
      </w:pPr>
      <w:r w:rsidRPr="00550BA6">
        <w:rPr>
          <w:rFonts w:ascii="Arial" w:eastAsia="Times New Roman" w:hAnsi="Arial" w:cs="Arial"/>
          <w:sz w:val="22"/>
          <w:szCs w:val="22"/>
        </w:rPr>
        <w:t xml:space="preserve">Movements of lease liabilities account for the </w:t>
      </w:r>
      <w:r w:rsidR="006126CA" w:rsidRPr="00550BA6">
        <w:rPr>
          <w:rFonts w:ascii="Arial" w:eastAsia="Times New Roman" w:hAnsi="Arial" w:cs="Arial"/>
          <w:sz w:val="22"/>
          <w:szCs w:val="22"/>
        </w:rPr>
        <w:t xml:space="preserve">six-month period </w:t>
      </w:r>
      <w:r w:rsidRPr="00550BA6">
        <w:rPr>
          <w:rFonts w:ascii="Arial" w:eastAsia="Times New Roman" w:hAnsi="Arial" w:cs="Arial"/>
          <w:sz w:val="22"/>
          <w:szCs w:val="22"/>
        </w:rPr>
        <w:t xml:space="preserve">ended </w:t>
      </w:r>
      <w:r w:rsidR="006126CA" w:rsidRPr="00550BA6">
        <w:rPr>
          <w:rFonts w:ascii="Arial" w:eastAsia="Times New Roman" w:hAnsi="Arial" w:cs="Arial"/>
          <w:sz w:val="22"/>
          <w:szCs w:val="22"/>
        </w:rPr>
        <w:t>30 June 2026</w:t>
      </w:r>
      <w:r w:rsidRPr="00550BA6">
        <w:rPr>
          <w:rFonts w:ascii="Arial" w:eastAsia="Times New Roman" w:hAnsi="Arial" w:cs="Arial"/>
          <w:sz w:val="22"/>
          <w:szCs w:val="22"/>
        </w:rPr>
        <w:t xml:space="preserve"> are summarised below:</w:t>
      </w:r>
    </w:p>
    <w:tbl>
      <w:tblPr>
        <w:tblStyle w:val="TableGrid1"/>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250"/>
        <w:gridCol w:w="2250"/>
      </w:tblGrid>
      <w:tr w:rsidR="006253B5" w:rsidRPr="00550BA6" w14:paraId="5FCE11D2" w14:textId="77777777" w:rsidTr="000362F5">
        <w:tc>
          <w:tcPr>
            <w:tcW w:w="4320" w:type="dxa"/>
          </w:tcPr>
          <w:p w14:paraId="77216758" w14:textId="77777777" w:rsidR="006253B5" w:rsidRPr="00550BA6" w:rsidRDefault="006253B5" w:rsidP="00F1319C">
            <w:pPr>
              <w:spacing w:line="380" w:lineRule="exact"/>
              <w:ind w:left="151" w:hanging="151"/>
              <w:jc w:val="center"/>
              <w:outlineLvl w:val="0"/>
              <w:rPr>
                <w:rFonts w:ascii="Arial" w:eastAsia="Times New Roman" w:hAnsi="Arial" w:cs="Arial"/>
                <w:sz w:val="21"/>
                <w:szCs w:val="21"/>
                <w:cs/>
              </w:rPr>
            </w:pPr>
          </w:p>
        </w:tc>
        <w:tc>
          <w:tcPr>
            <w:tcW w:w="4500" w:type="dxa"/>
            <w:gridSpan w:val="2"/>
            <w:vAlign w:val="bottom"/>
          </w:tcPr>
          <w:p w14:paraId="57868CA2" w14:textId="77777777" w:rsidR="006253B5" w:rsidRPr="00550BA6" w:rsidRDefault="006253B5" w:rsidP="00F1319C">
            <w:pPr>
              <w:tabs>
                <w:tab w:val="right" w:pos="1033"/>
              </w:tabs>
              <w:spacing w:line="380" w:lineRule="exact"/>
              <w:ind w:left="-29" w:right="-29"/>
              <w:jc w:val="right"/>
              <w:rPr>
                <w:rFonts w:ascii="Arial" w:eastAsia="Times New Roman" w:hAnsi="Arial" w:cs="Arial"/>
                <w:sz w:val="21"/>
                <w:szCs w:val="21"/>
              </w:rPr>
            </w:pPr>
            <w:r w:rsidRPr="00550BA6">
              <w:rPr>
                <w:rFonts w:ascii="Arial" w:eastAsia="Times New Roman" w:hAnsi="Arial" w:cs="Arial"/>
                <w:sz w:val="21"/>
                <w:szCs w:val="21"/>
              </w:rPr>
              <w:t>(Unit: Thousand Baht)</w:t>
            </w:r>
          </w:p>
        </w:tc>
      </w:tr>
      <w:tr w:rsidR="006253B5" w:rsidRPr="00550BA6" w14:paraId="34DAFE60" w14:textId="77777777" w:rsidTr="000362F5">
        <w:tc>
          <w:tcPr>
            <w:tcW w:w="4320" w:type="dxa"/>
          </w:tcPr>
          <w:p w14:paraId="7F8E7F80" w14:textId="77777777" w:rsidR="006253B5" w:rsidRPr="00550BA6" w:rsidRDefault="006253B5" w:rsidP="00F1319C">
            <w:pPr>
              <w:spacing w:line="380" w:lineRule="exact"/>
              <w:ind w:left="151" w:hanging="151"/>
              <w:jc w:val="center"/>
              <w:outlineLvl w:val="0"/>
              <w:rPr>
                <w:rFonts w:ascii="Arial" w:eastAsia="Times New Roman" w:hAnsi="Arial" w:cs="Arial"/>
                <w:sz w:val="21"/>
                <w:szCs w:val="21"/>
                <w:cs/>
              </w:rPr>
            </w:pPr>
          </w:p>
        </w:tc>
        <w:tc>
          <w:tcPr>
            <w:tcW w:w="2250" w:type="dxa"/>
            <w:vAlign w:val="bottom"/>
            <w:hideMark/>
          </w:tcPr>
          <w:p w14:paraId="5F02A59B" w14:textId="77777777" w:rsidR="004419E9" w:rsidRPr="00550BA6"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rPr>
            </w:pPr>
            <w:r w:rsidRPr="00550BA6">
              <w:rPr>
                <w:rFonts w:ascii="Arial" w:eastAsia="Times New Roman" w:hAnsi="Arial" w:cs="Arial"/>
                <w:sz w:val="21"/>
                <w:szCs w:val="21"/>
              </w:rPr>
              <w:t>Consolidated</w:t>
            </w:r>
          </w:p>
          <w:p w14:paraId="18BE4604" w14:textId="60A96E8B" w:rsidR="006253B5" w:rsidRPr="00550BA6"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cs/>
              </w:rPr>
            </w:pPr>
            <w:r w:rsidRPr="00550BA6">
              <w:rPr>
                <w:rFonts w:ascii="Arial" w:eastAsia="Times New Roman" w:hAnsi="Arial" w:cs="Arial"/>
                <w:sz w:val="21"/>
                <w:szCs w:val="21"/>
              </w:rPr>
              <w:t>financial statements</w:t>
            </w:r>
          </w:p>
        </w:tc>
        <w:tc>
          <w:tcPr>
            <w:tcW w:w="2250" w:type="dxa"/>
            <w:vAlign w:val="bottom"/>
          </w:tcPr>
          <w:p w14:paraId="5690CC50" w14:textId="77777777" w:rsidR="006253B5" w:rsidRPr="00550BA6"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rPr>
            </w:pPr>
            <w:r w:rsidRPr="00550BA6">
              <w:rPr>
                <w:rFonts w:ascii="Arial" w:eastAsia="Times New Roman" w:hAnsi="Arial" w:cs="Arial"/>
                <w:sz w:val="21"/>
                <w:szCs w:val="21"/>
              </w:rPr>
              <w:t xml:space="preserve">Separate </w:t>
            </w:r>
          </w:p>
          <w:p w14:paraId="0BFAF022" w14:textId="77777777" w:rsidR="006253B5" w:rsidRPr="00550BA6"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rPr>
            </w:pPr>
            <w:r w:rsidRPr="00550BA6">
              <w:rPr>
                <w:rFonts w:ascii="Arial" w:eastAsia="Times New Roman" w:hAnsi="Arial" w:cs="Arial"/>
                <w:sz w:val="21"/>
                <w:szCs w:val="21"/>
              </w:rPr>
              <w:t>financial statements</w:t>
            </w:r>
          </w:p>
        </w:tc>
      </w:tr>
      <w:tr w:rsidR="00C65DAF" w:rsidRPr="00550BA6" w14:paraId="084ACD53" w14:textId="77777777" w:rsidTr="000362F5">
        <w:tc>
          <w:tcPr>
            <w:tcW w:w="4320" w:type="dxa"/>
            <w:hideMark/>
          </w:tcPr>
          <w:p w14:paraId="505D814A" w14:textId="224567A5" w:rsidR="00C65DAF" w:rsidRPr="00550BA6" w:rsidRDefault="00C65DAF" w:rsidP="00C65DAF">
            <w:pPr>
              <w:spacing w:line="380" w:lineRule="exact"/>
              <w:ind w:left="165" w:right="-50" w:hanging="165"/>
              <w:rPr>
                <w:rFonts w:ascii="Arial" w:eastAsia="Times New Roman" w:hAnsi="Arial" w:cs="Arial"/>
                <w:b/>
                <w:bCs/>
                <w:sz w:val="21"/>
                <w:szCs w:val="21"/>
                <w:cs/>
              </w:rPr>
            </w:pPr>
            <w:r w:rsidRPr="00550BA6">
              <w:rPr>
                <w:rFonts w:ascii="Arial" w:eastAsia="Times New Roman" w:hAnsi="Arial" w:cs="Arial"/>
                <w:b/>
                <w:bCs/>
                <w:sz w:val="21"/>
                <w:szCs w:val="21"/>
                <w:lang w:val="en-GB"/>
              </w:rPr>
              <w:t>Balance as at 1 January 2026</w:t>
            </w:r>
          </w:p>
        </w:tc>
        <w:tc>
          <w:tcPr>
            <w:tcW w:w="2250" w:type="dxa"/>
            <w:vAlign w:val="bottom"/>
          </w:tcPr>
          <w:p w14:paraId="2E35DA9C" w14:textId="3937ACE3" w:rsidR="00C65DAF" w:rsidRPr="00550BA6" w:rsidRDefault="00C65DAF" w:rsidP="00C65DAF">
            <w:pPr>
              <w:tabs>
                <w:tab w:val="decimal" w:pos="1605"/>
              </w:tabs>
              <w:spacing w:line="380" w:lineRule="exact"/>
              <w:ind w:left="-29" w:right="-29"/>
              <w:rPr>
                <w:rFonts w:ascii="Arial" w:eastAsia="Times New Roman" w:hAnsi="Arial" w:cs="Arial"/>
                <w:sz w:val="21"/>
                <w:szCs w:val="21"/>
              </w:rPr>
            </w:pPr>
            <w:r w:rsidRPr="00550BA6">
              <w:rPr>
                <w:rFonts w:ascii="Arial" w:hAnsi="Arial" w:cs="Arial"/>
                <w:sz w:val="21"/>
                <w:szCs w:val="21"/>
              </w:rPr>
              <w:t>126,287</w:t>
            </w:r>
          </w:p>
        </w:tc>
        <w:tc>
          <w:tcPr>
            <w:tcW w:w="2250" w:type="dxa"/>
            <w:vAlign w:val="bottom"/>
          </w:tcPr>
          <w:p w14:paraId="63106DA2" w14:textId="3D93C9E0" w:rsidR="00C65DAF" w:rsidRPr="00550BA6" w:rsidRDefault="00C65DAF" w:rsidP="00C65DAF">
            <w:pPr>
              <w:tabs>
                <w:tab w:val="decimal" w:pos="1515"/>
              </w:tabs>
              <w:spacing w:line="380" w:lineRule="exact"/>
              <w:ind w:left="-29" w:right="-29"/>
              <w:rPr>
                <w:rFonts w:ascii="Arial" w:eastAsia="Times New Roman" w:hAnsi="Arial" w:cs="Arial"/>
                <w:sz w:val="21"/>
                <w:szCs w:val="21"/>
              </w:rPr>
            </w:pPr>
            <w:r w:rsidRPr="00550BA6">
              <w:rPr>
                <w:rFonts w:ascii="Arial" w:hAnsi="Arial" w:cs="Arial"/>
                <w:sz w:val="21"/>
                <w:szCs w:val="21"/>
              </w:rPr>
              <w:t>107,739</w:t>
            </w:r>
          </w:p>
        </w:tc>
      </w:tr>
      <w:tr w:rsidR="00C65DAF" w:rsidRPr="00550BA6" w14:paraId="654889E0" w14:textId="77777777" w:rsidTr="00E577F2">
        <w:tc>
          <w:tcPr>
            <w:tcW w:w="4320" w:type="dxa"/>
          </w:tcPr>
          <w:p w14:paraId="38B3AB17" w14:textId="77777777" w:rsidR="00C65DAF" w:rsidRPr="00550BA6" w:rsidRDefault="00C65DAF" w:rsidP="00C65DAF">
            <w:pPr>
              <w:spacing w:line="380" w:lineRule="exact"/>
              <w:ind w:left="165" w:right="-50" w:hanging="165"/>
              <w:rPr>
                <w:rFonts w:ascii="Arial" w:eastAsia="Times New Roman" w:hAnsi="Arial" w:cs="Arial"/>
                <w:sz w:val="21"/>
                <w:szCs w:val="21"/>
              </w:rPr>
            </w:pPr>
            <w:r w:rsidRPr="00550BA6">
              <w:rPr>
                <w:rFonts w:ascii="Arial" w:eastAsia="Times New Roman" w:hAnsi="Arial" w:cs="Arial"/>
                <w:sz w:val="21"/>
                <w:szCs w:val="21"/>
              </w:rPr>
              <w:t>Additions during the period</w:t>
            </w:r>
          </w:p>
        </w:tc>
        <w:tc>
          <w:tcPr>
            <w:tcW w:w="2250" w:type="dxa"/>
            <w:vAlign w:val="bottom"/>
          </w:tcPr>
          <w:p w14:paraId="5FB76533" w14:textId="27F04BD8" w:rsidR="00C65DAF" w:rsidRPr="00550BA6" w:rsidRDefault="00C65DAF" w:rsidP="00C65DAF">
            <w:pPr>
              <w:tabs>
                <w:tab w:val="decimal" w:pos="1605"/>
              </w:tabs>
              <w:spacing w:line="380" w:lineRule="exact"/>
              <w:ind w:left="-29" w:right="-29"/>
              <w:rPr>
                <w:rFonts w:ascii="Arial" w:eastAsia="Times New Roman" w:hAnsi="Arial" w:cs="Arial"/>
                <w:sz w:val="21"/>
                <w:szCs w:val="21"/>
              </w:rPr>
            </w:pPr>
            <w:r w:rsidRPr="00550BA6">
              <w:rPr>
                <w:rFonts w:ascii="Arial" w:hAnsi="Arial" w:cs="Arial"/>
                <w:sz w:val="21"/>
                <w:szCs w:val="21"/>
              </w:rPr>
              <w:t>5,620</w:t>
            </w:r>
          </w:p>
        </w:tc>
        <w:tc>
          <w:tcPr>
            <w:tcW w:w="2250" w:type="dxa"/>
            <w:vAlign w:val="bottom"/>
          </w:tcPr>
          <w:p w14:paraId="19B2392F" w14:textId="69B45CCE" w:rsidR="00C65DAF" w:rsidRPr="00550BA6" w:rsidRDefault="00C65DAF" w:rsidP="00C65DAF">
            <w:pPr>
              <w:tabs>
                <w:tab w:val="decimal" w:pos="1515"/>
              </w:tabs>
              <w:spacing w:line="380" w:lineRule="exact"/>
              <w:ind w:left="-29" w:right="-29"/>
              <w:rPr>
                <w:rFonts w:ascii="Arial" w:eastAsia="Times New Roman" w:hAnsi="Arial" w:cs="Arial"/>
                <w:sz w:val="21"/>
                <w:szCs w:val="21"/>
              </w:rPr>
            </w:pPr>
            <w:r w:rsidRPr="00550BA6">
              <w:rPr>
                <w:rFonts w:ascii="Arial" w:hAnsi="Arial" w:cs="Arial"/>
                <w:sz w:val="21"/>
                <w:szCs w:val="21"/>
              </w:rPr>
              <w:t>3,343</w:t>
            </w:r>
          </w:p>
        </w:tc>
      </w:tr>
      <w:tr w:rsidR="00C65DAF" w:rsidRPr="00550BA6" w14:paraId="1E5313C6" w14:textId="77777777" w:rsidTr="00E577F2">
        <w:tc>
          <w:tcPr>
            <w:tcW w:w="4320" w:type="dxa"/>
          </w:tcPr>
          <w:p w14:paraId="2ADE535B" w14:textId="77777777" w:rsidR="00C65DAF" w:rsidRPr="00550BA6" w:rsidRDefault="00C65DAF" w:rsidP="00C65DAF">
            <w:pPr>
              <w:spacing w:line="380" w:lineRule="exact"/>
              <w:ind w:left="165" w:right="-50" w:hanging="165"/>
              <w:rPr>
                <w:rFonts w:ascii="Arial" w:eastAsia="Times New Roman" w:hAnsi="Arial" w:cs="Arial"/>
                <w:sz w:val="21"/>
                <w:szCs w:val="21"/>
              </w:rPr>
            </w:pPr>
            <w:r w:rsidRPr="00550BA6">
              <w:rPr>
                <w:rFonts w:ascii="Arial" w:eastAsia="Times New Roman" w:hAnsi="Arial" w:cs="Arial"/>
                <w:sz w:val="21"/>
                <w:szCs w:val="21"/>
              </w:rPr>
              <w:t xml:space="preserve">Accretion of interests </w:t>
            </w:r>
            <w:r w:rsidRPr="00550BA6">
              <w:rPr>
                <w:rFonts w:ascii="Arial" w:eastAsia="MS Mincho" w:hAnsi="Arial" w:cs="Arial"/>
                <w:sz w:val="21"/>
                <w:szCs w:val="21"/>
                <w:lang w:bidi="ar-SA"/>
              </w:rPr>
              <w:t>during the period</w:t>
            </w:r>
          </w:p>
        </w:tc>
        <w:tc>
          <w:tcPr>
            <w:tcW w:w="2250" w:type="dxa"/>
            <w:vAlign w:val="bottom"/>
          </w:tcPr>
          <w:p w14:paraId="2E30A300" w14:textId="489A6CF8" w:rsidR="00C65DAF" w:rsidRPr="00550BA6" w:rsidRDefault="00C65DAF" w:rsidP="00C65DAF">
            <w:pPr>
              <w:tabs>
                <w:tab w:val="decimal" w:pos="1605"/>
              </w:tabs>
              <w:spacing w:line="380" w:lineRule="exact"/>
              <w:ind w:left="-29" w:right="-29"/>
              <w:rPr>
                <w:rFonts w:ascii="Arial" w:eastAsia="Times New Roman" w:hAnsi="Arial" w:cs="Arial"/>
                <w:sz w:val="21"/>
                <w:szCs w:val="21"/>
              </w:rPr>
            </w:pPr>
            <w:r w:rsidRPr="00550BA6">
              <w:rPr>
                <w:rFonts w:ascii="Arial" w:hAnsi="Arial" w:cs="Arial"/>
                <w:sz w:val="21"/>
                <w:szCs w:val="21"/>
              </w:rPr>
              <w:t>2,725</w:t>
            </w:r>
          </w:p>
        </w:tc>
        <w:tc>
          <w:tcPr>
            <w:tcW w:w="2250" w:type="dxa"/>
            <w:vAlign w:val="bottom"/>
          </w:tcPr>
          <w:p w14:paraId="1AEA01C8" w14:textId="47594126" w:rsidR="00C65DAF" w:rsidRPr="00550BA6" w:rsidRDefault="00C65DAF" w:rsidP="00C65DAF">
            <w:pPr>
              <w:tabs>
                <w:tab w:val="decimal" w:pos="1515"/>
              </w:tabs>
              <w:spacing w:line="380" w:lineRule="exact"/>
              <w:ind w:left="-29" w:right="-29"/>
              <w:rPr>
                <w:rFonts w:ascii="Arial" w:eastAsia="Times New Roman" w:hAnsi="Arial" w:cs="Arial"/>
                <w:sz w:val="21"/>
                <w:szCs w:val="21"/>
              </w:rPr>
            </w:pPr>
            <w:r w:rsidRPr="00550BA6">
              <w:rPr>
                <w:rFonts w:ascii="Arial" w:hAnsi="Arial" w:cs="Arial"/>
                <w:sz w:val="21"/>
                <w:szCs w:val="21"/>
              </w:rPr>
              <w:t>2,284</w:t>
            </w:r>
          </w:p>
        </w:tc>
      </w:tr>
      <w:tr w:rsidR="00C65DAF" w:rsidRPr="00550BA6" w14:paraId="5D45C7B9" w14:textId="77777777" w:rsidTr="00E577F2">
        <w:tc>
          <w:tcPr>
            <w:tcW w:w="4320" w:type="dxa"/>
            <w:hideMark/>
          </w:tcPr>
          <w:p w14:paraId="742A5CA8" w14:textId="77777777" w:rsidR="00C65DAF" w:rsidRPr="00550BA6" w:rsidRDefault="00C65DAF" w:rsidP="00C65DAF">
            <w:pPr>
              <w:spacing w:line="380" w:lineRule="exact"/>
              <w:ind w:left="165" w:right="-50" w:hanging="165"/>
              <w:rPr>
                <w:rFonts w:ascii="Arial" w:eastAsia="Times New Roman" w:hAnsi="Arial" w:cs="Arial"/>
                <w:sz w:val="21"/>
                <w:szCs w:val="21"/>
              </w:rPr>
            </w:pPr>
            <w:r w:rsidRPr="00550BA6">
              <w:rPr>
                <w:rFonts w:ascii="Arial" w:eastAsia="Times New Roman" w:hAnsi="Arial" w:cs="Arial"/>
                <w:sz w:val="21"/>
                <w:szCs w:val="21"/>
              </w:rPr>
              <w:t xml:space="preserve">Repayments </w:t>
            </w:r>
            <w:r w:rsidRPr="00550BA6">
              <w:rPr>
                <w:rFonts w:ascii="Arial" w:eastAsia="MS Mincho" w:hAnsi="Arial" w:cs="Arial"/>
                <w:sz w:val="21"/>
                <w:szCs w:val="21"/>
                <w:lang w:bidi="ar-SA"/>
              </w:rPr>
              <w:t>during the period</w:t>
            </w:r>
          </w:p>
        </w:tc>
        <w:tc>
          <w:tcPr>
            <w:tcW w:w="2250" w:type="dxa"/>
            <w:vAlign w:val="bottom"/>
          </w:tcPr>
          <w:p w14:paraId="18318F0C" w14:textId="67533537" w:rsidR="00C65DAF" w:rsidRPr="00550BA6" w:rsidRDefault="00C65DAF" w:rsidP="00C65DAF">
            <w:pPr>
              <w:pBdr>
                <w:bottom w:val="single" w:sz="4" w:space="1" w:color="auto"/>
              </w:pBdr>
              <w:tabs>
                <w:tab w:val="decimal" w:pos="1605"/>
              </w:tabs>
              <w:spacing w:line="380" w:lineRule="exact"/>
              <w:ind w:left="-29" w:right="-29"/>
              <w:rPr>
                <w:rFonts w:ascii="Arial" w:eastAsia="Times New Roman" w:hAnsi="Arial" w:cs="Arial"/>
                <w:sz w:val="21"/>
                <w:szCs w:val="21"/>
                <w:cs/>
              </w:rPr>
            </w:pPr>
            <w:r w:rsidRPr="00550BA6">
              <w:rPr>
                <w:rFonts w:ascii="Arial" w:hAnsi="Arial" w:cs="Arial"/>
                <w:sz w:val="21"/>
                <w:szCs w:val="21"/>
                <w:cs/>
              </w:rPr>
              <w:t>(</w:t>
            </w:r>
            <w:r w:rsidRPr="00550BA6">
              <w:rPr>
                <w:rFonts w:ascii="Arial" w:hAnsi="Arial" w:cs="Arial"/>
                <w:sz w:val="21"/>
                <w:szCs w:val="21"/>
              </w:rPr>
              <w:t>20,393</w:t>
            </w:r>
            <w:r w:rsidRPr="00550BA6">
              <w:rPr>
                <w:rFonts w:ascii="Arial" w:hAnsi="Arial" w:cs="Arial"/>
                <w:sz w:val="21"/>
                <w:szCs w:val="21"/>
                <w:cs/>
              </w:rPr>
              <w:t>)</w:t>
            </w:r>
          </w:p>
        </w:tc>
        <w:tc>
          <w:tcPr>
            <w:tcW w:w="2250" w:type="dxa"/>
            <w:vAlign w:val="bottom"/>
          </w:tcPr>
          <w:p w14:paraId="40497622" w14:textId="46252160" w:rsidR="00C65DAF" w:rsidRPr="00550BA6" w:rsidRDefault="00C65DAF" w:rsidP="00C65DAF">
            <w:pPr>
              <w:pBdr>
                <w:bottom w:val="single" w:sz="4" w:space="1" w:color="auto"/>
              </w:pBdr>
              <w:tabs>
                <w:tab w:val="decimal" w:pos="1515"/>
              </w:tabs>
              <w:spacing w:line="380" w:lineRule="exact"/>
              <w:ind w:left="-29" w:right="-29"/>
              <w:rPr>
                <w:rFonts w:ascii="Arial" w:eastAsia="Times New Roman" w:hAnsi="Arial" w:cs="Arial"/>
                <w:sz w:val="21"/>
                <w:szCs w:val="21"/>
              </w:rPr>
            </w:pPr>
            <w:r w:rsidRPr="00550BA6">
              <w:rPr>
                <w:rFonts w:ascii="Arial" w:hAnsi="Arial" w:cs="Arial"/>
                <w:sz w:val="21"/>
                <w:szCs w:val="21"/>
                <w:cs/>
              </w:rPr>
              <w:t>(</w:t>
            </w:r>
            <w:r w:rsidRPr="00550BA6">
              <w:rPr>
                <w:rFonts w:ascii="Arial" w:hAnsi="Arial" w:cs="Arial"/>
                <w:sz w:val="21"/>
                <w:szCs w:val="21"/>
              </w:rPr>
              <w:t>18,700</w:t>
            </w:r>
            <w:r w:rsidRPr="00550BA6">
              <w:rPr>
                <w:rFonts w:ascii="Arial" w:hAnsi="Arial" w:cs="Arial"/>
                <w:sz w:val="21"/>
                <w:szCs w:val="21"/>
                <w:cs/>
              </w:rPr>
              <w:t>)</w:t>
            </w:r>
          </w:p>
        </w:tc>
      </w:tr>
      <w:tr w:rsidR="00C65DAF" w:rsidRPr="00550BA6" w14:paraId="26B7ED02" w14:textId="77777777" w:rsidTr="00E577F2">
        <w:tc>
          <w:tcPr>
            <w:tcW w:w="4320" w:type="dxa"/>
            <w:hideMark/>
          </w:tcPr>
          <w:p w14:paraId="590BE816" w14:textId="60827C09" w:rsidR="00C65DAF" w:rsidRPr="00550BA6" w:rsidRDefault="00C65DAF" w:rsidP="00C65DAF">
            <w:pPr>
              <w:spacing w:line="380" w:lineRule="exact"/>
              <w:ind w:left="165" w:right="-50" w:hanging="165"/>
              <w:rPr>
                <w:rFonts w:ascii="Arial" w:eastAsia="Times New Roman" w:hAnsi="Arial" w:cs="Arial"/>
                <w:b/>
                <w:bCs/>
                <w:spacing w:val="-4"/>
                <w:sz w:val="21"/>
                <w:szCs w:val="21"/>
              </w:rPr>
            </w:pPr>
            <w:r w:rsidRPr="00550BA6">
              <w:rPr>
                <w:rFonts w:ascii="Arial" w:eastAsia="Times New Roman" w:hAnsi="Arial" w:cs="Arial"/>
                <w:b/>
                <w:bCs/>
                <w:sz w:val="21"/>
                <w:szCs w:val="21"/>
                <w:lang w:val="en-GB"/>
              </w:rPr>
              <w:t>Balance as at 30 June 2026</w:t>
            </w:r>
          </w:p>
        </w:tc>
        <w:tc>
          <w:tcPr>
            <w:tcW w:w="2250" w:type="dxa"/>
            <w:vAlign w:val="bottom"/>
          </w:tcPr>
          <w:p w14:paraId="38D372B4" w14:textId="7E2D77FC" w:rsidR="00C65DAF" w:rsidRPr="00550BA6" w:rsidRDefault="00C65DAF" w:rsidP="00C65DAF">
            <w:pPr>
              <w:tabs>
                <w:tab w:val="decimal" w:pos="1605"/>
              </w:tabs>
              <w:spacing w:line="380" w:lineRule="exact"/>
              <w:ind w:left="-29" w:right="-29"/>
              <w:rPr>
                <w:rFonts w:ascii="Arial" w:eastAsia="Times New Roman" w:hAnsi="Arial" w:cs="Arial"/>
                <w:sz w:val="21"/>
                <w:szCs w:val="21"/>
              </w:rPr>
            </w:pPr>
            <w:r w:rsidRPr="00550BA6">
              <w:rPr>
                <w:rFonts w:ascii="Arial" w:hAnsi="Arial" w:cs="Arial"/>
                <w:sz w:val="21"/>
                <w:szCs w:val="21"/>
              </w:rPr>
              <w:t>114,239</w:t>
            </w:r>
          </w:p>
        </w:tc>
        <w:tc>
          <w:tcPr>
            <w:tcW w:w="2250" w:type="dxa"/>
            <w:vAlign w:val="bottom"/>
          </w:tcPr>
          <w:p w14:paraId="22E42DA6" w14:textId="197E4029" w:rsidR="00C65DAF" w:rsidRPr="00550BA6" w:rsidRDefault="00C65DAF" w:rsidP="00C65DAF">
            <w:pPr>
              <w:tabs>
                <w:tab w:val="decimal" w:pos="1515"/>
              </w:tabs>
              <w:spacing w:line="380" w:lineRule="exact"/>
              <w:ind w:left="-29" w:right="-29"/>
              <w:rPr>
                <w:rFonts w:ascii="Arial" w:eastAsia="Times New Roman" w:hAnsi="Arial" w:cs="Arial"/>
                <w:sz w:val="21"/>
                <w:szCs w:val="21"/>
                <w:cs/>
              </w:rPr>
            </w:pPr>
            <w:r w:rsidRPr="00550BA6">
              <w:rPr>
                <w:rFonts w:ascii="Arial" w:hAnsi="Arial" w:cs="Arial"/>
                <w:sz w:val="21"/>
                <w:szCs w:val="21"/>
              </w:rPr>
              <w:t>94,666</w:t>
            </w:r>
          </w:p>
        </w:tc>
      </w:tr>
      <w:tr w:rsidR="00C65DAF" w:rsidRPr="00550BA6" w14:paraId="0DA39C17" w14:textId="77777777" w:rsidTr="00E577F2">
        <w:tc>
          <w:tcPr>
            <w:tcW w:w="4320" w:type="dxa"/>
          </w:tcPr>
          <w:p w14:paraId="790C25F0" w14:textId="77777777" w:rsidR="00C65DAF" w:rsidRPr="00550BA6" w:rsidRDefault="00C65DAF" w:rsidP="00C65DAF">
            <w:pPr>
              <w:spacing w:line="380" w:lineRule="exact"/>
              <w:ind w:left="165" w:right="-50" w:hanging="165"/>
              <w:rPr>
                <w:rFonts w:ascii="Arial" w:eastAsia="Times New Roman" w:hAnsi="Arial" w:cs="Arial"/>
                <w:sz w:val="21"/>
                <w:szCs w:val="21"/>
                <w:cs/>
                <w:lang w:val="en-GB"/>
              </w:rPr>
            </w:pPr>
            <w:r w:rsidRPr="00550BA6">
              <w:rPr>
                <w:rFonts w:ascii="Arial" w:eastAsia="Times New Roman" w:hAnsi="Arial" w:cs="Arial"/>
                <w:sz w:val="21"/>
                <w:szCs w:val="21"/>
                <w:lang w:val="en-GB"/>
              </w:rPr>
              <w:t>Less: Portion due within one year</w:t>
            </w:r>
          </w:p>
        </w:tc>
        <w:tc>
          <w:tcPr>
            <w:tcW w:w="2250" w:type="dxa"/>
            <w:vAlign w:val="bottom"/>
          </w:tcPr>
          <w:p w14:paraId="62185B93" w14:textId="31610C2A" w:rsidR="00C65DAF" w:rsidRPr="00550BA6" w:rsidRDefault="00C65DAF" w:rsidP="00C65DAF">
            <w:pPr>
              <w:pBdr>
                <w:bottom w:val="single" w:sz="4" w:space="1" w:color="auto"/>
              </w:pBdr>
              <w:tabs>
                <w:tab w:val="decimal" w:pos="1605"/>
              </w:tabs>
              <w:spacing w:line="380" w:lineRule="exact"/>
              <w:ind w:left="-29" w:right="-29"/>
              <w:rPr>
                <w:rFonts w:ascii="Arial" w:eastAsia="Times New Roman" w:hAnsi="Arial" w:cs="Arial"/>
                <w:sz w:val="21"/>
                <w:szCs w:val="21"/>
              </w:rPr>
            </w:pPr>
            <w:r w:rsidRPr="00550BA6">
              <w:rPr>
                <w:rFonts w:ascii="Arial" w:hAnsi="Arial" w:cs="Arial"/>
                <w:sz w:val="21"/>
                <w:szCs w:val="21"/>
                <w:cs/>
              </w:rPr>
              <w:t>(</w:t>
            </w:r>
            <w:r w:rsidRPr="00550BA6">
              <w:rPr>
                <w:rFonts w:ascii="Arial" w:hAnsi="Arial" w:cs="Arial"/>
                <w:sz w:val="21"/>
                <w:szCs w:val="21"/>
              </w:rPr>
              <w:t>33,170</w:t>
            </w:r>
            <w:r w:rsidRPr="00550BA6">
              <w:rPr>
                <w:rFonts w:ascii="Arial" w:hAnsi="Arial" w:cs="Arial"/>
                <w:sz w:val="21"/>
                <w:szCs w:val="21"/>
                <w:cs/>
              </w:rPr>
              <w:t>)</w:t>
            </w:r>
          </w:p>
        </w:tc>
        <w:tc>
          <w:tcPr>
            <w:tcW w:w="2250" w:type="dxa"/>
            <w:vAlign w:val="bottom"/>
          </w:tcPr>
          <w:p w14:paraId="5B7E0C1D" w14:textId="1B702808" w:rsidR="00C65DAF" w:rsidRPr="00550BA6" w:rsidRDefault="00C65DAF" w:rsidP="00C65DAF">
            <w:pPr>
              <w:pBdr>
                <w:bottom w:val="single" w:sz="4" w:space="1" w:color="auto"/>
              </w:pBdr>
              <w:tabs>
                <w:tab w:val="decimal" w:pos="1515"/>
              </w:tabs>
              <w:spacing w:line="380" w:lineRule="exact"/>
              <w:ind w:left="-29" w:right="-29"/>
              <w:rPr>
                <w:rFonts w:ascii="Arial" w:eastAsia="Times New Roman" w:hAnsi="Arial" w:cs="Arial"/>
                <w:sz w:val="21"/>
                <w:szCs w:val="21"/>
              </w:rPr>
            </w:pPr>
            <w:r w:rsidRPr="00550BA6">
              <w:rPr>
                <w:rFonts w:ascii="Arial" w:hAnsi="Arial" w:cs="Arial"/>
                <w:sz w:val="21"/>
                <w:szCs w:val="21"/>
                <w:cs/>
              </w:rPr>
              <w:t>(</w:t>
            </w:r>
            <w:r w:rsidRPr="00550BA6">
              <w:rPr>
                <w:rFonts w:ascii="Arial" w:hAnsi="Arial" w:cs="Arial"/>
                <w:sz w:val="21"/>
                <w:szCs w:val="21"/>
              </w:rPr>
              <w:t>30,030</w:t>
            </w:r>
            <w:r w:rsidRPr="00550BA6">
              <w:rPr>
                <w:rFonts w:ascii="Arial" w:hAnsi="Arial" w:cs="Arial"/>
                <w:sz w:val="21"/>
                <w:szCs w:val="21"/>
                <w:cs/>
              </w:rPr>
              <w:t>)</w:t>
            </w:r>
          </w:p>
        </w:tc>
      </w:tr>
      <w:tr w:rsidR="002840AF" w:rsidRPr="00550BA6" w14:paraId="4A1E1F99" w14:textId="77777777" w:rsidTr="00B54218">
        <w:tc>
          <w:tcPr>
            <w:tcW w:w="4320" w:type="dxa"/>
          </w:tcPr>
          <w:p w14:paraId="58A7D2E1" w14:textId="77777777" w:rsidR="002840AF" w:rsidRPr="00550BA6" w:rsidRDefault="002840AF" w:rsidP="002840AF">
            <w:pPr>
              <w:spacing w:line="380" w:lineRule="exact"/>
              <w:ind w:left="165" w:right="-50" w:hanging="165"/>
              <w:rPr>
                <w:rFonts w:ascii="Arial" w:eastAsia="Times New Roman" w:hAnsi="Arial" w:cs="Arial"/>
                <w:b/>
                <w:bCs/>
                <w:sz w:val="21"/>
                <w:szCs w:val="21"/>
                <w:lang w:val="en-GB"/>
              </w:rPr>
            </w:pPr>
            <w:r w:rsidRPr="00550BA6">
              <w:rPr>
                <w:rFonts w:ascii="Arial" w:eastAsia="Times New Roman" w:hAnsi="Arial" w:cs="Arial"/>
                <w:b/>
                <w:bCs/>
                <w:sz w:val="21"/>
                <w:szCs w:val="21"/>
                <w:lang w:val="en-GB"/>
              </w:rPr>
              <w:t>Lease liabilities - net of current portion</w:t>
            </w:r>
          </w:p>
        </w:tc>
        <w:tc>
          <w:tcPr>
            <w:tcW w:w="2250" w:type="dxa"/>
          </w:tcPr>
          <w:p w14:paraId="3951E83E" w14:textId="3433459D" w:rsidR="002840AF" w:rsidRPr="00550BA6" w:rsidRDefault="00C65DAF" w:rsidP="002840AF">
            <w:pPr>
              <w:pBdr>
                <w:bottom w:val="double" w:sz="4" w:space="1" w:color="auto"/>
              </w:pBdr>
              <w:tabs>
                <w:tab w:val="decimal" w:pos="1605"/>
              </w:tabs>
              <w:spacing w:line="380" w:lineRule="exact"/>
              <w:ind w:left="-29" w:right="-29"/>
              <w:rPr>
                <w:rFonts w:ascii="Arial" w:eastAsia="Times New Roman" w:hAnsi="Arial" w:cs="Arial"/>
                <w:sz w:val="21"/>
                <w:szCs w:val="21"/>
              </w:rPr>
            </w:pPr>
            <w:r w:rsidRPr="00550BA6">
              <w:rPr>
                <w:rFonts w:ascii="Arial" w:hAnsi="Arial" w:cs="Arial"/>
                <w:sz w:val="21"/>
                <w:szCs w:val="21"/>
              </w:rPr>
              <w:t>81,069</w:t>
            </w:r>
          </w:p>
        </w:tc>
        <w:tc>
          <w:tcPr>
            <w:tcW w:w="2250" w:type="dxa"/>
          </w:tcPr>
          <w:p w14:paraId="16475896" w14:textId="6E258106" w:rsidR="002840AF" w:rsidRPr="00550BA6" w:rsidRDefault="00C65DAF" w:rsidP="002840AF">
            <w:pPr>
              <w:pBdr>
                <w:bottom w:val="double" w:sz="4" w:space="1" w:color="auto"/>
              </w:pBdr>
              <w:tabs>
                <w:tab w:val="decimal" w:pos="1515"/>
              </w:tabs>
              <w:spacing w:line="380" w:lineRule="exact"/>
              <w:ind w:left="-29" w:right="-29"/>
              <w:rPr>
                <w:rFonts w:ascii="Arial" w:eastAsia="Times New Roman" w:hAnsi="Arial" w:cs="Arial"/>
                <w:sz w:val="21"/>
                <w:szCs w:val="21"/>
              </w:rPr>
            </w:pPr>
            <w:r w:rsidRPr="00550BA6">
              <w:rPr>
                <w:rFonts w:ascii="Arial" w:hAnsi="Arial" w:cs="Arial"/>
                <w:sz w:val="21"/>
                <w:szCs w:val="21"/>
              </w:rPr>
              <w:t>64,636</w:t>
            </w:r>
          </w:p>
        </w:tc>
      </w:tr>
    </w:tbl>
    <w:p w14:paraId="2DA0BAF9" w14:textId="7EF34CA6" w:rsidR="00A95FBA" w:rsidRPr="00550BA6" w:rsidRDefault="00A95FBA" w:rsidP="00A95FBA">
      <w:pPr>
        <w:tabs>
          <w:tab w:val="left" w:pos="900"/>
        </w:tabs>
        <w:spacing w:before="240" w:after="120" w:line="380" w:lineRule="exact"/>
        <w:ind w:left="605" w:hanging="605"/>
        <w:jc w:val="thaiDistribute"/>
        <w:rPr>
          <w:rFonts w:ascii="Arial" w:hAnsi="Arial" w:cs="Arial"/>
          <w:b/>
          <w:bCs/>
          <w:sz w:val="22"/>
          <w:szCs w:val="22"/>
        </w:rPr>
      </w:pPr>
      <w:r w:rsidRPr="00550BA6">
        <w:rPr>
          <w:rFonts w:ascii="Arial" w:hAnsi="Arial" w:cs="Arial"/>
          <w:b/>
          <w:bCs/>
          <w:sz w:val="22"/>
          <w:szCs w:val="22"/>
        </w:rPr>
        <w:t>10.</w:t>
      </w:r>
      <w:r w:rsidRPr="00550BA6">
        <w:rPr>
          <w:rFonts w:ascii="Arial" w:hAnsi="Arial" w:cs="Arial"/>
          <w:b/>
          <w:bCs/>
          <w:sz w:val="22"/>
          <w:szCs w:val="22"/>
        </w:rPr>
        <w:tab/>
        <w:t>Dividend</w:t>
      </w:r>
    </w:p>
    <w:tbl>
      <w:tblPr>
        <w:tblW w:w="9090" w:type="dxa"/>
        <w:tblInd w:w="540" w:type="dxa"/>
        <w:tblLayout w:type="fixed"/>
        <w:tblLook w:val="0000" w:firstRow="0" w:lastRow="0" w:firstColumn="0" w:lastColumn="0" w:noHBand="0" w:noVBand="0"/>
      </w:tblPr>
      <w:tblGrid>
        <w:gridCol w:w="2160"/>
        <w:gridCol w:w="3150"/>
        <w:gridCol w:w="1665"/>
        <w:gridCol w:w="2115"/>
      </w:tblGrid>
      <w:tr w:rsidR="00A95FBA" w:rsidRPr="00C53C8B" w14:paraId="48E0D952" w14:textId="77777777" w:rsidTr="00C53C8B">
        <w:trPr>
          <w:trHeight w:val="80"/>
        </w:trPr>
        <w:tc>
          <w:tcPr>
            <w:tcW w:w="2160" w:type="dxa"/>
            <w:vAlign w:val="bottom"/>
          </w:tcPr>
          <w:p w14:paraId="0A31B51B" w14:textId="77777777" w:rsidR="00A95FBA" w:rsidRPr="00C53C8B" w:rsidRDefault="00A95FBA" w:rsidP="00436551">
            <w:pPr>
              <w:tabs>
                <w:tab w:val="left" w:pos="900"/>
                <w:tab w:val="left" w:pos="2880"/>
              </w:tabs>
              <w:spacing w:line="380" w:lineRule="exact"/>
              <w:jc w:val="center"/>
              <w:rPr>
                <w:rFonts w:ascii="Arial" w:hAnsi="Arial" w:cs="Arial"/>
                <w:sz w:val="21"/>
                <w:szCs w:val="21"/>
                <w:u w:val="single"/>
              </w:rPr>
            </w:pPr>
            <w:r w:rsidRPr="00C53C8B">
              <w:rPr>
                <w:rFonts w:ascii="Arial" w:hAnsi="Arial" w:cs="Arial"/>
                <w:sz w:val="21"/>
                <w:szCs w:val="21"/>
                <w:u w:val="single"/>
              </w:rPr>
              <w:t>Dividend</w:t>
            </w:r>
          </w:p>
        </w:tc>
        <w:tc>
          <w:tcPr>
            <w:tcW w:w="3150" w:type="dxa"/>
            <w:vAlign w:val="bottom"/>
          </w:tcPr>
          <w:p w14:paraId="2FFD8DB3" w14:textId="77777777" w:rsidR="00A95FBA" w:rsidRPr="00C53C8B" w:rsidRDefault="00A95FBA" w:rsidP="00436551">
            <w:pPr>
              <w:spacing w:line="380" w:lineRule="exact"/>
              <w:ind w:left="12"/>
              <w:jc w:val="center"/>
              <w:rPr>
                <w:rFonts w:ascii="Arial" w:hAnsi="Arial" w:cs="Arial"/>
                <w:sz w:val="21"/>
                <w:szCs w:val="21"/>
                <w:u w:val="single"/>
              </w:rPr>
            </w:pPr>
            <w:r w:rsidRPr="00C53C8B">
              <w:rPr>
                <w:rFonts w:ascii="Arial" w:hAnsi="Arial" w:cs="Arial"/>
                <w:sz w:val="21"/>
                <w:szCs w:val="21"/>
                <w:u w:val="single"/>
              </w:rPr>
              <w:t>Approved by</w:t>
            </w:r>
          </w:p>
        </w:tc>
        <w:tc>
          <w:tcPr>
            <w:tcW w:w="1665" w:type="dxa"/>
            <w:vAlign w:val="bottom"/>
          </w:tcPr>
          <w:p w14:paraId="2D31CB0B" w14:textId="77777777" w:rsidR="00A95FBA" w:rsidRPr="00C53C8B" w:rsidRDefault="00A95FBA" w:rsidP="00436551">
            <w:pPr>
              <w:spacing w:line="380" w:lineRule="exact"/>
              <w:ind w:left="12"/>
              <w:jc w:val="center"/>
              <w:rPr>
                <w:rFonts w:ascii="Arial" w:hAnsi="Arial" w:cs="Arial"/>
                <w:sz w:val="21"/>
                <w:szCs w:val="21"/>
                <w:u w:val="single"/>
              </w:rPr>
            </w:pPr>
            <w:r w:rsidRPr="00C53C8B">
              <w:rPr>
                <w:rFonts w:ascii="Arial" w:hAnsi="Arial" w:cs="Arial"/>
                <w:sz w:val="21"/>
                <w:szCs w:val="21"/>
                <w:u w:val="single"/>
              </w:rPr>
              <w:t>Total dividend</w:t>
            </w:r>
          </w:p>
        </w:tc>
        <w:tc>
          <w:tcPr>
            <w:tcW w:w="2115" w:type="dxa"/>
            <w:vAlign w:val="bottom"/>
          </w:tcPr>
          <w:p w14:paraId="6A47359E" w14:textId="77777777" w:rsidR="00A95FBA" w:rsidRPr="00C53C8B" w:rsidRDefault="00A95FBA" w:rsidP="00436551">
            <w:pPr>
              <w:spacing w:line="380" w:lineRule="exact"/>
              <w:ind w:left="12" w:hanging="77"/>
              <w:jc w:val="center"/>
              <w:rPr>
                <w:rFonts w:ascii="Arial" w:hAnsi="Arial" w:cs="Arial"/>
                <w:sz w:val="21"/>
                <w:szCs w:val="21"/>
                <w:u w:val="single"/>
                <w:cs/>
              </w:rPr>
            </w:pPr>
            <w:r w:rsidRPr="00C53C8B">
              <w:rPr>
                <w:rFonts w:ascii="Arial" w:hAnsi="Arial" w:cs="Arial"/>
                <w:sz w:val="21"/>
                <w:szCs w:val="21"/>
                <w:u w:val="single"/>
              </w:rPr>
              <w:t>Dividend per share</w:t>
            </w:r>
          </w:p>
        </w:tc>
      </w:tr>
      <w:tr w:rsidR="00A95FBA" w:rsidRPr="00C53C8B" w14:paraId="68522209" w14:textId="77777777" w:rsidTr="00C53C8B">
        <w:trPr>
          <w:trHeight w:val="80"/>
        </w:trPr>
        <w:tc>
          <w:tcPr>
            <w:tcW w:w="2160" w:type="dxa"/>
            <w:vAlign w:val="bottom"/>
          </w:tcPr>
          <w:p w14:paraId="74FE0058" w14:textId="77777777" w:rsidR="00A95FBA" w:rsidRPr="00C53C8B" w:rsidRDefault="00A95FBA" w:rsidP="00436551">
            <w:pPr>
              <w:tabs>
                <w:tab w:val="left" w:pos="900"/>
                <w:tab w:val="left" w:pos="2880"/>
              </w:tabs>
              <w:spacing w:line="380" w:lineRule="exact"/>
              <w:jc w:val="center"/>
              <w:rPr>
                <w:rFonts w:ascii="Arial" w:hAnsi="Arial" w:cs="Arial"/>
                <w:sz w:val="21"/>
                <w:szCs w:val="21"/>
                <w:u w:val="single"/>
              </w:rPr>
            </w:pPr>
          </w:p>
        </w:tc>
        <w:tc>
          <w:tcPr>
            <w:tcW w:w="3150" w:type="dxa"/>
            <w:vAlign w:val="bottom"/>
          </w:tcPr>
          <w:p w14:paraId="4F601CD7" w14:textId="77777777" w:rsidR="00A95FBA" w:rsidRPr="00C53C8B" w:rsidRDefault="00A95FBA" w:rsidP="00436551">
            <w:pPr>
              <w:spacing w:line="380" w:lineRule="exact"/>
              <w:ind w:left="12"/>
              <w:jc w:val="center"/>
              <w:rPr>
                <w:rFonts w:ascii="Arial" w:hAnsi="Arial" w:cs="Arial"/>
                <w:sz w:val="21"/>
                <w:szCs w:val="21"/>
                <w:u w:val="single"/>
              </w:rPr>
            </w:pPr>
          </w:p>
        </w:tc>
        <w:tc>
          <w:tcPr>
            <w:tcW w:w="1665" w:type="dxa"/>
            <w:vAlign w:val="bottom"/>
          </w:tcPr>
          <w:p w14:paraId="353F3B19" w14:textId="77777777" w:rsidR="00A95FBA" w:rsidRPr="00C53C8B" w:rsidRDefault="00A95FBA" w:rsidP="00436551">
            <w:pPr>
              <w:spacing w:line="380" w:lineRule="exact"/>
              <w:ind w:left="12"/>
              <w:jc w:val="center"/>
              <w:rPr>
                <w:rFonts w:ascii="Arial" w:hAnsi="Arial" w:cs="Arial"/>
                <w:sz w:val="21"/>
                <w:szCs w:val="21"/>
              </w:rPr>
            </w:pPr>
            <w:r w:rsidRPr="00C53C8B">
              <w:rPr>
                <w:rFonts w:ascii="Arial" w:hAnsi="Arial" w:cs="Arial"/>
                <w:sz w:val="21"/>
                <w:szCs w:val="21"/>
              </w:rPr>
              <w:t>(Million Baht)</w:t>
            </w:r>
          </w:p>
        </w:tc>
        <w:tc>
          <w:tcPr>
            <w:tcW w:w="2115" w:type="dxa"/>
            <w:vAlign w:val="bottom"/>
          </w:tcPr>
          <w:p w14:paraId="55CB0380" w14:textId="267596EB" w:rsidR="00A95FBA" w:rsidRPr="00C53C8B" w:rsidRDefault="00A95FBA" w:rsidP="00436551">
            <w:pPr>
              <w:spacing w:line="380" w:lineRule="exact"/>
              <w:ind w:left="12"/>
              <w:jc w:val="center"/>
              <w:rPr>
                <w:rFonts w:ascii="Arial" w:hAnsi="Arial" w:cs="Arial"/>
                <w:sz w:val="21"/>
                <w:szCs w:val="21"/>
              </w:rPr>
            </w:pPr>
            <w:r w:rsidRPr="00C53C8B">
              <w:rPr>
                <w:rFonts w:ascii="Arial" w:hAnsi="Arial" w:cs="Arial"/>
                <w:sz w:val="21"/>
                <w:szCs w:val="21"/>
              </w:rPr>
              <w:t>(Baht)</w:t>
            </w:r>
          </w:p>
        </w:tc>
      </w:tr>
      <w:tr w:rsidR="00A95FBA" w:rsidRPr="00C53C8B" w14:paraId="52EA452E" w14:textId="77777777" w:rsidTr="00C53C8B">
        <w:trPr>
          <w:trHeight w:val="80"/>
        </w:trPr>
        <w:tc>
          <w:tcPr>
            <w:tcW w:w="2160" w:type="dxa"/>
          </w:tcPr>
          <w:p w14:paraId="31F0999F" w14:textId="28763757" w:rsidR="00A95FBA" w:rsidRPr="00C53C8B" w:rsidRDefault="00647871" w:rsidP="00C53C8B">
            <w:pPr>
              <w:spacing w:line="380" w:lineRule="exact"/>
              <w:ind w:left="159" w:hanging="183"/>
              <w:rPr>
                <w:rFonts w:ascii="Arial" w:hAnsi="Arial" w:cs="Arial"/>
                <w:sz w:val="21"/>
                <w:szCs w:val="21"/>
              </w:rPr>
            </w:pPr>
            <w:r w:rsidRPr="00C53C8B">
              <w:rPr>
                <w:rFonts w:ascii="Arial" w:hAnsi="Arial" w:cs="Arial"/>
                <w:sz w:val="21"/>
                <w:szCs w:val="21"/>
              </w:rPr>
              <w:t>Annual</w:t>
            </w:r>
            <w:r w:rsidR="00A95FBA" w:rsidRPr="00C53C8B">
              <w:rPr>
                <w:rFonts w:ascii="Arial" w:hAnsi="Arial" w:cs="Arial"/>
                <w:sz w:val="21"/>
                <w:szCs w:val="21"/>
              </w:rPr>
              <w:t xml:space="preserve"> dividend for </w:t>
            </w:r>
            <w:r w:rsidR="009D5710" w:rsidRPr="00C53C8B">
              <w:rPr>
                <w:rFonts w:ascii="Arial" w:hAnsi="Arial" w:cs="Arial"/>
                <w:sz w:val="21"/>
                <w:szCs w:val="21"/>
              </w:rPr>
              <w:t xml:space="preserve">   </w:t>
            </w:r>
            <w:r w:rsidR="00A95FBA" w:rsidRPr="00C53C8B">
              <w:rPr>
                <w:rFonts w:ascii="Arial" w:hAnsi="Arial" w:cs="Arial"/>
                <w:sz w:val="21"/>
                <w:szCs w:val="21"/>
              </w:rPr>
              <w:t>202</w:t>
            </w:r>
            <w:r w:rsidRPr="00C53C8B">
              <w:rPr>
                <w:rFonts w:ascii="Arial" w:hAnsi="Arial" w:cs="Arial"/>
                <w:sz w:val="21"/>
                <w:szCs w:val="21"/>
              </w:rPr>
              <w:t>5</w:t>
            </w:r>
          </w:p>
        </w:tc>
        <w:tc>
          <w:tcPr>
            <w:tcW w:w="3150" w:type="dxa"/>
          </w:tcPr>
          <w:p w14:paraId="7642473E" w14:textId="5A598E4F" w:rsidR="00A95FBA" w:rsidRPr="00C53C8B" w:rsidRDefault="007674BC" w:rsidP="00C53C8B">
            <w:pPr>
              <w:spacing w:line="380" w:lineRule="exact"/>
              <w:ind w:left="159" w:hanging="183"/>
              <w:rPr>
                <w:rFonts w:ascii="Arial" w:hAnsi="Arial" w:cs="Arial"/>
                <w:sz w:val="21"/>
                <w:szCs w:val="21"/>
              </w:rPr>
            </w:pPr>
            <w:r w:rsidRPr="00C53C8B">
              <w:rPr>
                <w:rFonts w:ascii="Arial" w:hAnsi="Arial" w:cs="Arial"/>
                <w:sz w:val="21"/>
                <w:szCs w:val="21"/>
              </w:rPr>
              <w:t>Annual General Meeting of the Company</w:t>
            </w:r>
            <w:r w:rsidR="00550BA6" w:rsidRPr="00C53C8B">
              <w:rPr>
                <w:rFonts w:ascii="Arial" w:hAnsi="Arial" w:cs="Arial"/>
                <w:sz w:val="21"/>
                <w:szCs w:val="21"/>
              </w:rPr>
              <w:t>’</w:t>
            </w:r>
            <w:r w:rsidRPr="00C53C8B">
              <w:rPr>
                <w:rFonts w:ascii="Arial" w:hAnsi="Arial" w:cs="Arial"/>
                <w:sz w:val="21"/>
                <w:szCs w:val="21"/>
              </w:rPr>
              <w:t xml:space="preserve">s shareholders </w:t>
            </w:r>
            <w:r w:rsidR="00A95FBA" w:rsidRPr="00C53C8B">
              <w:rPr>
                <w:rFonts w:ascii="Arial" w:hAnsi="Arial" w:cs="Arial"/>
                <w:sz w:val="21"/>
                <w:szCs w:val="21"/>
              </w:rPr>
              <w:t xml:space="preserve">on </w:t>
            </w:r>
            <w:r w:rsidR="00A71FE7" w:rsidRPr="00C53C8B">
              <w:rPr>
                <w:rFonts w:ascii="Arial" w:hAnsi="Arial" w:cs="Arial"/>
                <w:sz w:val="21"/>
                <w:szCs w:val="21"/>
              </w:rPr>
              <w:t xml:space="preserve">                29 April 2026</w:t>
            </w:r>
          </w:p>
        </w:tc>
        <w:tc>
          <w:tcPr>
            <w:tcW w:w="1665" w:type="dxa"/>
            <w:vAlign w:val="bottom"/>
          </w:tcPr>
          <w:p w14:paraId="67B41799" w14:textId="3D9A5450" w:rsidR="00A95FBA" w:rsidRPr="00C53C8B" w:rsidRDefault="009D5710" w:rsidP="00436551">
            <w:pPr>
              <w:pBdr>
                <w:bottom w:val="single" w:sz="4" w:space="1" w:color="auto"/>
              </w:pBdr>
              <w:tabs>
                <w:tab w:val="decimal" w:pos="1146"/>
              </w:tabs>
              <w:spacing w:line="380" w:lineRule="exact"/>
              <w:rPr>
                <w:rFonts w:ascii="Arial" w:hAnsi="Arial" w:cs="Arial"/>
                <w:sz w:val="21"/>
                <w:szCs w:val="21"/>
              </w:rPr>
            </w:pPr>
            <w:r w:rsidRPr="00C53C8B">
              <w:rPr>
                <w:rFonts w:ascii="Arial" w:hAnsi="Arial" w:cs="Arial"/>
                <w:sz w:val="21"/>
                <w:szCs w:val="21"/>
              </w:rPr>
              <w:t>184</w:t>
            </w:r>
          </w:p>
        </w:tc>
        <w:tc>
          <w:tcPr>
            <w:tcW w:w="2115" w:type="dxa"/>
            <w:vAlign w:val="bottom"/>
          </w:tcPr>
          <w:p w14:paraId="02FA2F03" w14:textId="0003255B" w:rsidR="00A95FBA" w:rsidRPr="00C53C8B" w:rsidRDefault="009D5710" w:rsidP="00436551">
            <w:pPr>
              <w:pBdr>
                <w:bottom w:val="single" w:sz="4" w:space="1" w:color="auto"/>
              </w:pBdr>
              <w:tabs>
                <w:tab w:val="decimal" w:pos="1146"/>
              </w:tabs>
              <w:spacing w:line="380" w:lineRule="exact"/>
              <w:rPr>
                <w:rFonts w:ascii="Arial" w:hAnsi="Arial" w:cs="Arial"/>
                <w:sz w:val="21"/>
                <w:szCs w:val="21"/>
              </w:rPr>
            </w:pPr>
            <w:r w:rsidRPr="00C53C8B">
              <w:rPr>
                <w:rFonts w:ascii="Arial" w:hAnsi="Arial" w:cs="Arial"/>
                <w:sz w:val="21"/>
                <w:szCs w:val="21"/>
              </w:rPr>
              <w:t>0.20</w:t>
            </w:r>
          </w:p>
        </w:tc>
      </w:tr>
      <w:tr w:rsidR="00A95FBA" w:rsidRPr="00C53C8B" w14:paraId="602E3934" w14:textId="77777777" w:rsidTr="00C53C8B">
        <w:trPr>
          <w:trHeight w:val="80"/>
        </w:trPr>
        <w:tc>
          <w:tcPr>
            <w:tcW w:w="2160" w:type="dxa"/>
          </w:tcPr>
          <w:p w14:paraId="006CCD4F" w14:textId="2B046E6F" w:rsidR="00A95FBA" w:rsidRPr="00C53C8B" w:rsidRDefault="00A95FBA" w:rsidP="00436551">
            <w:pPr>
              <w:tabs>
                <w:tab w:val="left" w:pos="842"/>
                <w:tab w:val="left" w:pos="2880"/>
              </w:tabs>
              <w:spacing w:line="380" w:lineRule="exact"/>
              <w:ind w:left="-18"/>
              <w:rPr>
                <w:rFonts w:ascii="Arial" w:hAnsi="Arial" w:cs="Arial"/>
                <w:sz w:val="21"/>
                <w:szCs w:val="21"/>
              </w:rPr>
            </w:pPr>
            <w:r w:rsidRPr="00C53C8B">
              <w:rPr>
                <w:rFonts w:ascii="Arial" w:hAnsi="Arial" w:cs="Arial"/>
                <w:sz w:val="21"/>
                <w:szCs w:val="21"/>
              </w:rPr>
              <w:t>Total for 202</w:t>
            </w:r>
            <w:r w:rsidR="00647871" w:rsidRPr="00C53C8B">
              <w:rPr>
                <w:rFonts w:ascii="Arial" w:hAnsi="Arial" w:cs="Arial"/>
                <w:sz w:val="21"/>
                <w:szCs w:val="21"/>
              </w:rPr>
              <w:t>6</w:t>
            </w:r>
          </w:p>
        </w:tc>
        <w:tc>
          <w:tcPr>
            <w:tcW w:w="3150" w:type="dxa"/>
          </w:tcPr>
          <w:p w14:paraId="690D00C6" w14:textId="77777777" w:rsidR="00A95FBA" w:rsidRPr="00C53C8B" w:rsidRDefault="00A95FBA" w:rsidP="00436551">
            <w:pPr>
              <w:spacing w:line="380" w:lineRule="exact"/>
              <w:ind w:left="246" w:hanging="270"/>
              <w:rPr>
                <w:rFonts w:ascii="Arial" w:hAnsi="Arial" w:cs="Arial"/>
                <w:sz w:val="21"/>
                <w:szCs w:val="21"/>
              </w:rPr>
            </w:pPr>
          </w:p>
        </w:tc>
        <w:tc>
          <w:tcPr>
            <w:tcW w:w="1665" w:type="dxa"/>
            <w:vAlign w:val="bottom"/>
          </w:tcPr>
          <w:p w14:paraId="32E3AB29" w14:textId="7A40CC40" w:rsidR="00A95FBA" w:rsidRPr="00C53C8B" w:rsidRDefault="009D5710" w:rsidP="00436551">
            <w:pPr>
              <w:pBdr>
                <w:bottom w:val="double" w:sz="4" w:space="1" w:color="auto"/>
              </w:pBdr>
              <w:tabs>
                <w:tab w:val="decimal" w:pos="1146"/>
              </w:tabs>
              <w:spacing w:line="380" w:lineRule="exact"/>
              <w:rPr>
                <w:rFonts w:ascii="Arial" w:hAnsi="Arial" w:cs="Arial"/>
                <w:sz w:val="21"/>
                <w:szCs w:val="21"/>
              </w:rPr>
            </w:pPr>
            <w:r w:rsidRPr="00C53C8B">
              <w:rPr>
                <w:rFonts w:ascii="Arial" w:hAnsi="Arial" w:cs="Arial"/>
                <w:sz w:val="21"/>
                <w:szCs w:val="21"/>
              </w:rPr>
              <w:t>184</w:t>
            </w:r>
          </w:p>
        </w:tc>
        <w:tc>
          <w:tcPr>
            <w:tcW w:w="2115" w:type="dxa"/>
            <w:vAlign w:val="bottom"/>
          </w:tcPr>
          <w:p w14:paraId="632A132B" w14:textId="641CB2F9" w:rsidR="00A95FBA" w:rsidRPr="00C53C8B" w:rsidRDefault="009D5710" w:rsidP="00436551">
            <w:pPr>
              <w:pBdr>
                <w:bottom w:val="double" w:sz="4" w:space="1" w:color="auto"/>
              </w:pBdr>
              <w:tabs>
                <w:tab w:val="decimal" w:pos="1146"/>
              </w:tabs>
              <w:spacing w:line="380" w:lineRule="exact"/>
              <w:rPr>
                <w:rFonts w:ascii="Arial" w:hAnsi="Arial" w:cs="Arial"/>
                <w:sz w:val="21"/>
                <w:szCs w:val="21"/>
              </w:rPr>
            </w:pPr>
            <w:r w:rsidRPr="00C53C8B">
              <w:rPr>
                <w:rFonts w:ascii="Arial" w:hAnsi="Arial" w:cs="Arial"/>
                <w:sz w:val="21"/>
                <w:szCs w:val="21"/>
              </w:rPr>
              <w:t>0.20</w:t>
            </w:r>
          </w:p>
        </w:tc>
      </w:tr>
    </w:tbl>
    <w:p w14:paraId="36A6EDC7" w14:textId="68555EE6" w:rsidR="00DB088A" w:rsidRPr="00550BA6" w:rsidRDefault="00DB088A">
      <w:pPr>
        <w:spacing w:after="200" w:line="276" w:lineRule="auto"/>
        <w:rPr>
          <w:rFonts w:ascii="Arial" w:hAnsi="Arial" w:cs="Arial"/>
          <w:b/>
          <w:bCs/>
          <w:sz w:val="22"/>
          <w:szCs w:val="22"/>
        </w:rPr>
      </w:pPr>
    </w:p>
    <w:p w14:paraId="2E02870A" w14:textId="77777777" w:rsidR="003C7446" w:rsidRPr="00550BA6" w:rsidRDefault="003C7446" w:rsidP="000E2A91">
      <w:pPr>
        <w:spacing w:before="120" w:after="120" w:line="380" w:lineRule="exact"/>
        <w:ind w:left="547" w:hanging="547"/>
        <w:jc w:val="thaiDistribute"/>
        <w:rPr>
          <w:rFonts w:ascii="Arial" w:hAnsi="Arial"/>
          <w:b/>
          <w:bCs/>
          <w:sz w:val="22"/>
          <w:szCs w:val="22"/>
          <w:cs/>
        </w:rPr>
        <w:sectPr w:rsidR="003C7446" w:rsidRPr="00550BA6" w:rsidSect="0084361C">
          <w:headerReference w:type="default" r:id="rId11"/>
          <w:footerReference w:type="even" r:id="rId12"/>
          <w:footerReference w:type="default" r:id="rId13"/>
          <w:pgSz w:w="11909" w:h="16834" w:code="9"/>
          <w:pgMar w:top="1296" w:right="1080" w:bottom="1080" w:left="1339" w:header="706" w:footer="706" w:gutter="0"/>
          <w:cols w:space="720"/>
          <w:docGrid w:linePitch="360"/>
        </w:sectPr>
      </w:pPr>
    </w:p>
    <w:p w14:paraId="76BCD057" w14:textId="32A40CD1" w:rsidR="005F5920" w:rsidRPr="00550BA6" w:rsidRDefault="00092474" w:rsidP="00A71982">
      <w:pPr>
        <w:tabs>
          <w:tab w:val="left" w:pos="156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rial"/>
          <w:b/>
          <w:bCs/>
          <w:sz w:val="22"/>
          <w:szCs w:val="22"/>
        </w:rPr>
      </w:pPr>
      <w:r w:rsidRPr="00550BA6">
        <w:rPr>
          <w:rFonts w:ascii="Arial" w:eastAsia="Times New Roman" w:hAnsi="Arial" w:cs="Arial"/>
          <w:b/>
          <w:bCs/>
          <w:sz w:val="22"/>
          <w:szCs w:val="22"/>
        </w:rPr>
        <w:lastRenderedPageBreak/>
        <w:t>11</w:t>
      </w:r>
      <w:r w:rsidR="005F5920" w:rsidRPr="00550BA6">
        <w:rPr>
          <w:rFonts w:ascii="Arial" w:eastAsia="Times New Roman" w:hAnsi="Arial" w:cs="Arial"/>
          <w:b/>
          <w:bCs/>
          <w:sz w:val="22"/>
          <w:szCs w:val="22"/>
        </w:rPr>
        <w:t>.</w:t>
      </w:r>
      <w:r w:rsidR="005F5920" w:rsidRPr="00550BA6">
        <w:rPr>
          <w:rFonts w:ascii="Arial" w:eastAsia="Times New Roman" w:hAnsi="Arial" w:cs="Arial"/>
          <w:b/>
          <w:bCs/>
          <w:sz w:val="22"/>
          <w:szCs w:val="22"/>
        </w:rPr>
        <w:tab/>
        <w:t>Segment information</w:t>
      </w:r>
    </w:p>
    <w:p w14:paraId="44919C95" w14:textId="77777777" w:rsidR="005F5920" w:rsidRPr="00550BA6" w:rsidRDefault="005F5920" w:rsidP="00A71982">
      <w:pPr>
        <w:tabs>
          <w:tab w:val="left" w:pos="2160"/>
          <w:tab w:val="right" w:pos="7280"/>
          <w:tab w:val="right" w:pos="854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 w:val="22"/>
          <w:szCs w:val="22"/>
        </w:rPr>
      </w:pPr>
      <w:r w:rsidRPr="00550BA6">
        <w:rPr>
          <w:rFonts w:ascii="Arial" w:eastAsia="Times New Roman" w:hAnsi="Arial" w:cs="Arial"/>
          <w:sz w:val="22"/>
          <w:szCs w:val="22"/>
        </w:rPr>
        <w:tab/>
        <w:t xml:space="preserve">The Group is </w:t>
      </w:r>
      <w:proofErr w:type="spellStart"/>
      <w:r w:rsidRPr="00550BA6">
        <w:rPr>
          <w:rFonts w:ascii="Arial" w:eastAsia="Times New Roman" w:hAnsi="Arial" w:cs="Arial"/>
          <w:sz w:val="22"/>
          <w:szCs w:val="22"/>
        </w:rPr>
        <w:t>organised</w:t>
      </w:r>
      <w:proofErr w:type="spellEnd"/>
      <w:r w:rsidRPr="00550BA6">
        <w:rPr>
          <w:rFonts w:ascii="Arial" w:eastAsia="Times New Roman" w:hAnsi="Arial" w:cs="Arial"/>
          <w:sz w:val="22"/>
          <w:szCs w:val="22"/>
        </w:rPr>
        <w:t xml:space="preserve"> into business units based on its products and services. During the current period, the Group has not changed the </w:t>
      </w:r>
      <w:proofErr w:type="spellStart"/>
      <w:r w:rsidRPr="00550BA6">
        <w:rPr>
          <w:rFonts w:ascii="Arial" w:eastAsia="Times New Roman" w:hAnsi="Arial" w:cs="Arial"/>
          <w:sz w:val="22"/>
          <w:szCs w:val="22"/>
        </w:rPr>
        <w:t>organisation</w:t>
      </w:r>
      <w:proofErr w:type="spellEnd"/>
      <w:r w:rsidRPr="00550BA6">
        <w:rPr>
          <w:rFonts w:ascii="Arial" w:eastAsia="Times New Roman" w:hAnsi="Arial" w:cs="Arial"/>
          <w:sz w:val="22"/>
          <w:szCs w:val="22"/>
        </w:rPr>
        <w:t xml:space="preserve"> of its reportable segments.</w:t>
      </w:r>
    </w:p>
    <w:p w14:paraId="2130C717" w14:textId="75C088A9" w:rsidR="005F5920" w:rsidRPr="00550BA6" w:rsidRDefault="005F5920" w:rsidP="00A71982">
      <w:pPr>
        <w:tabs>
          <w:tab w:val="left" w:pos="2160"/>
          <w:tab w:val="right" w:pos="7280"/>
          <w:tab w:val="right" w:pos="854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 w:val="22"/>
          <w:szCs w:val="22"/>
        </w:rPr>
      </w:pPr>
      <w:r w:rsidRPr="00550BA6">
        <w:rPr>
          <w:rFonts w:ascii="Arial" w:eastAsia="Times New Roman" w:hAnsi="Arial" w:cs="Arial"/>
          <w:sz w:val="22"/>
          <w:szCs w:val="22"/>
        </w:rPr>
        <w:tab/>
        <w:t>The following tables present revenue and profit information regarding the Group</w:t>
      </w:r>
      <w:r w:rsidR="00550BA6">
        <w:rPr>
          <w:rFonts w:ascii="Arial" w:eastAsia="Times New Roman" w:hAnsi="Arial" w:cs="Arial"/>
          <w:sz w:val="22"/>
          <w:szCs w:val="22"/>
        </w:rPr>
        <w:t>’</w:t>
      </w:r>
      <w:r w:rsidRPr="00550BA6">
        <w:rPr>
          <w:rFonts w:ascii="Arial" w:eastAsia="Times New Roman" w:hAnsi="Arial" w:cs="Arial"/>
          <w:sz w:val="22"/>
          <w:szCs w:val="22"/>
        </w:rPr>
        <w:t xml:space="preserve">s operating segments for the three-month </w:t>
      </w:r>
      <w:r w:rsidR="0006495A" w:rsidRPr="00550BA6">
        <w:rPr>
          <w:rFonts w:ascii="Arial" w:eastAsia="Times New Roman" w:hAnsi="Arial" w:cs="Arial"/>
          <w:sz w:val="22"/>
          <w:szCs w:val="22"/>
        </w:rPr>
        <w:t xml:space="preserve">and six-month </w:t>
      </w:r>
      <w:r w:rsidRPr="00550BA6">
        <w:rPr>
          <w:rFonts w:ascii="Arial" w:eastAsia="Times New Roman" w:hAnsi="Arial" w:cs="Arial"/>
          <w:sz w:val="22"/>
          <w:szCs w:val="22"/>
        </w:rPr>
        <w:t xml:space="preserve">periods </w:t>
      </w:r>
      <w:proofErr w:type="gramStart"/>
      <w:r w:rsidRPr="00550BA6">
        <w:rPr>
          <w:rFonts w:ascii="Arial" w:eastAsia="Times New Roman" w:hAnsi="Arial" w:cs="Arial"/>
          <w:sz w:val="22"/>
          <w:szCs w:val="22"/>
        </w:rPr>
        <w:t>ended</w:t>
      </w:r>
      <w:proofErr w:type="gramEnd"/>
      <w:r w:rsidRPr="00550BA6">
        <w:rPr>
          <w:rFonts w:ascii="Arial" w:eastAsia="Times New Roman" w:hAnsi="Arial" w:cs="Arial"/>
          <w:sz w:val="22"/>
          <w:szCs w:val="22"/>
        </w:rPr>
        <w:t xml:space="preserve"> </w:t>
      </w:r>
      <w:r w:rsidR="006126CA" w:rsidRPr="00550BA6">
        <w:rPr>
          <w:rFonts w:ascii="Arial" w:eastAsia="Times New Roman" w:hAnsi="Arial" w:cs="Arial"/>
          <w:sz w:val="22"/>
          <w:szCs w:val="22"/>
        </w:rPr>
        <w:t>30 June 2026</w:t>
      </w:r>
      <w:r w:rsidRPr="00550BA6">
        <w:rPr>
          <w:rFonts w:ascii="Arial" w:eastAsia="Times New Roman" w:hAnsi="Arial" w:cs="Arial"/>
          <w:sz w:val="22"/>
          <w:szCs w:val="22"/>
        </w:rPr>
        <w:t xml:space="preserve"> and 202</w:t>
      </w:r>
      <w:r w:rsidR="00E431E6" w:rsidRPr="00550BA6">
        <w:rPr>
          <w:rFonts w:ascii="Arial" w:eastAsia="Times New Roman" w:hAnsi="Arial" w:cs="Arial"/>
          <w:sz w:val="22"/>
          <w:szCs w:val="22"/>
        </w:rPr>
        <w:t>5</w:t>
      </w:r>
      <w:r w:rsidRPr="00550BA6">
        <w:rPr>
          <w:rFonts w:ascii="Arial" w:eastAsia="Times New Roman" w:hAnsi="Arial" w:cs="Arial"/>
          <w:sz w:val="22"/>
          <w:szCs w:val="22"/>
        </w:rPr>
        <w:t>.</w:t>
      </w:r>
    </w:p>
    <w:tbl>
      <w:tblPr>
        <w:tblStyle w:val="TableGrid3"/>
        <w:tblW w:w="140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90"/>
        <w:gridCol w:w="1290"/>
        <w:gridCol w:w="1290"/>
        <w:gridCol w:w="1290"/>
        <w:gridCol w:w="1290"/>
        <w:gridCol w:w="1290"/>
        <w:gridCol w:w="1290"/>
        <w:gridCol w:w="1290"/>
      </w:tblGrid>
      <w:tr w:rsidR="0006495A" w:rsidRPr="00550BA6" w14:paraId="2B9CC828" w14:textId="77777777" w:rsidTr="003853D4">
        <w:trPr>
          <w:cantSplit/>
        </w:trPr>
        <w:tc>
          <w:tcPr>
            <w:tcW w:w="14010" w:type="dxa"/>
            <w:gridSpan w:val="9"/>
          </w:tcPr>
          <w:p w14:paraId="609768CF" w14:textId="77777777" w:rsidR="0006495A" w:rsidRPr="00550BA6" w:rsidRDefault="0006495A" w:rsidP="00811024">
            <w:pPr>
              <w:spacing w:line="340" w:lineRule="exact"/>
              <w:ind w:hanging="14"/>
              <w:jc w:val="right"/>
              <w:rPr>
                <w:rFonts w:ascii="Arial" w:eastAsia="Times New Roman" w:hAnsi="Arial" w:cs="Arial"/>
                <w:sz w:val="18"/>
                <w:szCs w:val="18"/>
              </w:rPr>
            </w:pPr>
            <w:r w:rsidRPr="00550BA6">
              <w:rPr>
                <w:rFonts w:ascii="Arial" w:eastAsia="Times New Roman" w:hAnsi="Arial" w:cs="Arial"/>
                <w:sz w:val="18"/>
                <w:szCs w:val="18"/>
              </w:rPr>
              <w:t>(Unit: Thousand Baht)</w:t>
            </w:r>
          </w:p>
        </w:tc>
      </w:tr>
      <w:tr w:rsidR="0006495A" w:rsidRPr="00550BA6" w14:paraId="69BCC86A" w14:textId="77777777" w:rsidTr="003853D4">
        <w:trPr>
          <w:cantSplit/>
        </w:trPr>
        <w:tc>
          <w:tcPr>
            <w:tcW w:w="3690" w:type="dxa"/>
            <w:vAlign w:val="bottom"/>
          </w:tcPr>
          <w:p w14:paraId="38B78325" w14:textId="77777777" w:rsidR="0006495A" w:rsidRPr="00550BA6" w:rsidRDefault="0006495A" w:rsidP="00811024">
            <w:pPr>
              <w:spacing w:line="340" w:lineRule="exact"/>
              <w:ind w:hanging="14"/>
              <w:rPr>
                <w:rFonts w:ascii="Arial" w:eastAsia="Times New Roman" w:hAnsi="Arial" w:cs="Arial"/>
                <w:sz w:val="18"/>
                <w:szCs w:val="18"/>
              </w:rPr>
            </w:pPr>
          </w:p>
        </w:tc>
        <w:tc>
          <w:tcPr>
            <w:tcW w:w="10320" w:type="dxa"/>
            <w:gridSpan w:val="8"/>
            <w:vAlign w:val="bottom"/>
            <w:hideMark/>
          </w:tcPr>
          <w:p w14:paraId="732EE965" w14:textId="77777777" w:rsidR="0006495A" w:rsidRPr="00550BA6" w:rsidRDefault="0006495A" w:rsidP="00811024">
            <w:pPr>
              <w:pBdr>
                <w:bottom w:val="single" w:sz="4" w:space="0" w:color="auto"/>
              </w:pBdr>
              <w:spacing w:line="340" w:lineRule="exact"/>
              <w:ind w:left="-29" w:right="-29"/>
              <w:jc w:val="center"/>
              <w:rPr>
                <w:rFonts w:ascii="Arial" w:eastAsia="Times New Roman" w:hAnsi="Arial" w:cs="Arial"/>
                <w:sz w:val="18"/>
                <w:szCs w:val="22"/>
              </w:rPr>
            </w:pPr>
            <w:r w:rsidRPr="00550BA6">
              <w:rPr>
                <w:rFonts w:ascii="Arial" w:eastAsia="Times New Roman" w:hAnsi="Arial" w:cs="Arial"/>
                <w:sz w:val="18"/>
                <w:szCs w:val="18"/>
              </w:rPr>
              <w:t xml:space="preserve">For the three-month periods ended 30 </w:t>
            </w:r>
            <w:r w:rsidRPr="00550BA6">
              <w:rPr>
                <w:rFonts w:ascii="Arial" w:eastAsia="Times New Roman" w:hAnsi="Arial" w:cs="Arial"/>
                <w:sz w:val="18"/>
                <w:szCs w:val="22"/>
              </w:rPr>
              <w:t>June</w:t>
            </w:r>
          </w:p>
        </w:tc>
      </w:tr>
      <w:tr w:rsidR="0006495A" w:rsidRPr="00550BA6" w14:paraId="6B33791C" w14:textId="77777777" w:rsidTr="003853D4">
        <w:trPr>
          <w:cantSplit/>
        </w:trPr>
        <w:tc>
          <w:tcPr>
            <w:tcW w:w="3690" w:type="dxa"/>
            <w:vAlign w:val="bottom"/>
            <w:hideMark/>
          </w:tcPr>
          <w:p w14:paraId="0A618D1D" w14:textId="77777777" w:rsidR="0006495A" w:rsidRPr="00550BA6" w:rsidRDefault="0006495A" w:rsidP="00811024">
            <w:pPr>
              <w:spacing w:line="340" w:lineRule="exact"/>
              <w:ind w:hanging="14"/>
              <w:rPr>
                <w:rFonts w:ascii="Arial" w:eastAsia="Times New Roman" w:hAnsi="Arial" w:cs="Arial"/>
                <w:sz w:val="18"/>
                <w:szCs w:val="18"/>
              </w:rPr>
            </w:pPr>
          </w:p>
        </w:tc>
        <w:tc>
          <w:tcPr>
            <w:tcW w:w="2580" w:type="dxa"/>
            <w:gridSpan w:val="2"/>
            <w:vAlign w:val="bottom"/>
          </w:tcPr>
          <w:p w14:paraId="5B6F35A6" w14:textId="77777777" w:rsidR="0006495A" w:rsidRPr="00550BA6" w:rsidRDefault="0006495A" w:rsidP="00811024">
            <w:pPr>
              <w:pBdr>
                <w:bottom w:val="single" w:sz="4" w:space="0" w:color="auto"/>
              </w:pBdr>
              <w:spacing w:line="340" w:lineRule="exact"/>
              <w:ind w:left="-29" w:right="-29"/>
              <w:jc w:val="center"/>
              <w:rPr>
                <w:rFonts w:ascii="Arial" w:eastAsia="Times New Roman" w:hAnsi="Arial" w:cs="Arial"/>
                <w:sz w:val="18"/>
                <w:szCs w:val="18"/>
              </w:rPr>
            </w:pPr>
            <w:r w:rsidRPr="00550BA6">
              <w:rPr>
                <w:rFonts w:ascii="Arial" w:eastAsia="Times New Roman" w:hAnsi="Arial" w:cs="Arial"/>
                <w:sz w:val="18"/>
                <w:szCs w:val="18"/>
              </w:rPr>
              <w:t>Crude palm oil segment</w:t>
            </w:r>
          </w:p>
        </w:tc>
        <w:tc>
          <w:tcPr>
            <w:tcW w:w="2580" w:type="dxa"/>
            <w:gridSpan w:val="2"/>
            <w:vAlign w:val="bottom"/>
            <w:hideMark/>
          </w:tcPr>
          <w:p w14:paraId="546A1046" w14:textId="77777777" w:rsidR="0006495A" w:rsidRPr="00550BA6" w:rsidRDefault="0006495A" w:rsidP="00811024">
            <w:pPr>
              <w:pBdr>
                <w:bottom w:val="single" w:sz="4" w:space="0" w:color="auto"/>
              </w:pBdr>
              <w:spacing w:line="340" w:lineRule="exact"/>
              <w:ind w:left="-29" w:right="-29"/>
              <w:jc w:val="center"/>
              <w:rPr>
                <w:rFonts w:ascii="Arial" w:eastAsia="Times New Roman" w:hAnsi="Arial" w:cs="Arial"/>
                <w:sz w:val="18"/>
                <w:szCs w:val="18"/>
                <w:cs/>
              </w:rPr>
            </w:pPr>
            <w:r w:rsidRPr="00550BA6">
              <w:rPr>
                <w:rFonts w:ascii="Arial" w:eastAsia="Times New Roman" w:hAnsi="Arial" w:cs="Arial"/>
                <w:sz w:val="18"/>
                <w:szCs w:val="18"/>
              </w:rPr>
              <w:t>The generation and distribution of electricity segment</w:t>
            </w:r>
          </w:p>
        </w:tc>
        <w:tc>
          <w:tcPr>
            <w:tcW w:w="2580" w:type="dxa"/>
            <w:gridSpan w:val="2"/>
            <w:vAlign w:val="bottom"/>
          </w:tcPr>
          <w:p w14:paraId="03FF27A6" w14:textId="77777777" w:rsidR="0006495A" w:rsidRPr="00550BA6" w:rsidRDefault="0006495A" w:rsidP="00811024">
            <w:pPr>
              <w:pBdr>
                <w:bottom w:val="single" w:sz="4" w:space="0" w:color="auto"/>
              </w:pBdr>
              <w:spacing w:line="340" w:lineRule="exact"/>
              <w:ind w:left="-29" w:right="-29"/>
              <w:jc w:val="center"/>
              <w:rPr>
                <w:rFonts w:ascii="Arial" w:eastAsia="Times New Roman" w:hAnsi="Arial" w:cs="Arial"/>
                <w:sz w:val="18"/>
                <w:szCs w:val="18"/>
              </w:rPr>
            </w:pPr>
            <w:r w:rsidRPr="00550BA6">
              <w:rPr>
                <w:rFonts w:ascii="Arial" w:eastAsia="Times New Roman" w:hAnsi="Arial" w:cs="Arial"/>
                <w:sz w:val="18"/>
                <w:szCs w:val="18"/>
              </w:rPr>
              <w:t>Elimination of                                 inter-segment</w:t>
            </w:r>
          </w:p>
        </w:tc>
        <w:tc>
          <w:tcPr>
            <w:tcW w:w="2580" w:type="dxa"/>
            <w:gridSpan w:val="2"/>
            <w:vAlign w:val="bottom"/>
          </w:tcPr>
          <w:p w14:paraId="6EA0B317" w14:textId="77777777" w:rsidR="0006495A" w:rsidRPr="00550BA6" w:rsidRDefault="0006495A" w:rsidP="00811024">
            <w:pPr>
              <w:pBdr>
                <w:bottom w:val="single" w:sz="4" w:space="0" w:color="auto"/>
              </w:pBdr>
              <w:spacing w:line="340" w:lineRule="exact"/>
              <w:ind w:left="-29" w:right="-29"/>
              <w:jc w:val="center"/>
              <w:rPr>
                <w:rFonts w:ascii="Arial" w:eastAsia="Times New Roman" w:hAnsi="Arial" w:cs="Arial"/>
                <w:sz w:val="18"/>
                <w:szCs w:val="18"/>
              </w:rPr>
            </w:pPr>
            <w:r w:rsidRPr="00550BA6">
              <w:rPr>
                <w:rFonts w:ascii="Arial" w:eastAsia="Times New Roman" w:hAnsi="Arial" w:cs="Arial"/>
                <w:sz w:val="18"/>
                <w:szCs w:val="18"/>
              </w:rPr>
              <w:t xml:space="preserve">Consolidated </w:t>
            </w:r>
          </w:p>
          <w:p w14:paraId="26036481" w14:textId="77777777" w:rsidR="0006495A" w:rsidRPr="00550BA6" w:rsidRDefault="0006495A" w:rsidP="00811024">
            <w:pPr>
              <w:pBdr>
                <w:bottom w:val="single" w:sz="4" w:space="0" w:color="auto"/>
              </w:pBdr>
              <w:spacing w:line="340" w:lineRule="exact"/>
              <w:ind w:left="-29" w:right="-29"/>
              <w:jc w:val="center"/>
              <w:rPr>
                <w:rFonts w:ascii="Arial" w:eastAsia="Times New Roman" w:hAnsi="Arial" w:cs="Arial"/>
                <w:sz w:val="18"/>
                <w:szCs w:val="18"/>
              </w:rPr>
            </w:pPr>
            <w:r w:rsidRPr="00550BA6">
              <w:rPr>
                <w:rFonts w:ascii="Arial" w:eastAsia="Times New Roman" w:hAnsi="Arial" w:cs="Arial"/>
                <w:sz w:val="18"/>
                <w:szCs w:val="18"/>
              </w:rPr>
              <w:t>financial statements</w:t>
            </w:r>
          </w:p>
        </w:tc>
      </w:tr>
      <w:tr w:rsidR="0006495A" w:rsidRPr="00550BA6" w14:paraId="1B2D3C86" w14:textId="77777777" w:rsidTr="003853D4">
        <w:trPr>
          <w:cantSplit/>
        </w:trPr>
        <w:tc>
          <w:tcPr>
            <w:tcW w:w="3690" w:type="dxa"/>
            <w:hideMark/>
          </w:tcPr>
          <w:p w14:paraId="30BA159E" w14:textId="77777777" w:rsidR="0006495A" w:rsidRPr="00550BA6" w:rsidRDefault="0006495A" w:rsidP="00811024">
            <w:pPr>
              <w:spacing w:line="340" w:lineRule="exact"/>
              <w:rPr>
                <w:rFonts w:ascii="Arial" w:eastAsia="Times New Roman" w:hAnsi="Arial" w:cs="Arial"/>
                <w:b/>
                <w:bCs/>
                <w:sz w:val="18"/>
                <w:szCs w:val="18"/>
              </w:rPr>
            </w:pPr>
          </w:p>
        </w:tc>
        <w:tc>
          <w:tcPr>
            <w:tcW w:w="1290" w:type="dxa"/>
          </w:tcPr>
          <w:p w14:paraId="6DDC1E58" w14:textId="6EFEC9B5" w:rsidR="0006495A" w:rsidRPr="00550BA6" w:rsidRDefault="0006495A" w:rsidP="00811024">
            <w:pPr>
              <w:spacing w:line="34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rPr>
              <w:t>2026</w:t>
            </w:r>
          </w:p>
        </w:tc>
        <w:tc>
          <w:tcPr>
            <w:tcW w:w="1290" w:type="dxa"/>
          </w:tcPr>
          <w:p w14:paraId="30850EE7" w14:textId="76C1EFD7" w:rsidR="0006495A" w:rsidRPr="00550BA6" w:rsidRDefault="0006495A" w:rsidP="00811024">
            <w:pPr>
              <w:spacing w:line="34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cs/>
              </w:rPr>
              <w:t>2025</w:t>
            </w:r>
          </w:p>
        </w:tc>
        <w:tc>
          <w:tcPr>
            <w:tcW w:w="1290" w:type="dxa"/>
          </w:tcPr>
          <w:p w14:paraId="7B999459" w14:textId="451B6537" w:rsidR="0006495A" w:rsidRPr="00550BA6" w:rsidRDefault="0006495A" w:rsidP="00811024">
            <w:pPr>
              <w:spacing w:line="34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rPr>
              <w:t>2026</w:t>
            </w:r>
          </w:p>
        </w:tc>
        <w:tc>
          <w:tcPr>
            <w:tcW w:w="1290" w:type="dxa"/>
          </w:tcPr>
          <w:p w14:paraId="4DDD11C4" w14:textId="3452AA77" w:rsidR="0006495A" w:rsidRPr="00550BA6" w:rsidRDefault="0006495A" w:rsidP="00811024">
            <w:pPr>
              <w:spacing w:line="34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cs/>
              </w:rPr>
              <w:t>2025</w:t>
            </w:r>
          </w:p>
        </w:tc>
        <w:tc>
          <w:tcPr>
            <w:tcW w:w="1290" w:type="dxa"/>
          </w:tcPr>
          <w:p w14:paraId="34FF7AB9" w14:textId="6BEDB87E" w:rsidR="0006495A" w:rsidRPr="00550BA6" w:rsidRDefault="0006495A" w:rsidP="00811024">
            <w:pPr>
              <w:spacing w:line="34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rPr>
              <w:t>2026</w:t>
            </w:r>
          </w:p>
        </w:tc>
        <w:tc>
          <w:tcPr>
            <w:tcW w:w="1290" w:type="dxa"/>
          </w:tcPr>
          <w:p w14:paraId="4813E1F9" w14:textId="60D0C9ED" w:rsidR="0006495A" w:rsidRPr="00550BA6" w:rsidRDefault="0006495A" w:rsidP="00811024">
            <w:pPr>
              <w:spacing w:line="34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cs/>
              </w:rPr>
              <w:t>2025</w:t>
            </w:r>
          </w:p>
        </w:tc>
        <w:tc>
          <w:tcPr>
            <w:tcW w:w="1290" w:type="dxa"/>
          </w:tcPr>
          <w:p w14:paraId="3DD0F456" w14:textId="52DFCB66" w:rsidR="0006495A" w:rsidRPr="00550BA6" w:rsidRDefault="0006495A" w:rsidP="00811024">
            <w:pPr>
              <w:spacing w:line="34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rPr>
              <w:t>2026</w:t>
            </w:r>
          </w:p>
        </w:tc>
        <w:tc>
          <w:tcPr>
            <w:tcW w:w="1290" w:type="dxa"/>
          </w:tcPr>
          <w:p w14:paraId="143A49C8" w14:textId="16643332" w:rsidR="0006495A" w:rsidRPr="00550BA6" w:rsidRDefault="0006495A" w:rsidP="00811024">
            <w:pPr>
              <w:spacing w:line="34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cs/>
              </w:rPr>
              <w:t>2025</w:t>
            </w:r>
          </w:p>
        </w:tc>
      </w:tr>
      <w:tr w:rsidR="00811024" w:rsidRPr="00550BA6" w14:paraId="287C90B8" w14:textId="77777777" w:rsidTr="003853D4">
        <w:trPr>
          <w:cantSplit/>
        </w:trPr>
        <w:tc>
          <w:tcPr>
            <w:tcW w:w="3690" w:type="dxa"/>
            <w:hideMark/>
          </w:tcPr>
          <w:p w14:paraId="3177A35E" w14:textId="77777777" w:rsidR="00811024" w:rsidRPr="00550BA6" w:rsidRDefault="00811024" w:rsidP="00811024">
            <w:pPr>
              <w:spacing w:line="340" w:lineRule="exact"/>
              <w:rPr>
                <w:rFonts w:ascii="Arial" w:eastAsia="Times New Roman" w:hAnsi="Arial" w:cs="Arial"/>
                <w:sz w:val="18"/>
                <w:szCs w:val="18"/>
              </w:rPr>
            </w:pPr>
            <w:r w:rsidRPr="00550BA6">
              <w:rPr>
                <w:rFonts w:ascii="Arial" w:eastAsia="Times New Roman" w:hAnsi="Arial" w:cs="Arial"/>
                <w:sz w:val="18"/>
                <w:szCs w:val="18"/>
              </w:rPr>
              <w:t xml:space="preserve">Revenues from external </w:t>
            </w:r>
          </w:p>
        </w:tc>
        <w:tc>
          <w:tcPr>
            <w:tcW w:w="1290" w:type="dxa"/>
            <w:vAlign w:val="bottom"/>
          </w:tcPr>
          <w:p w14:paraId="55C319F3" w14:textId="4BA9C6B7"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3,468,340</w:t>
            </w:r>
          </w:p>
        </w:tc>
        <w:tc>
          <w:tcPr>
            <w:tcW w:w="1290" w:type="dxa"/>
            <w:vAlign w:val="bottom"/>
          </w:tcPr>
          <w:p w14:paraId="38C76016" w14:textId="6D7375A1"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3,337,148</w:t>
            </w:r>
          </w:p>
        </w:tc>
        <w:tc>
          <w:tcPr>
            <w:tcW w:w="1290" w:type="dxa"/>
            <w:vAlign w:val="bottom"/>
          </w:tcPr>
          <w:p w14:paraId="53BDF98B" w14:textId="716920AF"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45,591</w:t>
            </w:r>
          </w:p>
        </w:tc>
        <w:tc>
          <w:tcPr>
            <w:tcW w:w="1290" w:type="dxa"/>
            <w:vAlign w:val="bottom"/>
          </w:tcPr>
          <w:p w14:paraId="3A1B2343" w14:textId="521BEF3D"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49,685</w:t>
            </w:r>
          </w:p>
        </w:tc>
        <w:tc>
          <w:tcPr>
            <w:tcW w:w="1290" w:type="dxa"/>
            <w:vAlign w:val="bottom"/>
          </w:tcPr>
          <w:p w14:paraId="3E248C0B" w14:textId="1D6AA6D2"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p>
        </w:tc>
        <w:tc>
          <w:tcPr>
            <w:tcW w:w="1290" w:type="dxa"/>
            <w:vAlign w:val="bottom"/>
          </w:tcPr>
          <w:p w14:paraId="1B1D5F82" w14:textId="3C3A93D4"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p>
        </w:tc>
        <w:tc>
          <w:tcPr>
            <w:tcW w:w="1290" w:type="dxa"/>
            <w:vAlign w:val="bottom"/>
          </w:tcPr>
          <w:p w14:paraId="50E5CC14" w14:textId="4BFFFAE6"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3,513,931</w:t>
            </w:r>
          </w:p>
        </w:tc>
        <w:tc>
          <w:tcPr>
            <w:tcW w:w="1290" w:type="dxa"/>
            <w:vAlign w:val="bottom"/>
          </w:tcPr>
          <w:p w14:paraId="1AD2EA8B" w14:textId="2F7DC440"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3,386,833</w:t>
            </w:r>
          </w:p>
        </w:tc>
      </w:tr>
      <w:tr w:rsidR="00811024" w:rsidRPr="00550BA6" w14:paraId="29FACA6D" w14:textId="77777777" w:rsidTr="003853D4">
        <w:trPr>
          <w:cantSplit/>
        </w:trPr>
        <w:tc>
          <w:tcPr>
            <w:tcW w:w="3690" w:type="dxa"/>
          </w:tcPr>
          <w:p w14:paraId="4DC89B7D" w14:textId="77777777" w:rsidR="00811024" w:rsidRPr="00550BA6" w:rsidRDefault="00811024" w:rsidP="00811024">
            <w:pPr>
              <w:spacing w:line="340" w:lineRule="exact"/>
              <w:rPr>
                <w:rFonts w:ascii="Arial" w:eastAsia="Times New Roman" w:hAnsi="Arial" w:cs="Arial"/>
                <w:sz w:val="18"/>
                <w:szCs w:val="18"/>
                <w:cs/>
              </w:rPr>
            </w:pPr>
            <w:r w:rsidRPr="00550BA6">
              <w:rPr>
                <w:rFonts w:ascii="Arial" w:eastAsia="Times New Roman" w:hAnsi="Arial" w:cs="Arial"/>
                <w:sz w:val="18"/>
                <w:szCs w:val="18"/>
              </w:rPr>
              <w:t>Inter-segment revenues</w:t>
            </w:r>
          </w:p>
        </w:tc>
        <w:tc>
          <w:tcPr>
            <w:tcW w:w="1290" w:type="dxa"/>
            <w:vAlign w:val="bottom"/>
          </w:tcPr>
          <w:p w14:paraId="2401F08A" w14:textId="26E60FBA" w:rsidR="00811024" w:rsidRPr="00550BA6" w:rsidRDefault="00811024" w:rsidP="00811024">
            <w:pPr>
              <w:pBdr>
                <w:bottom w:val="sing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rPr>
              <w:t>646</w:t>
            </w:r>
          </w:p>
        </w:tc>
        <w:tc>
          <w:tcPr>
            <w:tcW w:w="1290" w:type="dxa"/>
            <w:vAlign w:val="bottom"/>
          </w:tcPr>
          <w:p w14:paraId="7975A7B6" w14:textId="16AE455E" w:rsidR="00811024" w:rsidRPr="00550BA6" w:rsidRDefault="00811024" w:rsidP="00811024">
            <w:pPr>
              <w:pBdr>
                <w:bottom w:val="sing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rPr>
              <w:t>773</w:t>
            </w:r>
          </w:p>
        </w:tc>
        <w:tc>
          <w:tcPr>
            <w:tcW w:w="1290" w:type="dxa"/>
            <w:vAlign w:val="bottom"/>
          </w:tcPr>
          <w:p w14:paraId="31AFD932" w14:textId="5FBA6676" w:rsidR="00811024" w:rsidRPr="00550BA6" w:rsidRDefault="00811024" w:rsidP="00811024">
            <w:pPr>
              <w:pBdr>
                <w:bottom w:val="sing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p>
        </w:tc>
        <w:tc>
          <w:tcPr>
            <w:tcW w:w="1290" w:type="dxa"/>
            <w:vAlign w:val="bottom"/>
          </w:tcPr>
          <w:p w14:paraId="422C122E" w14:textId="5F288323" w:rsidR="00811024" w:rsidRPr="00550BA6" w:rsidRDefault="00811024" w:rsidP="00811024">
            <w:pPr>
              <w:pBdr>
                <w:bottom w:val="sing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p>
        </w:tc>
        <w:tc>
          <w:tcPr>
            <w:tcW w:w="1290" w:type="dxa"/>
            <w:vAlign w:val="bottom"/>
          </w:tcPr>
          <w:p w14:paraId="2FC23F56" w14:textId="014B5867" w:rsidR="00811024" w:rsidRPr="00550BA6" w:rsidRDefault="00811024" w:rsidP="00811024">
            <w:pPr>
              <w:pBdr>
                <w:bottom w:val="sing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r w:rsidRPr="00811024">
              <w:rPr>
                <w:rFonts w:ascii="Arial" w:hAnsi="Arial" w:cs="Arial"/>
                <w:sz w:val="18"/>
                <w:szCs w:val="18"/>
              </w:rPr>
              <w:t>646</w:t>
            </w:r>
            <w:r w:rsidRPr="00811024">
              <w:rPr>
                <w:rFonts w:ascii="Arial" w:hAnsi="Arial" w:cs="Arial"/>
                <w:sz w:val="18"/>
                <w:szCs w:val="18"/>
                <w:cs/>
              </w:rPr>
              <w:t>)</w:t>
            </w:r>
          </w:p>
        </w:tc>
        <w:tc>
          <w:tcPr>
            <w:tcW w:w="1290" w:type="dxa"/>
            <w:vAlign w:val="bottom"/>
          </w:tcPr>
          <w:p w14:paraId="4A048ACD" w14:textId="6D123AAF" w:rsidR="00811024" w:rsidRPr="00550BA6" w:rsidRDefault="00811024" w:rsidP="00811024">
            <w:pPr>
              <w:pBdr>
                <w:bottom w:val="sing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r w:rsidRPr="00811024">
              <w:rPr>
                <w:rFonts w:ascii="Arial" w:hAnsi="Arial" w:cs="Arial"/>
                <w:sz w:val="18"/>
                <w:szCs w:val="18"/>
              </w:rPr>
              <w:t>773</w:t>
            </w:r>
            <w:r w:rsidRPr="00811024">
              <w:rPr>
                <w:rFonts w:ascii="Arial" w:hAnsi="Arial" w:cs="Arial"/>
                <w:sz w:val="18"/>
                <w:szCs w:val="18"/>
                <w:cs/>
              </w:rPr>
              <w:t>)</w:t>
            </w:r>
          </w:p>
        </w:tc>
        <w:tc>
          <w:tcPr>
            <w:tcW w:w="1290" w:type="dxa"/>
            <w:vAlign w:val="bottom"/>
          </w:tcPr>
          <w:p w14:paraId="2B4DBC08" w14:textId="23F45D3D" w:rsidR="00811024" w:rsidRPr="00550BA6" w:rsidRDefault="00811024" w:rsidP="00811024">
            <w:pPr>
              <w:pBdr>
                <w:bottom w:val="sing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p>
        </w:tc>
        <w:tc>
          <w:tcPr>
            <w:tcW w:w="1290" w:type="dxa"/>
            <w:vAlign w:val="bottom"/>
          </w:tcPr>
          <w:p w14:paraId="6033456A" w14:textId="39757D01" w:rsidR="00811024" w:rsidRPr="00550BA6" w:rsidRDefault="00811024" w:rsidP="00811024">
            <w:pPr>
              <w:pBdr>
                <w:bottom w:val="sing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rPr>
              <w:t>-</w:t>
            </w:r>
          </w:p>
        </w:tc>
      </w:tr>
      <w:tr w:rsidR="00811024" w:rsidRPr="00550BA6" w14:paraId="3F134778" w14:textId="77777777" w:rsidTr="003853D4">
        <w:trPr>
          <w:cantSplit/>
        </w:trPr>
        <w:tc>
          <w:tcPr>
            <w:tcW w:w="3690" w:type="dxa"/>
          </w:tcPr>
          <w:p w14:paraId="1534860D" w14:textId="77777777" w:rsidR="00811024" w:rsidRPr="00550BA6" w:rsidRDefault="00811024" w:rsidP="00811024">
            <w:pPr>
              <w:spacing w:line="340" w:lineRule="exact"/>
              <w:rPr>
                <w:rFonts w:ascii="Arial" w:eastAsia="Times New Roman" w:hAnsi="Arial" w:cs="Arial"/>
                <w:sz w:val="18"/>
                <w:szCs w:val="18"/>
                <w:cs/>
              </w:rPr>
            </w:pPr>
            <w:r w:rsidRPr="00550BA6">
              <w:rPr>
                <w:rFonts w:ascii="Arial" w:eastAsia="Times New Roman" w:hAnsi="Arial" w:cs="Arial"/>
                <w:sz w:val="18"/>
                <w:szCs w:val="18"/>
              </w:rPr>
              <w:t>Total revenues</w:t>
            </w:r>
          </w:p>
        </w:tc>
        <w:tc>
          <w:tcPr>
            <w:tcW w:w="1290" w:type="dxa"/>
            <w:vAlign w:val="bottom"/>
          </w:tcPr>
          <w:p w14:paraId="1B075B05" w14:textId="796FCBE8" w:rsidR="00811024" w:rsidRPr="00550BA6" w:rsidRDefault="00811024" w:rsidP="00811024">
            <w:pPr>
              <w:pBdr>
                <w:bottom w:val="doub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rPr>
              <w:t>3,468,986</w:t>
            </w:r>
          </w:p>
        </w:tc>
        <w:tc>
          <w:tcPr>
            <w:tcW w:w="1290" w:type="dxa"/>
            <w:vAlign w:val="bottom"/>
          </w:tcPr>
          <w:p w14:paraId="043B8E6F" w14:textId="66D59935" w:rsidR="00811024" w:rsidRPr="00550BA6" w:rsidRDefault="00811024" w:rsidP="00811024">
            <w:pPr>
              <w:pBdr>
                <w:bottom w:val="doub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rPr>
              <w:t>3,337,921</w:t>
            </w:r>
          </w:p>
        </w:tc>
        <w:tc>
          <w:tcPr>
            <w:tcW w:w="1290" w:type="dxa"/>
            <w:vAlign w:val="bottom"/>
          </w:tcPr>
          <w:p w14:paraId="7BD3F3F7" w14:textId="23D6ABEE" w:rsidR="00811024" w:rsidRPr="00550BA6" w:rsidRDefault="00811024" w:rsidP="00811024">
            <w:pPr>
              <w:pBdr>
                <w:bottom w:val="doub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rPr>
              <w:t>45,591</w:t>
            </w:r>
          </w:p>
        </w:tc>
        <w:tc>
          <w:tcPr>
            <w:tcW w:w="1290" w:type="dxa"/>
            <w:vAlign w:val="bottom"/>
          </w:tcPr>
          <w:p w14:paraId="0D433B0D" w14:textId="5EF42E01" w:rsidR="00811024" w:rsidRPr="00550BA6" w:rsidRDefault="00811024" w:rsidP="00811024">
            <w:pPr>
              <w:pBdr>
                <w:bottom w:val="doub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rPr>
              <w:t>49,685</w:t>
            </w:r>
          </w:p>
        </w:tc>
        <w:tc>
          <w:tcPr>
            <w:tcW w:w="1290" w:type="dxa"/>
            <w:vAlign w:val="bottom"/>
          </w:tcPr>
          <w:p w14:paraId="673D1FFC" w14:textId="0430A6E9" w:rsidR="00811024" w:rsidRPr="00550BA6" w:rsidRDefault="00811024" w:rsidP="00811024">
            <w:pPr>
              <w:pBdr>
                <w:bottom w:val="doub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r w:rsidRPr="00811024">
              <w:rPr>
                <w:rFonts w:ascii="Arial" w:hAnsi="Arial" w:cs="Arial"/>
                <w:sz w:val="18"/>
                <w:szCs w:val="18"/>
              </w:rPr>
              <w:t>646</w:t>
            </w:r>
            <w:r w:rsidRPr="00811024">
              <w:rPr>
                <w:rFonts w:ascii="Arial" w:hAnsi="Arial" w:cs="Arial"/>
                <w:sz w:val="18"/>
                <w:szCs w:val="18"/>
                <w:cs/>
              </w:rPr>
              <w:t>)</w:t>
            </w:r>
          </w:p>
        </w:tc>
        <w:tc>
          <w:tcPr>
            <w:tcW w:w="1290" w:type="dxa"/>
            <w:vAlign w:val="bottom"/>
          </w:tcPr>
          <w:p w14:paraId="2F010494" w14:textId="199E0970" w:rsidR="00811024" w:rsidRPr="00550BA6" w:rsidRDefault="00811024" w:rsidP="00811024">
            <w:pPr>
              <w:pBdr>
                <w:bottom w:val="double" w:sz="4" w:space="1" w:color="auto"/>
              </w:pBdr>
              <w:tabs>
                <w:tab w:val="decimal" w:pos="972"/>
              </w:tabs>
              <w:spacing w:line="340" w:lineRule="exact"/>
              <w:ind w:left="-29" w:right="-29"/>
              <w:rPr>
                <w:rFonts w:ascii="Arial" w:hAnsi="Arial" w:cs="Arial"/>
                <w:sz w:val="18"/>
                <w:szCs w:val="18"/>
                <w:cs/>
              </w:rPr>
            </w:pPr>
            <w:r w:rsidRPr="00811024">
              <w:rPr>
                <w:rFonts w:ascii="Arial" w:hAnsi="Arial" w:cs="Arial"/>
                <w:sz w:val="18"/>
                <w:szCs w:val="18"/>
                <w:cs/>
              </w:rPr>
              <w:t>(</w:t>
            </w:r>
            <w:r w:rsidRPr="00811024">
              <w:rPr>
                <w:rFonts w:ascii="Arial" w:hAnsi="Arial" w:cs="Arial"/>
                <w:sz w:val="18"/>
                <w:szCs w:val="18"/>
              </w:rPr>
              <w:t>773</w:t>
            </w:r>
            <w:r w:rsidRPr="00811024">
              <w:rPr>
                <w:rFonts w:ascii="Arial" w:hAnsi="Arial" w:cs="Arial"/>
                <w:sz w:val="18"/>
                <w:szCs w:val="18"/>
                <w:cs/>
              </w:rPr>
              <w:t>)</w:t>
            </w:r>
          </w:p>
        </w:tc>
        <w:tc>
          <w:tcPr>
            <w:tcW w:w="1290" w:type="dxa"/>
            <w:vAlign w:val="bottom"/>
          </w:tcPr>
          <w:p w14:paraId="5519692C" w14:textId="59D38CEC" w:rsidR="00811024" w:rsidRPr="00550BA6" w:rsidRDefault="00811024" w:rsidP="00811024">
            <w:pPr>
              <w:pBdr>
                <w:bottom w:val="double" w:sz="4" w:space="1" w:color="auto"/>
              </w:pBdr>
              <w:tabs>
                <w:tab w:val="decimal" w:pos="972"/>
              </w:tabs>
              <w:spacing w:line="340" w:lineRule="exact"/>
              <w:ind w:left="-29" w:right="-29"/>
              <w:rPr>
                <w:rFonts w:ascii="Arial" w:hAnsi="Arial" w:cs="Arial"/>
                <w:sz w:val="18"/>
                <w:szCs w:val="18"/>
                <w:cs/>
              </w:rPr>
            </w:pPr>
            <w:r w:rsidRPr="00811024">
              <w:rPr>
                <w:rFonts w:ascii="Arial" w:hAnsi="Arial" w:cs="Arial"/>
                <w:sz w:val="18"/>
                <w:szCs w:val="18"/>
              </w:rPr>
              <w:t>3,513,931</w:t>
            </w:r>
          </w:p>
        </w:tc>
        <w:tc>
          <w:tcPr>
            <w:tcW w:w="1290" w:type="dxa"/>
            <w:vAlign w:val="bottom"/>
          </w:tcPr>
          <w:p w14:paraId="4AE49ACB" w14:textId="50C0D7FC" w:rsidR="00811024" w:rsidRPr="00550BA6" w:rsidRDefault="00811024" w:rsidP="00811024">
            <w:pPr>
              <w:pBdr>
                <w:bottom w:val="doub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rPr>
              <w:t>3,386,833</w:t>
            </w:r>
          </w:p>
        </w:tc>
      </w:tr>
      <w:tr w:rsidR="00811024" w:rsidRPr="00550BA6" w14:paraId="2AE10E9C" w14:textId="77777777" w:rsidTr="003853D4">
        <w:trPr>
          <w:cantSplit/>
        </w:trPr>
        <w:tc>
          <w:tcPr>
            <w:tcW w:w="3690" w:type="dxa"/>
          </w:tcPr>
          <w:p w14:paraId="61A9ABBF" w14:textId="77777777" w:rsidR="00811024" w:rsidRPr="00550BA6" w:rsidRDefault="00811024" w:rsidP="00811024">
            <w:pPr>
              <w:spacing w:line="340" w:lineRule="exact"/>
              <w:rPr>
                <w:rFonts w:ascii="Arial" w:eastAsia="Times New Roman" w:hAnsi="Arial" w:cs="Arial"/>
                <w:sz w:val="18"/>
                <w:szCs w:val="18"/>
                <w:cs/>
              </w:rPr>
            </w:pPr>
            <w:r w:rsidRPr="00550BA6">
              <w:rPr>
                <w:rFonts w:ascii="Arial" w:eastAsia="Times New Roman" w:hAnsi="Arial" w:cs="Arial"/>
                <w:sz w:val="18"/>
                <w:szCs w:val="18"/>
              </w:rPr>
              <w:t>Operating profit by segment</w:t>
            </w:r>
          </w:p>
        </w:tc>
        <w:tc>
          <w:tcPr>
            <w:tcW w:w="1290" w:type="dxa"/>
            <w:vAlign w:val="bottom"/>
          </w:tcPr>
          <w:p w14:paraId="452EA078" w14:textId="438BEA5E" w:rsidR="00811024" w:rsidRPr="00550BA6" w:rsidRDefault="005239A2" w:rsidP="00811024">
            <w:pPr>
              <w:tabs>
                <w:tab w:val="decimal" w:pos="972"/>
              </w:tabs>
              <w:spacing w:line="340" w:lineRule="exact"/>
              <w:ind w:left="-29" w:right="-29"/>
              <w:rPr>
                <w:rFonts w:ascii="Arial" w:hAnsi="Arial" w:cs="Arial"/>
                <w:sz w:val="18"/>
                <w:szCs w:val="18"/>
              </w:rPr>
            </w:pPr>
            <w:r>
              <w:rPr>
                <w:rFonts w:ascii="Arial" w:hAnsi="Arial" w:cs="Arial"/>
                <w:sz w:val="18"/>
                <w:szCs w:val="18"/>
              </w:rPr>
              <w:t>89,168</w:t>
            </w:r>
          </w:p>
        </w:tc>
        <w:tc>
          <w:tcPr>
            <w:tcW w:w="1290" w:type="dxa"/>
            <w:vAlign w:val="bottom"/>
          </w:tcPr>
          <w:p w14:paraId="28CEEC85" w14:textId="19F70D18"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643,082</w:t>
            </w:r>
          </w:p>
        </w:tc>
        <w:tc>
          <w:tcPr>
            <w:tcW w:w="1290" w:type="dxa"/>
            <w:vAlign w:val="bottom"/>
          </w:tcPr>
          <w:p w14:paraId="25546463" w14:textId="57B18BA0"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22,922</w:t>
            </w:r>
          </w:p>
        </w:tc>
        <w:tc>
          <w:tcPr>
            <w:tcW w:w="1290" w:type="dxa"/>
            <w:vAlign w:val="bottom"/>
          </w:tcPr>
          <w:p w14:paraId="319BFB0A" w14:textId="140BC6D5"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18,430</w:t>
            </w:r>
          </w:p>
        </w:tc>
        <w:tc>
          <w:tcPr>
            <w:tcW w:w="1290" w:type="dxa"/>
            <w:vAlign w:val="bottom"/>
          </w:tcPr>
          <w:p w14:paraId="47FA76A4" w14:textId="459658F3"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646</w:t>
            </w:r>
          </w:p>
        </w:tc>
        <w:tc>
          <w:tcPr>
            <w:tcW w:w="1290" w:type="dxa"/>
            <w:vAlign w:val="bottom"/>
          </w:tcPr>
          <w:p w14:paraId="6EA63A68" w14:textId="172BCFE6"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773</w:t>
            </w:r>
          </w:p>
        </w:tc>
        <w:tc>
          <w:tcPr>
            <w:tcW w:w="1290" w:type="dxa"/>
            <w:vAlign w:val="bottom"/>
          </w:tcPr>
          <w:p w14:paraId="7A1B96E6" w14:textId="2FFD6D57" w:rsidR="00811024" w:rsidRPr="00550BA6" w:rsidRDefault="005239A2" w:rsidP="00811024">
            <w:pPr>
              <w:tabs>
                <w:tab w:val="decimal" w:pos="972"/>
              </w:tabs>
              <w:spacing w:line="340" w:lineRule="exact"/>
              <w:ind w:left="-29" w:right="-29"/>
              <w:rPr>
                <w:rFonts w:ascii="Arial" w:hAnsi="Arial" w:cs="Arial"/>
                <w:sz w:val="18"/>
                <w:szCs w:val="18"/>
              </w:rPr>
            </w:pPr>
            <w:r>
              <w:rPr>
                <w:rFonts w:ascii="Arial" w:hAnsi="Arial" w:cs="Arial"/>
                <w:sz w:val="18"/>
                <w:szCs w:val="18"/>
              </w:rPr>
              <w:t>112,</w:t>
            </w:r>
            <w:r w:rsidR="005E2E84">
              <w:rPr>
                <w:rFonts w:ascii="Arial" w:hAnsi="Arial" w:cs="Arial"/>
                <w:sz w:val="18"/>
                <w:szCs w:val="18"/>
              </w:rPr>
              <w:t>7</w:t>
            </w:r>
            <w:r>
              <w:rPr>
                <w:rFonts w:ascii="Arial" w:hAnsi="Arial" w:cs="Arial"/>
                <w:sz w:val="18"/>
                <w:szCs w:val="18"/>
              </w:rPr>
              <w:t>36</w:t>
            </w:r>
          </w:p>
        </w:tc>
        <w:tc>
          <w:tcPr>
            <w:tcW w:w="1290" w:type="dxa"/>
            <w:vAlign w:val="bottom"/>
          </w:tcPr>
          <w:p w14:paraId="0F78DDC9" w14:textId="04B641B0" w:rsidR="00811024" w:rsidRPr="00550BA6" w:rsidRDefault="00811024" w:rsidP="00811024">
            <w:pPr>
              <w:tabs>
                <w:tab w:val="decimal" w:pos="972"/>
              </w:tabs>
              <w:spacing w:line="340" w:lineRule="exact"/>
              <w:ind w:left="-29" w:right="-29"/>
              <w:rPr>
                <w:rFonts w:ascii="Arial" w:hAnsi="Arial" w:cs="Arial"/>
                <w:sz w:val="18"/>
                <w:szCs w:val="18"/>
                <w:cs/>
              </w:rPr>
            </w:pPr>
            <w:r w:rsidRPr="00811024">
              <w:rPr>
                <w:rFonts w:ascii="Arial" w:hAnsi="Arial" w:cs="Arial"/>
                <w:sz w:val="18"/>
                <w:szCs w:val="18"/>
              </w:rPr>
              <w:t>662,285</w:t>
            </w:r>
          </w:p>
        </w:tc>
      </w:tr>
      <w:tr w:rsidR="00811024" w:rsidRPr="00550BA6" w14:paraId="2E5F94C7" w14:textId="77777777" w:rsidTr="003853D4">
        <w:trPr>
          <w:cantSplit/>
        </w:trPr>
        <w:tc>
          <w:tcPr>
            <w:tcW w:w="3690" w:type="dxa"/>
            <w:vAlign w:val="bottom"/>
          </w:tcPr>
          <w:p w14:paraId="16FA3F0E" w14:textId="77777777" w:rsidR="00811024" w:rsidRPr="00550BA6" w:rsidRDefault="00811024" w:rsidP="00811024">
            <w:pPr>
              <w:spacing w:line="340" w:lineRule="exact"/>
              <w:ind w:left="142" w:right="-333" w:hanging="142"/>
              <w:rPr>
                <w:rFonts w:ascii="Arial" w:eastAsia="Times New Roman" w:hAnsi="Arial" w:cs="Arial"/>
                <w:sz w:val="18"/>
                <w:szCs w:val="18"/>
                <w:cs/>
              </w:rPr>
            </w:pPr>
            <w:r w:rsidRPr="00550BA6">
              <w:rPr>
                <w:rFonts w:ascii="Arial" w:eastAsia="Times New Roman" w:hAnsi="Arial" w:cs="Arial"/>
                <w:sz w:val="18"/>
                <w:szCs w:val="18"/>
              </w:rPr>
              <w:t>Unallocated income and expenses:</w:t>
            </w:r>
          </w:p>
        </w:tc>
        <w:tc>
          <w:tcPr>
            <w:tcW w:w="1290" w:type="dxa"/>
            <w:vAlign w:val="bottom"/>
          </w:tcPr>
          <w:p w14:paraId="1951C166"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70751A34"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577B26EA"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2A90B9BF"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0D32ACF5"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6C21DAF0"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69D92245"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4A049F49" w14:textId="77777777" w:rsidR="00811024" w:rsidRPr="00550BA6" w:rsidRDefault="00811024" w:rsidP="00811024">
            <w:pPr>
              <w:tabs>
                <w:tab w:val="decimal" w:pos="972"/>
              </w:tabs>
              <w:spacing w:line="340" w:lineRule="exact"/>
              <w:ind w:left="-29" w:right="-29"/>
              <w:rPr>
                <w:rFonts w:ascii="Arial" w:hAnsi="Arial" w:cs="Arial"/>
                <w:sz w:val="18"/>
                <w:szCs w:val="18"/>
              </w:rPr>
            </w:pPr>
          </w:p>
        </w:tc>
      </w:tr>
      <w:tr w:rsidR="00811024" w:rsidRPr="00550BA6" w14:paraId="07EE423C" w14:textId="77777777" w:rsidTr="003853D4">
        <w:trPr>
          <w:cantSplit/>
        </w:trPr>
        <w:tc>
          <w:tcPr>
            <w:tcW w:w="3690" w:type="dxa"/>
            <w:vAlign w:val="bottom"/>
          </w:tcPr>
          <w:p w14:paraId="23DB674B" w14:textId="77777777" w:rsidR="00811024" w:rsidRPr="00550BA6" w:rsidRDefault="00811024" w:rsidP="00811024">
            <w:pPr>
              <w:spacing w:line="340" w:lineRule="exact"/>
              <w:ind w:left="142" w:hanging="142"/>
              <w:rPr>
                <w:rFonts w:ascii="Arial" w:eastAsia="Times New Roman" w:hAnsi="Arial" w:cs="Arial"/>
                <w:sz w:val="18"/>
                <w:szCs w:val="18"/>
                <w:cs/>
              </w:rPr>
            </w:pPr>
            <w:r w:rsidRPr="00550BA6">
              <w:rPr>
                <w:rFonts w:ascii="Arial" w:eastAsia="Times New Roman" w:hAnsi="Arial" w:cs="Arial"/>
                <w:sz w:val="18"/>
                <w:szCs w:val="18"/>
              </w:rPr>
              <w:t>Other income</w:t>
            </w:r>
          </w:p>
        </w:tc>
        <w:tc>
          <w:tcPr>
            <w:tcW w:w="1290" w:type="dxa"/>
            <w:vAlign w:val="bottom"/>
          </w:tcPr>
          <w:p w14:paraId="33166949"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7DD1E278"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77EA0456"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67B54310"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2FDAA557"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7205BCFD"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61303390" w14:textId="0613FA3A"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4,620</w:t>
            </w:r>
          </w:p>
        </w:tc>
        <w:tc>
          <w:tcPr>
            <w:tcW w:w="1290" w:type="dxa"/>
            <w:vAlign w:val="bottom"/>
          </w:tcPr>
          <w:p w14:paraId="11370CAF" w14:textId="285F9D49"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3,771</w:t>
            </w:r>
          </w:p>
        </w:tc>
      </w:tr>
      <w:tr w:rsidR="00811024" w:rsidRPr="00550BA6" w14:paraId="0ED1ABDA" w14:textId="77777777" w:rsidTr="003853D4">
        <w:trPr>
          <w:cantSplit/>
        </w:trPr>
        <w:tc>
          <w:tcPr>
            <w:tcW w:w="3690" w:type="dxa"/>
            <w:vAlign w:val="bottom"/>
          </w:tcPr>
          <w:p w14:paraId="5A6FB529" w14:textId="0955C010" w:rsidR="00811024" w:rsidRPr="00550BA6" w:rsidRDefault="00811024" w:rsidP="00811024">
            <w:pPr>
              <w:spacing w:line="340" w:lineRule="exact"/>
              <w:ind w:left="142" w:hanging="142"/>
              <w:rPr>
                <w:rFonts w:ascii="Arial" w:eastAsia="Times New Roman" w:hAnsi="Arial" w:cs="Arial"/>
                <w:sz w:val="18"/>
                <w:szCs w:val="18"/>
              </w:rPr>
            </w:pPr>
            <w:r w:rsidRPr="00550BA6">
              <w:rPr>
                <w:rFonts w:ascii="Arial" w:eastAsia="Times New Roman" w:hAnsi="Arial" w:cs="Arial"/>
                <w:sz w:val="18"/>
                <w:szCs w:val="18"/>
              </w:rPr>
              <w:t>Gain on exchange rates</w:t>
            </w:r>
          </w:p>
        </w:tc>
        <w:tc>
          <w:tcPr>
            <w:tcW w:w="1290" w:type="dxa"/>
            <w:vAlign w:val="bottom"/>
          </w:tcPr>
          <w:p w14:paraId="0A85DD09"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4C7D4E67"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7E359EBB"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6A17598D"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1CD36C89"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75F79656"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364F67E4" w14:textId="65353EEE"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r w:rsidRPr="00811024">
              <w:rPr>
                <w:rFonts w:ascii="Arial" w:hAnsi="Arial" w:cs="Arial"/>
                <w:sz w:val="18"/>
                <w:szCs w:val="18"/>
              </w:rPr>
              <w:t>14,643</w:t>
            </w:r>
            <w:r w:rsidRPr="00811024">
              <w:rPr>
                <w:rFonts w:ascii="Arial" w:hAnsi="Arial" w:cs="Arial"/>
                <w:sz w:val="18"/>
                <w:szCs w:val="18"/>
                <w:cs/>
              </w:rPr>
              <w:t>)</w:t>
            </w:r>
          </w:p>
        </w:tc>
        <w:tc>
          <w:tcPr>
            <w:tcW w:w="1290" w:type="dxa"/>
            <w:vAlign w:val="bottom"/>
          </w:tcPr>
          <w:p w14:paraId="1F51590B" w14:textId="3C533F0D"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49,837</w:t>
            </w:r>
          </w:p>
        </w:tc>
      </w:tr>
      <w:tr w:rsidR="00811024" w:rsidRPr="00550BA6" w14:paraId="3AAC2AA8" w14:textId="77777777" w:rsidTr="003853D4">
        <w:trPr>
          <w:cantSplit/>
        </w:trPr>
        <w:tc>
          <w:tcPr>
            <w:tcW w:w="3690" w:type="dxa"/>
            <w:vAlign w:val="bottom"/>
          </w:tcPr>
          <w:p w14:paraId="1CBA8E28" w14:textId="77777777" w:rsidR="00811024" w:rsidRPr="00550BA6" w:rsidRDefault="00811024" w:rsidP="00811024">
            <w:pPr>
              <w:spacing w:line="340" w:lineRule="exact"/>
              <w:ind w:left="142" w:right="-378" w:hanging="142"/>
              <w:rPr>
                <w:rFonts w:ascii="Arial" w:eastAsia="Times New Roman" w:hAnsi="Arial" w:cs="Arial"/>
                <w:spacing w:val="-2"/>
                <w:sz w:val="18"/>
                <w:szCs w:val="18"/>
              </w:rPr>
            </w:pPr>
            <w:r w:rsidRPr="00550BA6">
              <w:rPr>
                <w:rFonts w:ascii="Arial" w:eastAsia="Times New Roman" w:hAnsi="Arial" w:cs="Arial"/>
                <w:spacing w:val="-2"/>
                <w:sz w:val="18"/>
                <w:szCs w:val="18"/>
              </w:rPr>
              <w:t xml:space="preserve">Revenue from insurance claim compensation </w:t>
            </w:r>
          </w:p>
        </w:tc>
        <w:tc>
          <w:tcPr>
            <w:tcW w:w="1290" w:type="dxa"/>
            <w:vAlign w:val="bottom"/>
          </w:tcPr>
          <w:p w14:paraId="3BEC64B5"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76E034DD"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1258FC92"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7ADE314C"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39161CA8"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2056302D"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2582EB57" w14:textId="75A4393D"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p>
        </w:tc>
        <w:tc>
          <w:tcPr>
            <w:tcW w:w="1290" w:type="dxa"/>
            <w:vAlign w:val="bottom"/>
          </w:tcPr>
          <w:p w14:paraId="2A8B3CE7" w14:textId="5FAE8915"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42,918</w:t>
            </w:r>
          </w:p>
        </w:tc>
      </w:tr>
      <w:tr w:rsidR="00811024" w:rsidRPr="00550BA6" w14:paraId="24BA1C33" w14:textId="77777777" w:rsidTr="003853D4">
        <w:trPr>
          <w:cantSplit/>
        </w:trPr>
        <w:tc>
          <w:tcPr>
            <w:tcW w:w="3690" w:type="dxa"/>
            <w:vAlign w:val="bottom"/>
          </w:tcPr>
          <w:p w14:paraId="79ED4678" w14:textId="77777777" w:rsidR="00811024" w:rsidRPr="00550BA6" w:rsidRDefault="00811024" w:rsidP="00811024">
            <w:pPr>
              <w:spacing w:line="340" w:lineRule="exact"/>
              <w:ind w:left="142" w:hanging="142"/>
              <w:rPr>
                <w:rFonts w:ascii="Arial" w:eastAsia="Times New Roman" w:hAnsi="Arial" w:cs="Arial"/>
                <w:sz w:val="18"/>
                <w:szCs w:val="18"/>
              </w:rPr>
            </w:pPr>
            <w:r w:rsidRPr="00550BA6">
              <w:rPr>
                <w:rFonts w:ascii="Arial" w:eastAsia="Times New Roman" w:hAnsi="Arial" w:cs="Arial"/>
                <w:sz w:val="18"/>
                <w:szCs w:val="18"/>
              </w:rPr>
              <w:t>Administrative expenses</w:t>
            </w:r>
          </w:p>
        </w:tc>
        <w:tc>
          <w:tcPr>
            <w:tcW w:w="1290" w:type="dxa"/>
            <w:vAlign w:val="bottom"/>
          </w:tcPr>
          <w:p w14:paraId="1EB568D3"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30832A9D"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33069936"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1F306DBB"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1FEE72DB"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19B8FFD2"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693AE0F8" w14:textId="1D665DD4"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r w:rsidR="005239A2">
              <w:rPr>
                <w:rFonts w:ascii="Arial" w:hAnsi="Arial" w:cs="Arial"/>
                <w:sz w:val="18"/>
                <w:szCs w:val="18"/>
              </w:rPr>
              <w:t>56,548</w:t>
            </w:r>
            <w:r w:rsidRPr="00811024">
              <w:rPr>
                <w:rFonts w:ascii="Arial" w:hAnsi="Arial" w:cs="Arial"/>
                <w:sz w:val="18"/>
                <w:szCs w:val="18"/>
                <w:cs/>
              </w:rPr>
              <w:t>)</w:t>
            </w:r>
          </w:p>
        </w:tc>
        <w:tc>
          <w:tcPr>
            <w:tcW w:w="1290" w:type="dxa"/>
            <w:vAlign w:val="bottom"/>
          </w:tcPr>
          <w:p w14:paraId="12D58774" w14:textId="004B81BF"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r w:rsidRPr="00811024">
              <w:rPr>
                <w:rFonts w:ascii="Arial" w:hAnsi="Arial" w:cs="Arial"/>
                <w:sz w:val="18"/>
                <w:szCs w:val="18"/>
              </w:rPr>
              <w:t>57,672</w:t>
            </w:r>
            <w:r w:rsidRPr="00811024">
              <w:rPr>
                <w:rFonts w:ascii="Arial" w:hAnsi="Arial" w:cs="Arial"/>
                <w:sz w:val="18"/>
                <w:szCs w:val="18"/>
                <w:cs/>
              </w:rPr>
              <w:t>)</w:t>
            </w:r>
          </w:p>
        </w:tc>
      </w:tr>
      <w:tr w:rsidR="00811024" w:rsidRPr="00550BA6" w14:paraId="4F318C2B" w14:textId="77777777" w:rsidTr="003853D4">
        <w:trPr>
          <w:cantSplit/>
        </w:trPr>
        <w:tc>
          <w:tcPr>
            <w:tcW w:w="3690" w:type="dxa"/>
            <w:vAlign w:val="bottom"/>
          </w:tcPr>
          <w:p w14:paraId="12D886B4" w14:textId="77777777" w:rsidR="00811024" w:rsidRPr="00550BA6" w:rsidRDefault="00811024" w:rsidP="00811024">
            <w:pPr>
              <w:spacing w:line="340" w:lineRule="exact"/>
              <w:ind w:left="142" w:right="-135" w:hanging="142"/>
              <w:rPr>
                <w:rFonts w:ascii="Arial" w:eastAsia="Times New Roman" w:hAnsi="Arial" w:cs="Arial"/>
                <w:sz w:val="18"/>
                <w:szCs w:val="18"/>
              </w:rPr>
            </w:pPr>
            <w:r w:rsidRPr="00550BA6">
              <w:rPr>
                <w:rFonts w:ascii="Arial" w:eastAsia="Times New Roman" w:hAnsi="Arial" w:cs="Arial"/>
                <w:sz w:val="18"/>
                <w:szCs w:val="18"/>
              </w:rPr>
              <w:t>Finance income</w:t>
            </w:r>
          </w:p>
        </w:tc>
        <w:tc>
          <w:tcPr>
            <w:tcW w:w="1290" w:type="dxa"/>
            <w:vAlign w:val="bottom"/>
          </w:tcPr>
          <w:p w14:paraId="17B46762"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7EEED2B8"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2B16DEEC"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2772C3CD"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78CE4E8F"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1DA8C1E8"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6E23A1CB" w14:textId="55BF2D7D"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2,089</w:t>
            </w:r>
          </w:p>
        </w:tc>
        <w:tc>
          <w:tcPr>
            <w:tcW w:w="1290" w:type="dxa"/>
            <w:vAlign w:val="bottom"/>
          </w:tcPr>
          <w:p w14:paraId="6802D1A5" w14:textId="330EBBBF"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387</w:t>
            </w:r>
          </w:p>
        </w:tc>
      </w:tr>
      <w:tr w:rsidR="00811024" w:rsidRPr="00550BA6" w14:paraId="0A6BCDF4" w14:textId="77777777" w:rsidTr="003853D4">
        <w:trPr>
          <w:cantSplit/>
        </w:trPr>
        <w:tc>
          <w:tcPr>
            <w:tcW w:w="3690" w:type="dxa"/>
            <w:vAlign w:val="bottom"/>
          </w:tcPr>
          <w:p w14:paraId="3ADB36AC" w14:textId="77777777" w:rsidR="00811024" w:rsidRPr="00550BA6" w:rsidRDefault="00811024" w:rsidP="00811024">
            <w:pPr>
              <w:spacing w:line="340" w:lineRule="exact"/>
              <w:rPr>
                <w:rFonts w:ascii="Arial" w:eastAsia="Times New Roman" w:hAnsi="Arial" w:cs="Arial"/>
                <w:sz w:val="18"/>
                <w:szCs w:val="18"/>
                <w:cs/>
              </w:rPr>
            </w:pPr>
            <w:r w:rsidRPr="00550BA6">
              <w:rPr>
                <w:rFonts w:ascii="Arial" w:eastAsia="Times New Roman" w:hAnsi="Arial" w:cs="Arial"/>
                <w:sz w:val="18"/>
                <w:szCs w:val="18"/>
              </w:rPr>
              <w:t>Finance cost</w:t>
            </w:r>
          </w:p>
        </w:tc>
        <w:tc>
          <w:tcPr>
            <w:tcW w:w="1290" w:type="dxa"/>
            <w:vAlign w:val="bottom"/>
          </w:tcPr>
          <w:p w14:paraId="06CD314A"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08E89E55"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5F0ECA11"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556AC7F0"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7C853340"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1D0C2220"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7585F379" w14:textId="1B691A01" w:rsidR="00811024" w:rsidRPr="00550BA6" w:rsidRDefault="00811024" w:rsidP="00811024">
            <w:pPr>
              <w:pBdr>
                <w:bottom w:val="sing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r w:rsidRPr="00811024">
              <w:rPr>
                <w:rFonts w:ascii="Arial" w:hAnsi="Arial" w:cs="Arial"/>
                <w:sz w:val="18"/>
                <w:szCs w:val="18"/>
              </w:rPr>
              <w:t>10,148</w:t>
            </w:r>
            <w:r w:rsidRPr="00811024">
              <w:rPr>
                <w:rFonts w:ascii="Arial" w:hAnsi="Arial" w:cs="Arial"/>
                <w:sz w:val="18"/>
                <w:szCs w:val="18"/>
                <w:cs/>
              </w:rPr>
              <w:t>)</w:t>
            </w:r>
          </w:p>
        </w:tc>
        <w:tc>
          <w:tcPr>
            <w:tcW w:w="1290" w:type="dxa"/>
            <w:vAlign w:val="bottom"/>
          </w:tcPr>
          <w:p w14:paraId="2EDA5E99" w14:textId="5E969CCE" w:rsidR="00811024" w:rsidRPr="00550BA6" w:rsidRDefault="00811024" w:rsidP="00811024">
            <w:pPr>
              <w:pBdr>
                <w:bottom w:val="sing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r w:rsidRPr="00811024">
              <w:rPr>
                <w:rFonts w:ascii="Arial" w:hAnsi="Arial" w:cs="Arial"/>
                <w:sz w:val="18"/>
                <w:szCs w:val="18"/>
              </w:rPr>
              <w:t>17,098</w:t>
            </w:r>
            <w:r w:rsidRPr="00811024">
              <w:rPr>
                <w:rFonts w:ascii="Arial" w:hAnsi="Arial" w:cs="Arial"/>
                <w:sz w:val="18"/>
                <w:szCs w:val="18"/>
                <w:cs/>
              </w:rPr>
              <w:t>)</w:t>
            </w:r>
          </w:p>
        </w:tc>
      </w:tr>
      <w:tr w:rsidR="00811024" w:rsidRPr="00550BA6" w14:paraId="7127298D" w14:textId="77777777" w:rsidTr="003853D4">
        <w:trPr>
          <w:cantSplit/>
        </w:trPr>
        <w:tc>
          <w:tcPr>
            <w:tcW w:w="3690" w:type="dxa"/>
            <w:vAlign w:val="bottom"/>
          </w:tcPr>
          <w:p w14:paraId="64C8D039" w14:textId="77777777" w:rsidR="00811024" w:rsidRPr="00550BA6" w:rsidRDefault="00811024" w:rsidP="00811024">
            <w:pPr>
              <w:spacing w:line="340" w:lineRule="exact"/>
              <w:rPr>
                <w:rFonts w:ascii="Arial" w:eastAsia="Times New Roman" w:hAnsi="Arial" w:cs="Arial"/>
                <w:sz w:val="18"/>
                <w:szCs w:val="18"/>
                <w:cs/>
              </w:rPr>
            </w:pPr>
            <w:r w:rsidRPr="00550BA6">
              <w:rPr>
                <w:rFonts w:ascii="Arial" w:eastAsia="Times New Roman" w:hAnsi="Arial" w:cs="Arial"/>
                <w:sz w:val="18"/>
                <w:szCs w:val="18"/>
              </w:rPr>
              <w:t>Profit before income tax</w:t>
            </w:r>
          </w:p>
        </w:tc>
        <w:tc>
          <w:tcPr>
            <w:tcW w:w="1290" w:type="dxa"/>
            <w:vAlign w:val="bottom"/>
          </w:tcPr>
          <w:p w14:paraId="06E8F899"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3295A98C"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329640E5"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49444D49"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5C55B6EB"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5F57478F"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32613242" w14:textId="537133BD"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38,106</w:t>
            </w:r>
          </w:p>
        </w:tc>
        <w:tc>
          <w:tcPr>
            <w:tcW w:w="1290" w:type="dxa"/>
            <w:vAlign w:val="bottom"/>
          </w:tcPr>
          <w:p w14:paraId="55D1EABD" w14:textId="3B91EB3D" w:rsidR="00811024" w:rsidRPr="00550BA6" w:rsidRDefault="00811024" w:rsidP="00811024">
            <w:pPr>
              <w:tabs>
                <w:tab w:val="decimal" w:pos="972"/>
              </w:tabs>
              <w:spacing w:line="340" w:lineRule="exact"/>
              <w:ind w:left="-29" w:right="-29"/>
              <w:rPr>
                <w:rFonts w:ascii="Arial" w:hAnsi="Arial" w:cs="Arial"/>
                <w:sz w:val="18"/>
                <w:szCs w:val="18"/>
              </w:rPr>
            </w:pPr>
            <w:r w:rsidRPr="00811024">
              <w:rPr>
                <w:rFonts w:ascii="Arial" w:hAnsi="Arial" w:cs="Arial"/>
                <w:sz w:val="18"/>
                <w:szCs w:val="18"/>
              </w:rPr>
              <w:t>684,428</w:t>
            </w:r>
          </w:p>
        </w:tc>
      </w:tr>
      <w:tr w:rsidR="00811024" w:rsidRPr="00550BA6" w14:paraId="5428BEB6" w14:textId="77777777" w:rsidTr="003853D4">
        <w:trPr>
          <w:cantSplit/>
        </w:trPr>
        <w:tc>
          <w:tcPr>
            <w:tcW w:w="3690" w:type="dxa"/>
            <w:vAlign w:val="bottom"/>
          </w:tcPr>
          <w:p w14:paraId="0671FEB6" w14:textId="77777777" w:rsidR="00811024" w:rsidRPr="00550BA6" w:rsidRDefault="00811024" w:rsidP="00811024">
            <w:pPr>
              <w:spacing w:line="340" w:lineRule="exact"/>
              <w:rPr>
                <w:rFonts w:ascii="Arial" w:eastAsia="Times New Roman" w:hAnsi="Arial" w:cs="Arial"/>
                <w:sz w:val="18"/>
                <w:szCs w:val="18"/>
                <w:cs/>
              </w:rPr>
            </w:pPr>
            <w:r w:rsidRPr="00550BA6">
              <w:rPr>
                <w:rFonts w:ascii="Arial" w:eastAsia="Times New Roman" w:hAnsi="Arial" w:cs="Arial"/>
                <w:sz w:val="18"/>
                <w:szCs w:val="18"/>
              </w:rPr>
              <w:t>Income tax</w:t>
            </w:r>
          </w:p>
        </w:tc>
        <w:tc>
          <w:tcPr>
            <w:tcW w:w="1290" w:type="dxa"/>
            <w:vAlign w:val="bottom"/>
          </w:tcPr>
          <w:p w14:paraId="5E454297"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221876B8"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1F8F3ED9"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556AC1AE"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7B95088C"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1F75E8FC" w14:textId="77777777" w:rsidR="00811024" w:rsidRPr="00550BA6"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0977C46C" w14:textId="099268E7" w:rsidR="00811024" w:rsidRPr="00550BA6" w:rsidRDefault="00811024" w:rsidP="00811024">
            <w:pPr>
              <w:pBdr>
                <w:bottom w:val="sing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r w:rsidRPr="00811024">
              <w:rPr>
                <w:rFonts w:ascii="Arial" w:hAnsi="Arial" w:cs="Arial"/>
                <w:sz w:val="18"/>
                <w:szCs w:val="18"/>
              </w:rPr>
              <w:t>8,546</w:t>
            </w:r>
            <w:r w:rsidRPr="00811024">
              <w:rPr>
                <w:rFonts w:ascii="Arial" w:hAnsi="Arial" w:cs="Arial"/>
                <w:sz w:val="18"/>
                <w:szCs w:val="18"/>
                <w:cs/>
              </w:rPr>
              <w:t>)</w:t>
            </w:r>
          </w:p>
        </w:tc>
        <w:tc>
          <w:tcPr>
            <w:tcW w:w="1290" w:type="dxa"/>
            <w:vAlign w:val="bottom"/>
          </w:tcPr>
          <w:p w14:paraId="52B7118A" w14:textId="32EE964C" w:rsidR="00811024" w:rsidRPr="00550BA6" w:rsidRDefault="00811024" w:rsidP="00811024">
            <w:pPr>
              <w:pBdr>
                <w:bottom w:val="sing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cs/>
              </w:rPr>
              <w:t>(</w:t>
            </w:r>
            <w:r w:rsidRPr="00811024">
              <w:rPr>
                <w:rFonts w:ascii="Arial" w:hAnsi="Arial" w:cs="Arial"/>
                <w:sz w:val="18"/>
                <w:szCs w:val="18"/>
              </w:rPr>
              <w:t>48,144</w:t>
            </w:r>
            <w:r w:rsidRPr="00811024">
              <w:rPr>
                <w:rFonts w:ascii="Arial" w:hAnsi="Arial" w:cs="Arial"/>
                <w:sz w:val="18"/>
                <w:szCs w:val="18"/>
                <w:cs/>
              </w:rPr>
              <w:t>)</w:t>
            </w:r>
          </w:p>
        </w:tc>
      </w:tr>
      <w:tr w:rsidR="00811024" w:rsidRPr="00550BA6" w14:paraId="600912C3" w14:textId="77777777" w:rsidTr="003853D4">
        <w:trPr>
          <w:cantSplit/>
        </w:trPr>
        <w:tc>
          <w:tcPr>
            <w:tcW w:w="3690" w:type="dxa"/>
            <w:vAlign w:val="bottom"/>
          </w:tcPr>
          <w:p w14:paraId="3A293551" w14:textId="77777777" w:rsidR="00811024" w:rsidRPr="00550BA6" w:rsidRDefault="00811024" w:rsidP="00811024">
            <w:pPr>
              <w:spacing w:line="340" w:lineRule="exact"/>
              <w:ind w:left="142" w:hanging="142"/>
              <w:rPr>
                <w:rFonts w:ascii="Arial" w:eastAsia="Times New Roman" w:hAnsi="Arial" w:cs="Arial"/>
                <w:sz w:val="18"/>
                <w:szCs w:val="18"/>
              </w:rPr>
            </w:pPr>
            <w:r w:rsidRPr="00550BA6">
              <w:rPr>
                <w:rFonts w:ascii="Arial" w:eastAsia="Times New Roman" w:hAnsi="Arial" w:cs="Arial"/>
                <w:sz w:val="18"/>
                <w:szCs w:val="18"/>
              </w:rPr>
              <w:t>Profit for the period</w:t>
            </w:r>
          </w:p>
        </w:tc>
        <w:tc>
          <w:tcPr>
            <w:tcW w:w="1290" w:type="dxa"/>
            <w:vAlign w:val="bottom"/>
          </w:tcPr>
          <w:p w14:paraId="59EF3F2A" w14:textId="77777777" w:rsidR="00811024" w:rsidRPr="00811024"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4A5706D3" w14:textId="77777777" w:rsidR="00811024" w:rsidRPr="00811024"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07AD9AF5" w14:textId="77777777" w:rsidR="00811024" w:rsidRPr="00811024"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2A1E555D" w14:textId="77777777" w:rsidR="00811024" w:rsidRPr="00811024"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68BD98A4" w14:textId="77777777" w:rsidR="00811024" w:rsidRPr="00811024"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4C95ACD6" w14:textId="77777777" w:rsidR="00811024" w:rsidRPr="00811024" w:rsidRDefault="00811024" w:rsidP="00811024">
            <w:pPr>
              <w:tabs>
                <w:tab w:val="decimal" w:pos="972"/>
              </w:tabs>
              <w:spacing w:line="340" w:lineRule="exact"/>
              <w:ind w:left="-29" w:right="-29"/>
              <w:rPr>
                <w:rFonts w:ascii="Arial" w:hAnsi="Arial" w:cs="Arial"/>
                <w:sz w:val="18"/>
                <w:szCs w:val="18"/>
              </w:rPr>
            </w:pPr>
          </w:p>
        </w:tc>
        <w:tc>
          <w:tcPr>
            <w:tcW w:w="1290" w:type="dxa"/>
            <w:vAlign w:val="bottom"/>
          </w:tcPr>
          <w:p w14:paraId="25145EBE" w14:textId="167F4E4D" w:rsidR="00811024" w:rsidRPr="00550BA6" w:rsidRDefault="00811024" w:rsidP="00811024">
            <w:pPr>
              <w:pBdr>
                <w:bottom w:val="doub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rPr>
              <w:t>29,560</w:t>
            </w:r>
          </w:p>
        </w:tc>
        <w:tc>
          <w:tcPr>
            <w:tcW w:w="1290" w:type="dxa"/>
            <w:vAlign w:val="bottom"/>
          </w:tcPr>
          <w:p w14:paraId="19836010" w14:textId="637080DD" w:rsidR="00811024" w:rsidRPr="00550BA6" w:rsidRDefault="00811024" w:rsidP="00811024">
            <w:pPr>
              <w:pBdr>
                <w:bottom w:val="double" w:sz="4" w:space="1" w:color="auto"/>
              </w:pBdr>
              <w:tabs>
                <w:tab w:val="decimal" w:pos="972"/>
              </w:tabs>
              <w:spacing w:line="340" w:lineRule="exact"/>
              <w:ind w:left="-29" w:right="-29"/>
              <w:rPr>
                <w:rFonts w:ascii="Arial" w:hAnsi="Arial" w:cs="Arial"/>
                <w:sz w:val="18"/>
                <w:szCs w:val="18"/>
              </w:rPr>
            </w:pPr>
            <w:r w:rsidRPr="00811024">
              <w:rPr>
                <w:rFonts w:ascii="Arial" w:hAnsi="Arial" w:cs="Arial"/>
                <w:sz w:val="18"/>
                <w:szCs w:val="18"/>
              </w:rPr>
              <w:t>636,284</w:t>
            </w:r>
          </w:p>
        </w:tc>
      </w:tr>
    </w:tbl>
    <w:p w14:paraId="5721B195" w14:textId="77777777" w:rsidR="0006495A" w:rsidRPr="00550BA6" w:rsidRDefault="0006495A" w:rsidP="0006495A">
      <w:pPr>
        <w:spacing w:line="20" w:lineRule="exact"/>
        <w:rPr>
          <w:rFonts w:ascii="Arial" w:hAnsi="Arial" w:cs="Arial"/>
          <w:b/>
          <w:bCs/>
          <w:sz w:val="22"/>
          <w:szCs w:val="22"/>
          <w:cs/>
        </w:rPr>
      </w:pPr>
    </w:p>
    <w:tbl>
      <w:tblPr>
        <w:tblStyle w:val="TableGrid3"/>
        <w:tblW w:w="140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90"/>
        <w:gridCol w:w="1290"/>
        <w:gridCol w:w="1290"/>
        <w:gridCol w:w="1290"/>
        <w:gridCol w:w="1290"/>
        <w:gridCol w:w="1290"/>
        <w:gridCol w:w="1290"/>
        <w:gridCol w:w="1290"/>
      </w:tblGrid>
      <w:tr w:rsidR="0006495A" w:rsidRPr="00550BA6" w14:paraId="0A746EFD" w14:textId="77777777" w:rsidTr="003853D4">
        <w:trPr>
          <w:cantSplit/>
        </w:trPr>
        <w:tc>
          <w:tcPr>
            <w:tcW w:w="14010" w:type="dxa"/>
            <w:gridSpan w:val="9"/>
          </w:tcPr>
          <w:p w14:paraId="42A68CCD" w14:textId="77777777" w:rsidR="0006495A" w:rsidRPr="00550BA6" w:rsidRDefault="0006495A" w:rsidP="003853D4">
            <w:pPr>
              <w:spacing w:line="380" w:lineRule="exact"/>
              <w:ind w:hanging="14"/>
              <w:jc w:val="right"/>
              <w:rPr>
                <w:rFonts w:ascii="Arial" w:eastAsia="Times New Roman" w:hAnsi="Arial" w:cs="Arial"/>
                <w:sz w:val="18"/>
                <w:szCs w:val="18"/>
              </w:rPr>
            </w:pPr>
            <w:r w:rsidRPr="00550BA6">
              <w:rPr>
                <w:rFonts w:ascii="Arial" w:eastAsia="Times New Roman" w:hAnsi="Arial" w:cs="Arial"/>
                <w:sz w:val="18"/>
                <w:szCs w:val="18"/>
              </w:rPr>
              <w:lastRenderedPageBreak/>
              <w:t>(Unit: Thousand Baht)</w:t>
            </w:r>
          </w:p>
        </w:tc>
      </w:tr>
      <w:tr w:rsidR="0006495A" w:rsidRPr="00550BA6" w14:paraId="4A40B4FD" w14:textId="77777777" w:rsidTr="003853D4">
        <w:trPr>
          <w:cantSplit/>
        </w:trPr>
        <w:tc>
          <w:tcPr>
            <w:tcW w:w="3690" w:type="dxa"/>
            <w:vAlign w:val="bottom"/>
          </w:tcPr>
          <w:p w14:paraId="2FD2A392" w14:textId="77777777" w:rsidR="0006495A" w:rsidRPr="00550BA6" w:rsidRDefault="0006495A" w:rsidP="003853D4">
            <w:pPr>
              <w:spacing w:line="380" w:lineRule="exact"/>
              <w:ind w:hanging="14"/>
              <w:rPr>
                <w:rFonts w:ascii="Arial" w:eastAsia="Times New Roman" w:hAnsi="Arial" w:cs="Arial"/>
                <w:sz w:val="18"/>
                <w:szCs w:val="18"/>
              </w:rPr>
            </w:pPr>
          </w:p>
        </w:tc>
        <w:tc>
          <w:tcPr>
            <w:tcW w:w="10320" w:type="dxa"/>
            <w:gridSpan w:val="8"/>
            <w:vAlign w:val="bottom"/>
            <w:hideMark/>
          </w:tcPr>
          <w:p w14:paraId="3ED9F2B4" w14:textId="77777777" w:rsidR="0006495A" w:rsidRPr="00550BA6" w:rsidRDefault="0006495A" w:rsidP="003853D4">
            <w:pPr>
              <w:pBdr>
                <w:bottom w:val="single" w:sz="4" w:space="0" w:color="auto"/>
              </w:pBdr>
              <w:spacing w:line="380" w:lineRule="exact"/>
              <w:ind w:left="-29" w:right="-29"/>
              <w:jc w:val="center"/>
              <w:rPr>
                <w:rFonts w:ascii="Arial" w:eastAsia="Times New Roman" w:hAnsi="Arial" w:cs="Arial"/>
                <w:sz w:val="18"/>
                <w:szCs w:val="18"/>
              </w:rPr>
            </w:pPr>
            <w:r w:rsidRPr="00550BA6">
              <w:rPr>
                <w:rFonts w:ascii="Arial" w:eastAsia="Times New Roman" w:hAnsi="Arial" w:cs="Arial"/>
                <w:sz w:val="18"/>
                <w:szCs w:val="18"/>
              </w:rPr>
              <w:t>For the six-month periods ended 30 June</w:t>
            </w:r>
          </w:p>
        </w:tc>
      </w:tr>
      <w:tr w:rsidR="0006495A" w:rsidRPr="00550BA6" w14:paraId="76A1E204" w14:textId="77777777" w:rsidTr="003853D4">
        <w:trPr>
          <w:cantSplit/>
        </w:trPr>
        <w:tc>
          <w:tcPr>
            <w:tcW w:w="3690" w:type="dxa"/>
            <w:vAlign w:val="bottom"/>
            <w:hideMark/>
          </w:tcPr>
          <w:p w14:paraId="2F6C2055" w14:textId="77777777" w:rsidR="0006495A" w:rsidRPr="00550BA6" w:rsidRDefault="0006495A" w:rsidP="003853D4">
            <w:pPr>
              <w:spacing w:line="380" w:lineRule="exact"/>
              <w:ind w:hanging="14"/>
              <w:rPr>
                <w:rFonts w:ascii="Arial" w:eastAsia="Times New Roman" w:hAnsi="Arial" w:cs="Arial"/>
                <w:sz w:val="18"/>
                <w:szCs w:val="18"/>
              </w:rPr>
            </w:pPr>
          </w:p>
        </w:tc>
        <w:tc>
          <w:tcPr>
            <w:tcW w:w="2580" w:type="dxa"/>
            <w:gridSpan w:val="2"/>
            <w:vAlign w:val="bottom"/>
          </w:tcPr>
          <w:p w14:paraId="62212F39" w14:textId="77777777" w:rsidR="0006495A" w:rsidRPr="00550BA6" w:rsidRDefault="0006495A" w:rsidP="003853D4">
            <w:pPr>
              <w:pBdr>
                <w:bottom w:val="single" w:sz="4" w:space="0" w:color="auto"/>
              </w:pBdr>
              <w:spacing w:line="380" w:lineRule="exact"/>
              <w:ind w:left="-29" w:right="-29"/>
              <w:jc w:val="center"/>
              <w:rPr>
                <w:rFonts w:ascii="Arial" w:eastAsia="Times New Roman" w:hAnsi="Arial" w:cs="Arial"/>
                <w:sz w:val="18"/>
                <w:szCs w:val="18"/>
              </w:rPr>
            </w:pPr>
            <w:r w:rsidRPr="00550BA6">
              <w:rPr>
                <w:rFonts w:ascii="Arial" w:eastAsia="Times New Roman" w:hAnsi="Arial" w:cs="Arial"/>
                <w:sz w:val="18"/>
                <w:szCs w:val="18"/>
              </w:rPr>
              <w:t>Crude palm oil segment</w:t>
            </w:r>
          </w:p>
        </w:tc>
        <w:tc>
          <w:tcPr>
            <w:tcW w:w="2580" w:type="dxa"/>
            <w:gridSpan w:val="2"/>
            <w:vAlign w:val="bottom"/>
            <w:hideMark/>
          </w:tcPr>
          <w:p w14:paraId="2E1D8F73" w14:textId="77777777" w:rsidR="0006495A" w:rsidRPr="00550BA6" w:rsidRDefault="0006495A" w:rsidP="003853D4">
            <w:pPr>
              <w:pBdr>
                <w:bottom w:val="single" w:sz="4" w:space="0" w:color="auto"/>
              </w:pBdr>
              <w:spacing w:line="380" w:lineRule="exact"/>
              <w:ind w:left="-29" w:right="-29"/>
              <w:jc w:val="center"/>
              <w:rPr>
                <w:rFonts w:ascii="Arial" w:eastAsia="Times New Roman" w:hAnsi="Arial" w:cs="Arial"/>
                <w:sz w:val="18"/>
                <w:szCs w:val="18"/>
                <w:cs/>
              </w:rPr>
            </w:pPr>
            <w:r w:rsidRPr="00550BA6">
              <w:rPr>
                <w:rFonts w:ascii="Arial" w:eastAsia="Times New Roman" w:hAnsi="Arial" w:cs="Arial"/>
                <w:sz w:val="18"/>
                <w:szCs w:val="18"/>
              </w:rPr>
              <w:t>The generation and distribution of electricity segment</w:t>
            </w:r>
          </w:p>
        </w:tc>
        <w:tc>
          <w:tcPr>
            <w:tcW w:w="2580" w:type="dxa"/>
            <w:gridSpan w:val="2"/>
            <w:vAlign w:val="bottom"/>
          </w:tcPr>
          <w:p w14:paraId="3F14FE47" w14:textId="77777777" w:rsidR="0006495A" w:rsidRPr="00550BA6" w:rsidRDefault="0006495A" w:rsidP="003853D4">
            <w:pPr>
              <w:pBdr>
                <w:bottom w:val="single" w:sz="4" w:space="0" w:color="auto"/>
              </w:pBdr>
              <w:spacing w:line="380" w:lineRule="exact"/>
              <w:ind w:left="-29" w:right="-29"/>
              <w:jc w:val="center"/>
              <w:rPr>
                <w:rFonts w:ascii="Arial" w:eastAsia="Times New Roman" w:hAnsi="Arial" w:cs="Arial"/>
                <w:sz w:val="18"/>
                <w:szCs w:val="18"/>
              </w:rPr>
            </w:pPr>
            <w:r w:rsidRPr="00550BA6">
              <w:rPr>
                <w:rFonts w:ascii="Arial" w:eastAsia="Times New Roman" w:hAnsi="Arial" w:cs="Arial"/>
                <w:sz w:val="18"/>
                <w:szCs w:val="18"/>
              </w:rPr>
              <w:t>Elimination of                                 inter-segment</w:t>
            </w:r>
          </w:p>
        </w:tc>
        <w:tc>
          <w:tcPr>
            <w:tcW w:w="2580" w:type="dxa"/>
            <w:gridSpan w:val="2"/>
            <w:vAlign w:val="bottom"/>
          </w:tcPr>
          <w:p w14:paraId="236BB8EB" w14:textId="77777777" w:rsidR="0006495A" w:rsidRPr="00550BA6" w:rsidRDefault="0006495A" w:rsidP="003853D4">
            <w:pPr>
              <w:pBdr>
                <w:bottom w:val="single" w:sz="4" w:space="0" w:color="auto"/>
              </w:pBdr>
              <w:spacing w:line="380" w:lineRule="exact"/>
              <w:ind w:left="-29" w:right="-29"/>
              <w:jc w:val="center"/>
              <w:rPr>
                <w:rFonts w:ascii="Arial" w:eastAsia="Times New Roman" w:hAnsi="Arial" w:cs="Arial"/>
                <w:sz w:val="18"/>
                <w:szCs w:val="18"/>
              </w:rPr>
            </w:pPr>
            <w:r w:rsidRPr="00550BA6">
              <w:rPr>
                <w:rFonts w:ascii="Arial" w:eastAsia="Times New Roman" w:hAnsi="Arial" w:cs="Arial"/>
                <w:sz w:val="18"/>
                <w:szCs w:val="18"/>
              </w:rPr>
              <w:t>Consolidated financial statements</w:t>
            </w:r>
          </w:p>
        </w:tc>
      </w:tr>
      <w:tr w:rsidR="0006495A" w:rsidRPr="00550BA6" w14:paraId="44F29EFE" w14:textId="77777777" w:rsidTr="003853D4">
        <w:trPr>
          <w:cantSplit/>
        </w:trPr>
        <w:tc>
          <w:tcPr>
            <w:tcW w:w="3690" w:type="dxa"/>
            <w:hideMark/>
          </w:tcPr>
          <w:p w14:paraId="3B689AB4" w14:textId="77777777" w:rsidR="0006495A" w:rsidRPr="00550BA6" w:rsidRDefault="0006495A" w:rsidP="0006495A">
            <w:pPr>
              <w:spacing w:line="380" w:lineRule="exact"/>
              <w:rPr>
                <w:rFonts w:ascii="Arial" w:eastAsia="Times New Roman" w:hAnsi="Arial" w:cs="Arial"/>
                <w:b/>
                <w:bCs/>
                <w:sz w:val="18"/>
                <w:szCs w:val="18"/>
              </w:rPr>
            </w:pPr>
          </w:p>
        </w:tc>
        <w:tc>
          <w:tcPr>
            <w:tcW w:w="1290" w:type="dxa"/>
          </w:tcPr>
          <w:p w14:paraId="3703D0EB" w14:textId="36C5580A" w:rsidR="0006495A" w:rsidRPr="00550BA6" w:rsidRDefault="0006495A" w:rsidP="0006495A">
            <w:pPr>
              <w:spacing w:line="38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rPr>
              <w:t>2026</w:t>
            </w:r>
          </w:p>
        </w:tc>
        <w:tc>
          <w:tcPr>
            <w:tcW w:w="1290" w:type="dxa"/>
          </w:tcPr>
          <w:p w14:paraId="2872A5EF" w14:textId="6AC60884" w:rsidR="0006495A" w:rsidRPr="00550BA6" w:rsidRDefault="0006495A" w:rsidP="0006495A">
            <w:pPr>
              <w:spacing w:line="38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cs/>
              </w:rPr>
              <w:t>2025</w:t>
            </w:r>
          </w:p>
        </w:tc>
        <w:tc>
          <w:tcPr>
            <w:tcW w:w="1290" w:type="dxa"/>
          </w:tcPr>
          <w:p w14:paraId="51547E24" w14:textId="4A419E8C" w:rsidR="0006495A" w:rsidRPr="00550BA6" w:rsidRDefault="0006495A" w:rsidP="0006495A">
            <w:pPr>
              <w:spacing w:line="38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rPr>
              <w:t>2026</w:t>
            </w:r>
          </w:p>
        </w:tc>
        <w:tc>
          <w:tcPr>
            <w:tcW w:w="1290" w:type="dxa"/>
          </w:tcPr>
          <w:p w14:paraId="31780D63" w14:textId="1DAA2FFA" w:rsidR="0006495A" w:rsidRPr="00550BA6" w:rsidRDefault="0006495A" w:rsidP="0006495A">
            <w:pPr>
              <w:spacing w:line="38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cs/>
              </w:rPr>
              <w:t>2025</w:t>
            </w:r>
          </w:p>
        </w:tc>
        <w:tc>
          <w:tcPr>
            <w:tcW w:w="1290" w:type="dxa"/>
          </w:tcPr>
          <w:p w14:paraId="65A64E6D" w14:textId="24FF4CBC" w:rsidR="0006495A" w:rsidRPr="00550BA6" w:rsidRDefault="0006495A" w:rsidP="0006495A">
            <w:pPr>
              <w:spacing w:line="38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rPr>
              <w:t>2026</w:t>
            </w:r>
          </w:p>
        </w:tc>
        <w:tc>
          <w:tcPr>
            <w:tcW w:w="1290" w:type="dxa"/>
          </w:tcPr>
          <w:p w14:paraId="381BA608" w14:textId="46D9FF06" w:rsidR="0006495A" w:rsidRPr="00550BA6" w:rsidRDefault="0006495A" w:rsidP="0006495A">
            <w:pPr>
              <w:spacing w:line="38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cs/>
              </w:rPr>
              <w:t>2025</w:t>
            </w:r>
          </w:p>
        </w:tc>
        <w:tc>
          <w:tcPr>
            <w:tcW w:w="1290" w:type="dxa"/>
          </w:tcPr>
          <w:p w14:paraId="17BD531B" w14:textId="341957EE" w:rsidR="0006495A" w:rsidRPr="00550BA6" w:rsidRDefault="0006495A" w:rsidP="0006495A">
            <w:pPr>
              <w:spacing w:line="38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rPr>
              <w:t>2026</w:t>
            </w:r>
          </w:p>
        </w:tc>
        <w:tc>
          <w:tcPr>
            <w:tcW w:w="1290" w:type="dxa"/>
          </w:tcPr>
          <w:p w14:paraId="5529F040" w14:textId="34E3C4FC" w:rsidR="0006495A" w:rsidRPr="00550BA6" w:rsidRDefault="0006495A" w:rsidP="0006495A">
            <w:pPr>
              <w:spacing w:line="380" w:lineRule="exact"/>
              <w:ind w:left="-29" w:right="-29"/>
              <w:jc w:val="center"/>
              <w:rPr>
                <w:rFonts w:ascii="Arial" w:eastAsia="Times New Roman" w:hAnsi="Arial" w:cs="Arial"/>
                <w:sz w:val="18"/>
                <w:szCs w:val="18"/>
                <w:u w:val="single"/>
              </w:rPr>
            </w:pPr>
            <w:r w:rsidRPr="00550BA6">
              <w:rPr>
                <w:rFonts w:ascii="Arial" w:eastAsia="Times New Roman" w:hAnsi="Arial" w:cs="Arial"/>
                <w:sz w:val="18"/>
                <w:szCs w:val="18"/>
                <w:u w:val="single"/>
                <w:cs/>
              </w:rPr>
              <w:t>2025</w:t>
            </w:r>
          </w:p>
        </w:tc>
      </w:tr>
      <w:tr w:rsidR="00A179A4" w:rsidRPr="00550BA6" w14:paraId="401A7619" w14:textId="77777777" w:rsidTr="003853D4">
        <w:trPr>
          <w:cantSplit/>
        </w:trPr>
        <w:tc>
          <w:tcPr>
            <w:tcW w:w="3690" w:type="dxa"/>
            <w:hideMark/>
          </w:tcPr>
          <w:p w14:paraId="2ACA44A6" w14:textId="77777777" w:rsidR="00A179A4" w:rsidRPr="00550BA6" w:rsidRDefault="00A179A4" w:rsidP="00A179A4">
            <w:pPr>
              <w:spacing w:line="380" w:lineRule="exact"/>
              <w:rPr>
                <w:rFonts w:ascii="Arial" w:eastAsia="Times New Roman" w:hAnsi="Arial" w:cs="Arial"/>
                <w:sz w:val="18"/>
                <w:szCs w:val="18"/>
              </w:rPr>
            </w:pPr>
            <w:r w:rsidRPr="00550BA6">
              <w:rPr>
                <w:rFonts w:ascii="Arial" w:eastAsia="Times New Roman" w:hAnsi="Arial" w:cs="Arial"/>
                <w:sz w:val="18"/>
                <w:szCs w:val="18"/>
              </w:rPr>
              <w:t xml:space="preserve">Revenues from external </w:t>
            </w:r>
          </w:p>
        </w:tc>
        <w:tc>
          <w:tcPr>
            <w:tcW w:w="1290" w:type="dxa"/>
            <w:vAlign w:val="bottom"/>
          </w:tcPr>
          <w:p w14:paraId="2CB86DFF" w14:textId="2E0273B7" w:rsidR="00A179A4" w:rsidRPr="00550BA6" w:rsidRDefault="00A179A4" w:rsidP="00A179A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5,822,736</w:t>
            </w:r>
          </w:p>
        </w:tc>
        <w:tc>
          <w:tcPr>
            <w:tcW w:w="1290" w:type="dxa"/>
            <w:vAlign w:val="bottom"/>
          </w:tcPr>
          <w:p w14:paraId="3A60935F" w14:textId="2D1789CD" w:rsidR="00A179A4" w:rsidRPr="00550BA6" w:rsidRDefault="00A179A4" w:rsidP="00A179A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4,837,424</w:t>
            </w:r>
          </w:p>
        </w:tc>
        <w:tc>
          <w:tcPr>
            <w:tcW w:w="1290" w:type="dxa"/>
            <w:vAlign w:val="bottom"/>
          </w:tcPr>
          <w:p w14:paraId="26028525" w14:textId="7B0E4C4B" w:rsidR="00A179A4" w:rsidRPr="00550BA6" w:rsidRDefault="00A179A4" w:rsidP="00A179A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86,173</w:t>
            </w:r>
          </w:p>
        </w:tc>
        <w:tc>
          <w:tcPr>
            <w:tcW w:w="1290" w:type="dxa"/>
            <w:vAlign w:val="bottom"/>
          </w:tcPr>
          <w:p w14:paraId="49BAA9EB" w14:textId="6CCE5CD5" w:rsidR="00A179A4" w:rsidRPr="00550BA6" w:rsidRDefault="00A179A4" w:rsidP="00A179A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76,146</w:t>
            </w:r>
          </w:p>
        </w:tc>
        <w:tc>
          <w:tcPr>
            <w:tcW w:w="1290" w:type="dxa"/>
            <w:vAlign w:val="bottom"/>
          </w:tcPr>
          <w:p w14:paraId="19156F2B" w14:textId="43CC424D" w:rsidR="00A179A4" w:rsidRPr="00550BA6" w:rsidRDefault="00A179A4" w:rsidP="00A179A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p>
        </w:tc>
        <w:tc>
          <w:tcPr>
            <w:tcW w:w="1290" w:type="dxa"/>
            <w:vAlign w:val="bottom"/>
          </w:tcPr>
          <w:p w14:paraId="66569372" w14:textId="58FEB8C9" w:rsidR="00A179A4" w:rsidRPr="00550BA6" w:rsidRDefault="00A179A4" w:rsidP="00A179A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p>
        </w:tc>
        <w:tc>
          <w:tcPr>
            <w:tcW w:w="1290" w:type="dxa"/>
            <w:vAlign w:val="bottom"/>
          </w:tcPr>
          <w:p w14:paraId="2263598D" w14:textId="3F03C9D1" w:rsidR="00A179A4" w:rsidRPr="00550BA6" w:rsidRDefault="00A179A4" w:rsidP="00A179A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5,908,909</w:t>
            </w:r>
          </w:p>
        </w:tc>
        <w:tc>
          <w:tcPr>
            <w:tcW w:w="1290" w:type="dxa"/>
            <w:vAlign w:val="bottom"/>
          </w:tcPr>
          <w:p w14:paraId="586F4798" w14:textId="434F13E3" w:rsidR="00A179A4" w:rsidRPr="00550BA6" w:rsidRDefault="00A179A4" w:rsidP="00A179A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4,913,570</w:t>
            </w:r>
          </w:p>
        </w:tc>
      </w:tr>
      <w:tr w:rsidR="00A179A4" w:rsidRPr="00550BA6" w14:paraId="09B9A99A" w14:textId="77777777" w:rsidTr="003853D4">
        <w:trPr>
          <w:cantSplit/>
        </w:trPr>
        <w:tc>
          <w:tcPr>
            <w:tcW w:w="3690" w:type="dxa"/>
          </w:tcPr>
          <w:p w14:paraId="52317BCA" w14:textId="77777777" w:rsidR="00A179A4" w:rsidRPr="00550BA6" w:rsidRDefault="00A179A4" w:rsidP="00A179A4">
            <w:pPr>
              <w:spacing w:line="380" w:lineRule="exact"/>
              <w:rPr>
                <w:rFonts w:ascii="Arial" w:eastAsia="Times New Roman" w:hAnsi="Arial" w:cs="Arial"/>
                <w:sz w:val="18"/>
                <w:szCs w:val="18"/>
                <w:cs/>
              </w:rPr>
            </w:pPr>
            <w:r w:rsidRPr="00550BA6">
              <w:rPr>
                <w:rFonts w:ascii="Arial" w:eastAsia="Times New Roman" w:hAnsi="Arial" w:cs="Arial"/>
                <w:sz w:val="18"/>
                <w:szCs w:val="18"/>
              </w:rPr>
              <w:t>Inter-segment revenues</w:t>
            </w:r>
          </w:p>
        </w:tc>
        <w:tc>
          <w:tcPr>
            <w:tcW w:w="1290" w:type="dxa"/>
            <w:vAlign w:val="bottom"/>
          </w:tcPr>
          <w:p w14:paraId="4F66E500" w14:textId="4BBABCD6" w:rsidR="00A179A4" w:rsidRPr="00550BA6" w:rsidRDefault="00A179A4" w:rsidP="00A179A4">
            <w:pPr>
              <w:pBdr>
                <w:bottom w:val="sing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1,350</w:t>
            </w:r>
          </w:p>
        </w:tc>
        <w:tc>
          <w:tcPr>
            <w:tcW w:w="1290" w:type="dxa"/>
            <w:vAlign w:val="bottom"/>
          </w:tcPr>
          <w:p w14:paraId="396C0B11" w14:textId="3D414F79" w:rsidR="00A179A4" w:rsidRPr="00550BA6" w:rsidRDefault="00A179A4" w:rsidP="00A179A4">
            <w:pPr>
              <w:pBdr>
                <w:bottom w:val="sing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1,320</w:t>
            </w:r>
          </w:p>
        </w:tc>
        <w:tc>
          <w:tcPr>
            <w:tcW w:w="1290" w:type="dxa"/>
            <w:vAlign w:val="bottom"/>
          </w:tcPr>
          <w:p w14:paraId="00F14B65" w14:textId="0D929F37" w:rsidR="00A179A4" w:rsidRPr="00550BA6" w:rsidRDefault="00A179A4" w:rsidP="00A179A4">
            <w:pPr>
              <w:pBdr>
                <w:bottom w:val="sing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p>
        </w:tc>
        <w:tc>
          <w:tcPr>
            <w:tcW w:w="1290" w:type="dxa"/>
            <w:vAlign w:val="bottom"/>
          </w:tcPr>
          <w:p w14:paraId="43E6085B" w14:textId="160A5DCA" w:rsidR="00A179A4" w:rsidRPr="00550BA6" w:rsidRDefault="00A179A4" w:rsidP="00A179A4">
            <w:pPr>
              <w:pBdr>
                <w:bottom w:val="sing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p>
        </w:tc>
        <w:tc>
          <w:tcPr>
            <w:tcW w:w="1290" w:type="dxa"/>
            <w:vAlign w:val="bottom"/>
          </w:tcPr>
          <w:p w14:paraId="6ADB5A68" w14:textId="26BCDB69" w:rsidR="00A179A4" w:rsidRPr="00550BA6" w:rsidRDefault="00A179A4" w:rsidP="00A179A4">
            <w:pPr>
              <w:pBdr>
                <w:bottom w:val="sing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r w:rsidRPr="00550BA6">
              <w:rPr>
                <w:rFonts w:ascii="Arial" w:hAnsi="Arial" w:cs="Arial"/>
                <w:sz w:val="18"/>
                <w:szCs w:val="18"/>
              </w:rPr>
              <w:t>1,350</w:t>
            </w:r>
            <w:r w:rsidRPr="00550BA6">
              <w:rPr>
                <w:rFonts w:ascii="Arial" w:hAnsi="Arial" w:cs="Arial"/>
                <w:sz w:val="18"/>
                <w:szCs w:val="18"/>
                <w:cs/>
              </w:rPr>
              <w:t>)</w:t>
            </w:r>
          </w:p>
        </w:tc>
        <w:tc>
          <w:tcPr>
            <w:tcW w:w="1290" w:type="dxa"/>
            <w:vAlign w:val="bottom"/>
          </w:tcPr>
          <w:p w14:paraId="7C283ACB" w14:textId="6E173B52" w:rsidR="00A179A4" w:rsidRPr="00550BA6" w:rsidRDefault="00A179A4" w:rsidP="00A179A4">
            <w:pPr>
              <w:pBdr>
                <w:bottom w:val="sing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r w:rsidRPr="00550BA6">
              <w:rPr>
                <w:rFonts w:ascii="Arial" w:hAnsi="Arial" w:cs="Arial"/>
                <w:sz w:val="18"/>
                <w:szCs w:val="18"/>
              </w:rPr>
              <w:t>1,320</w:t>
            </w:r>
            <w:r w:rsidRPr="00550BA6">
              <w:rPr>
                <w:rFonts w:ascii="Arial" w:hAnsi="Arial" w:cs="Arial"/>
                <w:sz w:val="18"/>
                <w:szCs w:val="18"/>
                <w:cs/>
              </w:rPr>
              <w:t>)</w:t>
            </w:r>
          </w:p>
        </w:tc>
        <w:tc>
          <w:tcPr>
            <w:tcW w:w="1290" w:type="dxa"/>
            <w:vAlign w:val="bottom"/>
          </w:tcPr>
          <w:p w14:paraId="2E64770E" w14:textId="0C4BBA0B" w:rsidR="00A179A4" w:rsidRPr="00550BA6" w:rsidRDefault="00A179A4" w:rsidP="00A179A4">
            <w:pPr>
              <w:pBdr>
                <w:bottom w:val="sing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p>
        </w:tc>
        <w:tc>
          <w:tcPr>
            <w:tcW w:w="1290" w:type="dxa"/>
            <w:vAlign w:val="bottom"/>
          </w:tcPr>
          <w:p w14:paraId="5F3830EC" w14:textId="683AFCA4" w:rsidR="00A179A4" w:rsidRPr="00550BA6" w:rsidRDefault="00A179A4" w:rsidP="00A179A4">
            <w:pPr>
              <w:pBdr>
                <w:bottom w:val="sing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p>
        </w:tc>
      </w:tr>
      <w:tr w:rsidR="00A179A4" w:rsidRPr="00550BA6" w14:paraId="61F94F7A" w14:textId="77777777" w:rsidTr="003853D4">
        <w:trPr>
          <w:cantSplit/>
        </w:trPr>
        <w:tc>
          <w:tcPr>
            <w:tcW w:w="3690" w:type="dxa"/>
          </w:tcPr>
          <w:p w14:paraId="32AC2095" w14:textId="77777777" w:rsidR="00A179A4" w:rsidRPr="00550BA6" w:rsidRDefault="00A179A4" w:rsidP="00A179A4">
            <w:pPr>
              <w:spacing w:line="380" w:lineRule="exact"/>
              <w:rPr>
                <w:rFonts w:ascii="Arial" w:eastAsia="Times New Roman" w:hAnsi="Arial" w:cs="Arial"/>
                <w:sz w:val="18"/>
                <w:szCs w:val="18"/>
                <w:cs/>
              </w:rPr>
            </w:pPr>
            <w:r w:rsidRPr="00550BA6">
              <w:rPr>
                <w:rFonts w:ascii="Arial" w:eastAsia="Times New Roman" w:hAnsi="Arial" w:cs="Arial"/>
                <w:sz w:val="18"/>
                <w:szCs w:val="18"/>
              </w:rPr>
              <w:t>Total revenues</w:t>
            </w:r>
          </w:p>
        </w:tc>
        <w:tc>
          <w:tcPr>
            <w:tcW w:w="1290" w:type="dxa"/>
            <w:vAlign w:val="bottom"/>
          </w:tcPr>
          <w:p w14:paraId="106AD158" w14:textId="39FB154B" w:rsidR="00A179A4" w:rsidRPr="00550BA6" w:rsidRDefault="00A179A4" w:rsidP="00A179A4">
            <w:pPr>
              <w:pBdr>
                <w:bottom w:val="doub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5,824,086</w:t>
            </w:r>
          </w:p>
        </w:tc>
        <w:tc>
          <w:tcPr>
            <w:tcW w:w="1290" w:type="dxa"/>
            <w:vAlign w:val="bottom"/>
          </w:tcPr>
          <w:p w14:paraId="6CEDCEF2" w14:textId="122D4037" w:rsidR="00A179A4" w:rsidRPr="00550BA6" w:rsidRDefault="00A179A4" w:rsidP="00A179A4">
            <w:pPr>
              <w:pBdr>
                <w:bottom w:val="doub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4,838,744</w:t>
            </w:r>
          </w:p>
        </w:tc>
        <w:tc>
          <w:tcPr>
            <w:tcW w:w="1290" w:type="dxa"/>
            <w:vAlign w:val="bottom"/>
          </w:tcPr>
          <w:p w14:paraId="7A28F9AB" w14:textId="6D053E31" w:rsidR="00A179A4" w:rsidRPr="00550BA6" w:rsidRDefault="00A179A4" w:rsidP="00A179A4">
            <w:pPr>
              <w:pBdr>
                <w:bottom w:val="doub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86,173</w:t>
            </w:r>
          </w:p>
        </w:tc>
        <w:tc>
          <w:tcPr>
            <w:tcW w:w="1290" w:type="dxa"/>
            <w:vAlign w:val="bottom"/>
          </w:tcPr>
          <w:p w14:paraId="10FF1AB9" w14:textId="2E791427" w:rsidR="00A179A4" w:rsidRPr="00550BA6" w:rsidRDefault="00A179A4" w:rsidP="00A179A4">
            <w:pPr>
              <w:pBdr>
                <w:bottom w:val="doub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76,146</w:t>
            </w:r>
          </w:p>
        </w:tc>
        <w:tc>
          <w:tcPr>
            <w:tcW w:w="1290" w:type="dxa"/>
            <w:vAlign w:val="bottom"/>
          </w:tcPr>
          <w:p w14:paraId="25B0D997" w14:textId="7606DD6D" w:rsidR="00A179A4" w:rsidRPr="00550BA6" w:rsidRDefault="00A179A4" w:rsidP="00A179A4">
            <w:pPr>
              <w:pBdr>
                <w:bottom w:val="doub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r w:rsidRPr="00550BA6">
              <w:rPr>
                <w:rFonts w:ascii="Arial" w:hAnsi="Arial" w:cs="Arial"/>
                <w:sz w:val="18"/>
                <w:szCs w:val="18"/>
              </w:rPr>
              <w:t>1,350</w:t>
            </w:r>
            <w:r w:rsidRPr="00550BA6">
              <w:rPr>
                <w:rFonts w:ascii="Arial" w:hAnsi="Arial" w:cs="Arial"/>
                <w:sz w:val="18"/>
                <w:szCs w:val="18"/>
                <w:cs/>
              </w:rPr>
              <w:t>)</w:t>
            </w:r>
          </w:p>
        </w:tc>
        <w:tc>
          <w:tcPr>
            <w:tcW w:w="1290" w:type="dxa"/>
            <w:vAlign w:val="bottom"/>
          </w:tcPr>
          <w:p w14:paraId="0C983A0B" w14:textId="70318274" w:rsidR="00A179A4" w:rsidRPr="00550BA6" w:rsidRDefault="00A179A4" w:rsidP="00A179A4">
            <w:pPr>
              <w:pBdr>
                <w:bottom w:val="double" w:sz="4" w:space="1" w:color="auto"/>
              </w:pBdr>
              <w:tabs>
                <w:tab w:val="decimal" w:pos="972"/>
              </w:tabs>
              <w:spacing w:line="380" w:lineRule="exact"/>
              <w:ind w:left="-29" w:right="-29"/>
              <w:rPr>
                <w:rFonts w:ascii="Arial" w:eastAsia="Times New Roman" w:hAnsi="Arial" w:cs="Arial"/>
                <w:sz w:val="18"/>
                <w:szCs w:val="18"/>
                <w:cs/>
              </w:rPr>
            </w:pPr>
            <w:r w:rsidRPr="00550BA6">
              <w:rPr>
                <w:rFonts w:ascii="Arial" w:hAnsi="Arial" w:cs="Arial"/>
                <w:sz w:val="18"/>
                <w:szCs w:val="18"/>
                <w:cs/>
              </w:rPr>
              <w:t>(</w:t>
            </w:r>
            <w:r w:rsidRPr="00550BA6">
              <w:rPr>
                <w:rFonts w:ascii="Arial" w:hAnsi="Arial" w:cs="Arial"/>
                <w:sz w:val="18"/>
                <w:szCs w:val="18"/>
              </w:rPr>
              <w:t>1,320</w:t>
            </w:r>
            <w:r w:rsidRPr="00550BA6">
              <w:rPr>
                <w:rFonts w:ascii="Arial" w:hAnsi="Arial" w:cs="Arial"/>
                <w:sz w:val="18"/>
                <w:szCs w:val="18"/>
                <w:cs/>
              </w:rPr>
              <w:t>)</w:t>
            </w:r>
          </w:p>
        </w:tc>
        <w:tc>
          <w:tcPr>
            <w:tcW w:w="1290" w:type="dxa"/>
            <w:vAlign w:val="bottom"/>
          </w:tcPr>
          <w:p w14:paraId="46F776B6" w14:textId="366696E0" w:rsidR="00A179A4" w:rsidRPr="00550BA6" w:rsidRDefault="00A179A4" w:rsidP="00A179A4">
            <w:pPr>
              <w:pBdr>
                <w:bottom w:val="double" w:sz="4" w:space="1" w:color="auto"/>
              </w:pBdr>
              <w:tabs>
                <w:tab w:val="decimal" w:pos="972"/>
              </w:tabs>
              <w:spacing w:line="380" w:lineRule="exact"/>
              <w:ind w:left="-29" w:right="-29"/>
              <w:rPr>
                <w:rFonts w:ascii="Arial" w:eastAsia="Times New Roman" w:hAnsi="Arial" w:cs="Arial"/>
                <w:sz w:val="18"/>
                <w:szCs w:val="18"/>
                <w:cs/>
              </w:rPr>
            </w:pPr>
            <w:r w:rsidRPr="00550BA6">
              <w:rPr>
                <w:rFonts w:ascii="Arial" w:hAnsi="Arial" w:cs="Arial"/>
                <w:sz w:val="18"/>
                <w:szCs w:val="18"/>
              </w:rPr>
              <w:t>5,908,909</w:t>
            </w:r>
          </w:p>
        </w:tc>
        <w:tc>
          <w:tcPr>
            <w:tcW w:w="1290" w:type="dxa"/>
            <w:vAlign w:val="bottom"/>
          </w:tcPr>
          <w:p w14:paraId="1E91FF3B" w14:textId="3B8DFB1F" w:rsidR="00A179A4" w:rsidRPr="00550BA6" w:rsidRDefault="00A179A4" w:rsidP="00A179A4">
            <w:pPr>
              <w:pBdr>
                <w:bottom w:val="doub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4,913,570</w:t>
            </w:r>
          </w:p>
        </w:tc>
      </w:tr>
      <w:tr w:rsidR="00A179A4" w:rsidRPr="00550BA6" w14:paraId="0A83608F" w14:textId="77777777" w:rsidTr="003853D4">
        <w:trPr>
          <w:cantSplit/>
        </w:trPr>
        <w:tc>
          <w:tcPr>
            <w:tcW w:w="3690" w:type="dxa"/>
          </w:tcPr>
          <w:p w14:paraId="346ADB61" w14:textId="77777777" w:rsidR="00A179A4" w:rsidRPr="00550BA6" w:rsidRDefault="00A179A4" w:rsidP="00A179A4">
            <w:pPr>
              <w:spacing w:line="380" w:lineRule="exact"/>
              <w:rPr>
                <w:rFonts w:ascii="Arial" w:eastAsia="Times New Roman" w:hAnsi="Arial" w:cs="Arial"/>
                <w:sz w:val="18"/>
                <w:szCs w:val="18"/>
                <w:cs/>
              </w:rPr>
            </w:pPr>
            <w:r w:rsidRPr="00550BA6">
              <w:rPr>
                <w:rFonts w:ascii="Arial" w:eastAsia="Times New Roman" w:hAnsi="Arial" w:cs="Arial"/>
                <w:sz w:val="18"/>
                <w:szCs w:val="18"/>
              </w:rPr>
              <w:t>Operating profit by segment</w:t>
            </w:r>
          </w:p>
        </w:tc>
        <w:tc>
          <w:tcPr>
            <w:tcW w:w="1290" w:type="dxa"/>
            <w:vAlign w:val="bottom"/>
          </w:tcPr>
          <w:p w14:paraId="026EECD6" w14:textId="4B1D0DD6" w:rsidR="00A179A4" w:rsidRPr="00550BA6" w:rsidRDefault="005239A2" w:rsidP="00A179A4">
            <w:pPr>
              <w:tabs>
                <w:tab w:val="decimal" w:pos="972"/>
              </w:tabs>
              <w:spacing w:line="380" w:lineRule="exact"/>
              <w:ind w:left="-29" w:right="-29"/>
              <w:rPr>
                <w:rFonts w:ascii="Arial" w:eastAsia="Times New Roman" w:hAnsi="Arial" w:cs="Arial"/>
                <w:sz w:val="18"/>
                <w:szCs w:val="18"/>
              </w:rPr>
            </w:pPr>
            <w:r>
              <w:rPr>
                <w:rFonts w:ascii="Arial" w:hAnsi="Arial" w:cs="Arial"/>
                <w:sz w:val="18"/>
                <w:szCs w:val="18"/>
              </w:rPr>
              <w:t>117,795</w:t>
            </w:r>
          </w:p>
        </w:tc>
        <w:tc>
          <w:tcPr>
            <w:tcW w:w="1290" w:type="dxa"/>
            <w:vAlign w:val="bottom"/>
          </w:tcPr>
          <w:p w14:paraId="748083FD" w14:textId="0473C528" w:rsidR="00A179A4" w:rsidRPr="00550BA6" w:rsidRDefault="00A179A4" w:rsidP="00A179A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574,139</w:t>
            </w:r>
          </w:p>
        </w:tc>
        <w:tc>
          <w:tcPr>
            <w:tcW w:w="1290" w:type="dxa"/>
            <w:vAlign w:val="bottom"/>
          </w:tcPr>
          <w:p w14:paraId="01546E3D" w14:textId="685F2F99" w:rsidR="00A179A4" w:rsidRPr="00550BA6" w:rsidRDefault="00A179A4" w:rsidP="00A179A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38,227</w:t>
            </w:r>
          </w:p>
        </w:tc>
        <w:tc>
          <w:tcPr>
            <w:tcW w:w="1290" w:type="dxa"/>
            <w:vAlign w:val="bottom"/>
          </w:tcPr>
          <w:p w14:paraId="1F15BECD" w14:textId="145981C4" w:rsidR="00A179A4" w:rsidRPr="00550BA6" w:rsidRDefault="00A179A4" w:rsidP="00A179A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33,329</w:t>
            </w:r>
          </w:p>
        </w:tc>
        <w:tc>
          <w:tcPr>
            <w:tcW w:w="1290" w:type="dxa"/>
            <w:vAlign w:val="bottom"/>
          </w:tcPr>
          <w:p w14:paraId="2045917F" w14:textId="48D3F61F" w:rsidR="00A179A4" w:rsidRPr="00550BA6" w:rsidRDefault="00A179A4" w:rsidP="00A179A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1,350</w:t>
            </w:r>
          </w:p>
        </w:tc>
        <w:tc>
          <w:tcPr>
            <w:tcW w:w="1290" w:type="dxa"/>
            <w:vAlign w:val="bottom"/>
          </w:tcPr>
          <w:p w14:paraId="27EB7E02" w14:textId="40A8C517" w:rsidR="00A179A4" w:rsidRPr="00550BA6" w:rsidRDefault="00A179A4" w:rsidP="00A179A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1,320</w:t>
            </w:r>
          </w:p>
        </w:tc>
        <w:tc>
          <w:tcPr>
            <w:tcW w:w="1290" w:type="dxa"/>
            <w:vAlign w:val="bottom"/>
          </w:tcPr>
          <w:p w14:paraId="104DCBCA" w14:textId="29FA7EC8" w:rsidR="00A179A4" w:rsidRPr="00550BA6" w:rsidRDefault="005239A2" w:rsidP="00A179A4">
            <w:pPr>
              <w:tabs>
                <w:tab w:val="decimal" w:pos="972"/>
              </w:tabs>
              <w:spacing w:line="380" w:lineRule="exact"/>
              <w:ind w:left="-29" w:right="-29"/>
              <w:rPr>
                <w:rFonts w:ascii="Arial" w:eastAsia="Times New Roman" w:hAnsi="Arial" w:cs="Arial"/>
                <w:sz w:val="18"/>
                <w:szCs w:val="18"/>
              </w:rPr>
            </w:pPr>
            <w:r>
              <w:rPr>
                <w:rFonts w:ascii="Arial" w:hAnsi="Arial" w:cs="Arial"/>
                <w:sz w:val="18"/>
                <w:szCs w:val="18"/>
              </w:rPr>
              <w:t>157,372</w:t>
            </w:r>
          </w:p>
        </w:tc>
        <w:tc>
          <w:tcPr>
            <w:tcW w:w="1290" w:type="dxa"/>
            <w:vAlign w:val="bottom"/>
          </w:tcPr>
          <w:p w14:paraId="138FB0EE" w14:textId="56331B0B" w:rsidR="00A179A4" w:rsidRPr="00550BA6" w:rsidRDefault="00A179A4" w:rsidP="00A179A4">
            <w:pPr>
              <w:tabs>
                <w:tab w:val="decimal" w:pos="972"/>
              </w:tabs>
              <w:spacing w:line="380" w:lineRule="exact"/>
              <w:ind w:left="-29" w:right="-29"/>
              <w:rPr>
                <w:rFonts w:ascii="Arial" w:eastAsia="Times New Roman" w:hAnsi="Arial" w:cs="Arial"/>
                <w:sz w:val="18"/>
                <w:szCs w:val="18"/>
                <w:cs/>
              </w:rPr>
            </w:pPr>
            <w:r w:rsidRPr="00550BA6">
              <w:rPr>
                <w:rFonts w:ascii="Arial" w:hAnsi="Arial" w:cs="Arial"/>
                <w:sz w:val="18"/>
                <w:szCs w:val="18"/>
              </w:rPr>
              <w:t>608,788</w:t>
            </w:r>
          </w:p>
        </w:tc>
      </w:tr>
      <w:tr w:rsidR="0006495A" w:rsidRPr="00550BA6" w14:paraId="18D8CEC4" w14:textId="77777777" w:rsidTr="003853D4">
        <w:trPr>
          <w:cantSplit/>
        </w:trPr>
        <w:tc>
          <w:tcPr>
            <w:tcW w:w="3690" w:type="dxa"/>
            <w:vAlign w:val="bottom"/>
          </w:tcPr>
          <w:p w14:paraId="6D1C11B8" w14:textId="77777777" w:rsidR="0006495A" w:rsidRPr="00550BA6" w:rsidRDefault="0006495A" w:rsidP="0006495A">
            <w:pPr>
              <w:spacing w:line="380" w:lineRule="exact"/>
              <w:ind w:left="142" w:right="-333" w:hanging="142"/>
              <w:rPr>
                <w:rFonts w:ascii="Arial" w:eastAsia="Times New Roman" w:hAnsi="Arial" w:cs="Arial"/>
                <w:sz w:val="18"/>
                <w:szCs w:val="18"/>
                <w:cs/>
              </w:rPr>
            </w:pPr>
            <w:r w:rsidRPr="00550BA6">
              <w:rPr>
                <w:rFonts w:ascii="Arial" w:eastAsia="Times New Roman" w:hAnsi="Arial" w:cs="Arial"/>
                <w:sz w:val="18"/>
                <w:szCs w:val="18"/>
              </w:rPr>
              <w:t>Unallocated income and expenses:</w:t>
            </w:r>
          </w:p>
        </w:tc>
        <w:tc>
          <w:tcPr>
            <w:tcW w:w="1290" w:type="dxa"/>
            <w:vAlign w:val="bottom"/>
          </w:tcPr>
          <w:p w14:paraId="68E0B824" w14:textId="77777777" w:rsidR="0006495A" w:rsidRPr="00550BA6" w:rsidRDefault="0006495A" w:rsidP="0006495A">
            <w:pPr>
              <w:tabs>
                <w:tab w:val="decimal" w:pos="972"/>
              </w:tabs>
              <w:spacing w:line="380" w:lineRule="exact"/>
              <w:ind w:left="-29" w:right="-29"/>
              <w:rPr>
                <w:rFonts w:ascii="Arial" w:eastAsia="Times New Roman" w:hAnsi="Arial" w:cs="Arial"/>
                <w:sz w:val="18"/>
                <w:szCs w:val="18"/>
              </w:rPr>
            </w:pPr>
          </w:p>
        </w:tc>
        <w:tc>
          <w:tcPr>
            <w:tcW w:w="1290" w:type="dxa"/>
            <w:vAlign w:val="bottom"/>
          </w:tcPr>
          <w:p w14:paraId="10051BB7" w14:textId="77777777" w:rsidR="0006495A" w:rsidRPr="00550BA6" w:rsidRDefault="0006495A" w:rsidP="0006495A">
            <w:pPr>
              <w:tabs>
                <w:tab w:val="decimal" w:pos="972"/>
              </w:tabs>
              <w:spacing w:line="380" w:lineRule="exact"/>
              <w:ind w:left="-29" w:right="-29"/>
              <w:rPr>
                <w:rFonts w:ascii="Arial" w:eastAsia="Times New Roman" w:hAnsi="Arial" w:cs="Arial"/>
                <w:sz w:val="18"/>
                <w:szCs w:val="18"/>
              </w:rPr>
            </w:pPr>
          </w:p>
        </w:tc>
        <w:tc>
          <w:tcPr>
            <w:tcW w:w="1290" w:type="dxa"/>
            <w:vAlign w:val="bottom"/>
          </w:tcPr>
          <w:p w14:paraId="2F04FEC4" w14:textId="77777777" w:rsidR="0006495A" w:rsidRPr="00550BA6" w:rsidRDefault="0006495A" w:rsidP="0006495A">
            <w:pPr>
              <w:tabs>
                <w:tab w:val="decimal" w:pos="972"/>
              </w:tabs>
              <w:spacing w:line="380" w:lineRule="exact"/>
              <w:ind w:left="-29" w:right="-29"/>
              <w:rPr>
                <w:rFonts w:ascii="Arial" w:eastAsia="Times New Roman" w:hAnsi="Arial" w:cs="Arial"/>
                <w:sz w:val="18"/>
                <w:szCs w:val="18"/>
              </w:rPr>
            </w:pPr>
          </w:p>
        </w:tc>
        <w:tc>
          <w:tcPr>
            <w:tcW w:w="1290" w:type="dxa"/>
            <w:vAlign w:val="bottom"/>
          </w:tcPr>
          <w:p w14:paraId="6DAE8363" w14:textId="77777777" w:rsidR="0006495A" w:rsidRPr="00550BA6" w:rsidRDefault="0006495A" w:rsidP="0006495A">
            <w:pPr>
              <w:tabs>
                <w:tab w:val="decimal" w:pos="972"/>
              </w:tabs>
              <w:spacing w:line="380" w:lineRule="exact"/>
              <w:ind w:left="-29" w:right="-29"/>
              <w:rPr>
                <w:rFonts w:ascii="Arial" w:eastAsia="Times New Roman" w:hAnsi="Arial" w:cs="Arial"/>
                <w:sz w:val="18"/>
                <w:szCs w:val="18"/>
              </w:rPr>
            </w:pPr>
          </w:p>
        </w:tc>
        <w:tc>
          <w:tcPr>
            <w:tcW w:w="1290" w:type="dxa"/>
            <w:vAlign w:val="bottom"/>
          </w:tcPr>
          <w:p w14:paraId="5AF3532A" w14:textId="77777777" w:rsidR="0006495A" w:rsidRPr="00550BA6" w:rsidRDefault="0006495A" w:rsidP="0006495A">
            <w:pPr>
              <w:tabs>
                <w:tab w:val="decimal" w:pos="972"/>
              </w:tabs>
              <w:spacing w:line="380" w:lineRule="exact"/>
              <w:ind w:left="-29" w:right="-29"/>
              <w:rPr>
                <w:rFonts w:ascii="Arial" w:eastAsia="Times New Roman" w:hAnsi="Arial" w:cs="Arial"/>
                <w:sz w:val="18"/>
                <w:szCs w:val="18"/>
              </w:rPr>
            </w:pPr>
          </w:p>
        </w:tc>
        <w:tc>
          <w:tcPr>
            <w:tcW w:w="1290" w:type="dxa"/>
            <w:vAlign w:val="bottom"/>
          </w:tcPr>
          <w:p w14:paraId="43CA692B" w14:textId="77777777" w:rsidR="0006495A" w:rsidRPr="00550BA6" w:rsidRDefault="0006495A" w:rsidP="0006495A">
            <w:pPr>
              <w:tabs>
                <w:tab w:val="decimal" w:pos="972"/>
              </w:tabs>
              <w:spacing w:line="380" w:lineRule="exact"/>
              <w:ind w:left="-29" w:right="-29"/>
              <w:rPr>
                <w:rFonts w:ascii="Arial" w:eastAsia="Times New Roman" w:hAnsi="Arial" w:cs="Arial"/>
                <w:sz w:val="18"/>
                <w:szCs w:val="18"/>
              </w:rPr>
            </w:pPr>
          </w:p>
        </w:tc>
        <w:tc>
          <w:tcPr>
            <w:tcW w:w="1290" w:type="dxa"/>
            <w:vAlign w:val="bottom"/>
          </w:tcPr>
          <w:p w14:paraId="47317A93" w14:textId="77777777" w:rsidR="0006495A" w:rsidRPr="00550BA6" w:rsidRDefault="0006495A" w:rsidP="0006495A">
            <w:pPr>
              <w:tabs>
                <w:tab w:val="decimal" w:pos="972"/>
              </w:tabs>
              <w:spacing w:line="380" w:lineRule="exact"/>
              <w:ind w:left="-29" w:right="-29"/>
              <w:rPr>
                <w:rFonts w:ascii="Arial" w:eastAsia="Times New Roman" w:hAnsi="Arial" w:cs="Arial"/>
                <w:sz w:val="18"/>
                <w:szCs w:val="18"/>
              </w:rPr>
            </w:pPr>
          </w:p>
        </w:tc>
        <w:tc>
          <w:tcPr>
            <w:tcW w:w="1290" w:type="dxa"/>
            <w:vAlign w:val="bottom"/>
          </w:tcPr>
          <w:p w14:paraId="50383F14" w14:textId="77777777" w:rsidR="0006495A" w:rsidRPr="00550BA6" w:rsidRDefault="0006495A" w:rsidP="0006495A">
            <w:pPr>
              <w:tabs>
                <w:tab w:val="decimal" w:pos="972"/>
              </w:tabs>
              <w:spacing w:line="380" w:lineRule="exact"/>
              <w:ind w:left="-29" w:right="-29"/>
              <w:rPr>
                <w:rFonts w:ascii="Arial" w:eastAsia="Times New Roman" w:hAnsi="Arial" w:cs="Arial"/>
                <w:sz w:val="18"/>
                <w:szCs w:val="18"/>
              </w:rPr>
            </w:pPr>
          </w:p>
        </w:tc>
      </w:tr>
      <w:tr w:rsidR="00811024" w:rsidRPr="00550BA6" w14:paraId="61246598" w14:textId="77777777" w:rsidTr="003853D4">
        <w:trPr>
          <w:cantSplit/>
        </w:trPr>
        <w:tc>
          <w:tcPr>
            <w:tcW w:w="3690" w:type="dxa"/>
            <w:vAlign w:val="bottom"/>
          </w:tcPr>
          <w:p w14:paraId="5080E947" w14:textId="77777777" w:rsidR="00811024" w:rsidRPr="00550BA6" w:rsidRDefault="00811024" w:rsidP="00811024">
            <w:pPr>
              <w:spacing w:line="380" w:lineRule="exact"/>
              <w:ind w:left="142" w:hanging="142"/>
              <w:rPr>
                <w:rFonts w:ascii="Arial" w:eastAsia="Times New Roman" w:hAnsi="Arial" w:cs="Arial"/>
                <w:sz w:val="18"/>
                <w:szCs w:val="18"/>
                <w:cs/>
              </w:rPr>
            </w:pPr>
            <w:r w:rsidRPr="00550BA6">
              <w:rPr>
                <w:rFonts w:ascii="Arial" w:eastAsia="Times New Roman" w:hAnsi="Arial" w:cs="Arial"/>
                <w:sz w:val="18"/>
                <w:szCs w:val="18"/>
              </w:rPr>
              <w:t>Other income</w:t>
            </w:r>
          </w:p>
        </w:tc>
        <w:tc>
          <w:tcPr>
            <w:tcW w:w="1290" w:type="dxa"/>
            <w:vAlign w:val="bottom"/>
          </w:tcPr>
          <w:p w14:paraId="7C822BD8"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28D9029E"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284638B3"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28F9E194"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154FA73C"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2BCF72AD"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506F346F" w14:textId="06835912" w:rsidR="00811024" w:rsidRPr="00811024" w:rsidRDefault="00811024" w:rsidP="00811024">
            <w:pPr>
              <w:tabs>
                <w:tab w:val="decimal" w:pos="972"/>
              </w:tabs>
              <w:spacing w:line="380" w:lineRule="exact"/>
              <w:ind w:left="-29" w:right="-29"/>
              <w:rPr>
                <w:rFonts w:ascii="Arial" w:hAnsi="Arial" w:cs="Arial"/>
                <w:sz w:val="18"/>
                <w:szCs w:val="18"/>
              </w:rPr>
            </w:pPr>
            <w:r w:rsidRPr="00811024">
              <w:rPr>
                <w:rFonts w:ascii="Arial" w:hAnsi="Arial" w:cs="Arial"/>
                <w:sz w:val="18"/>
                <w:szCs w:val="18"/>
              </w:rPr>
              <w:t>6,730</w:t>
            </w:r>
          </w:p>
        </w:tc>
        <w:tc>
          <w:tcPr>
            <w:tcW w:w="1290" w:type="dxa"/>
            <w:vAlign w:val="bottom"/>
          </w:tcPr>
          <w:p w14:paraId="553B5B24" w14:textId="3DD96A6E" w:rsidR="00811024" w:rsidRPr="00550BA6" w:rsidRDefault="00811024" w:rsidP="0081102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9,285</w:t>
            </w:r>
          </w:p>
        </w:tc>
      </w:tr>
      <w:tr w:rsidR="00811024" w:rsidRPr="00550BA6" w14:paraId="5EF52E1A" w14:textId="77777777" w:rsidTr="003853D4">
        <w:trPr>
          <w:cantSplit/>
        </w:trPr>
        <w:tc>
          <w:tcPr>
            <w:tcW w:w="3690" w:type="dxa"/>
            <w:vAlign w:val="bottom"/>
          </w:tcPr>
          <w:p w14:paraId="4C5A592D" w14:textId="4428D585" w:rsidR="00811024" w:rsidRPr="00550BA6" w:rsidRDefault="00811024" w:rsidP="00811024">
            <w:pPr>
              <w:spacing w:line="380" w:lineRule="exact"/>
              <w:ind w:left="142" w:hanging="142"/>
              <w:rPr>
                <w:rFonts w:ascii="Arial" w:eastAsia="Times New Roman" w:hAnsi="Arial" w:cs="Arial"/>
                <w:sz w:val="18"/>
                <w:szCs w:val="18"/>
              </w:rPr>
            </w:pPr>
            <w:r w:rsidRPr="00550BA6">
              <w:rPr>
                <w:rFonts w:ascii="Arial" w:eastAsia="Times New Roman" w:hAnsi="Arial" w:cs="Arial"/>
                <w:sz w:val="18"/>
                <w:szCs w:val="18"/>
              </w:rPr>
              <w:t>Gain (loss) on exchange rates</w:t>
            </w:r>
          </w:p>
        </w:tc>
        <w:tc>
          <w:tcPr>
            <w:tcW w:w="1290" w:type="dxa"/>
            <w:vAlign w:val="bottom"/>
          </w:tcPr>
          <w:p w14:paraId="411BEED6"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67A65943"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73BB5127"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742541FF"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5461C527"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45D54A33"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228C68FC" w14:textId="35C79851" w:rsidR="00811024" w:rsidRPr="00811024" w:rsidRDefault="00811024" w:rsidP="00811024">
            <w:pPr>
              <w:tabs>
                <w:tab w:val="decimal" w:pos="972"/>
              </w:tabs>
              <w:spacing w:line="380" w:lineRule="exact"/>
              <w:ind w:left="-29" w:right="-29"/>
              <w:rPr>
                <w:rFonts w:ascii="Arial" w:hAnsi="Arial" w:cs="Arial"/>
                <w:sz w:val="18"/>
                <w:szCs w:val="18"/>
              </w:rPr>
            </w:pPr>
            <w:r w:rsidRPr="00811024">
              <w:rPr>
                <w:rFonts w:ascii="Arial" w:hAnsi="Arial" w:cs="Arial"/>
                <w:sz w:val="18"/>
                <w:szCs w:val="18"/>
                <w:cs/>
              </w:rPr>
              <w:t>(</w:t>
            </w:r>
            <w:r w:rsidRPr="00811024">
              <w:rPr>
                <w:rFonts w:ascii="Arial" w:hAnsi="Arial" w:cs="Arial"/>
                <w:sz w:val="18"/>
                <w:szCs w:val="18"/>
              </w:rPr>
              <w:t>56,626</w:t>
            </w:r>
            <w:r w:rsidRPr="00811024">
              <w:rPr>
                <w:rFonts w:ascii="Arial" w:hAnsi="Arial" w:cs="Arial"/>
                <w:sz w:val="18"/>
                <w:szCs w:val="18"/>
                <w:cs/>
              </w:rPr>
              <w:t>)</w:t>
            </w:r>
          </w:p>
        </w:tc>
        <w:tc>
          <w:tcPr>
            <w:tcW w:w="1290" w:type="dxa"/>
            <w:vAlign w:val="bottom"/>
          </w:tcPr>
          <w:p w14:paraId="7FA458F2" w14:textId="536046C6" w:rsidR="00811024" w:rsidRPr="00550BA6" w:rsidRDefault="00811024" w:rsidP="0081102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46,307</w:t>
            </w:r>
          </w:p>
        </w:tc>
      </w:tr>
      <w:tr w:rsidR="00811024" w:rsidRPr="00550BA6" w14:paraId="1CFD2CBB" w14:textId="77777777" w:rsidTr="003853D4">
        <w:trPr>
          <w:cantSplit/>
        </w:trPr>
        <w:tc>
          <w:tcPr>
            <w:tcW w:w="3690" w:type="dxa"/>
            <w:vAlign w:val="bottom"/>
          </w:tcPr>
          <w:p w14:paraId="7EF694C0" w14:textId="77777777" w:rsidR="00811024" w:rsidRPr="00550BA6" w:rsidRDefault="00811024" w:rsidP="00811024">
            <w:pPr>
              <w:spacing w:line="380" w:lineRule="exact"/>
              <w:ind w:left="142" w:right="-198" w:hanging="142"/>
              <w:rPr>
                <w:rFonts w:ascii="Arial" w:eastAsia="Times New Roman" w:hAnsi="Arial" w:cs="Arial"/>
                <w:sz w:val="18"/>
                <w:szCs w:val="18"/>
              </w:rPr>
            </w:pPr>
            <w:r w:rsidRPr="00550BA6">
              <w:rPr>
                <w:rFonts w:ascii="Arial" w:eastAsia="Times New Roman" w:hAnsi="Arial" w:cs="Arial"/>
                <w:spacing w:val="-2"/>
                <w:sz w:val="18"/>
                <w:szCs w:val="18"/>
              </w:rPr>
              <w:t xml:space="preserve">Revenue from insurance claim compensation </w:t>
            </w:r>
          </w:p>
        </w:tc>
        <w:tc>
          <w:tcPr>
            <w:tcW w:w="1290" w:type="dxa"/>
            <w:vAlign w:val="bottom"/>
          </w:tcPr>
          <w:p w14:paraId="54B58CE0"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53EA426B"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5D02E2ED"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52C8990E"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74A48AB2"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6769BBFB"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5E5D8CFC" w14:textId="22B06585" w:rsidR="00811024" w:rsidRPr="00811024" w:rsidRDefault="00811024" w:rsidP="00811024">
            <w:pPr>
              <w:tabs>
                <w:tab w:val="decimal" w:pos="972"/>
              </w:tabs>
              <w:spacing w:line="380" w:lineRule="exact"/>
              <w:ind w:left="-29" w:right="-29"/>
              <w:rPr>
                <w:rFonts w:ascii="Arial" w:hAnsi="Arial" w:cs="Arial"/>
                <w:sz w:val="18"/>
                <w:szCs w:val="18"/>
              </w:rPr>
            </w:pPr>
            <w:r w:rsidRPr="00811024">
              <w:rPr>
                <w:rFonts w:ascii="Arial" w:hAnsi="Arial" w:cs="Arial"/>
                <w:sz w:val="18"/>
                <w:szCs w:val="18"/>
              </w:rPr>
              <w:t>1,825</w:t>
            </w:r>
          </w:p>
        </w:tc>
        <w:tc>
          <w:tcPr>
            <w:tcW w:w="1290" w:type="dxa"/>
            <w:vAlign w:val="bottom"/>
          </w:tcPr>
          <w:p w14:paraId="45F6829A" w14:textId="76B9270C" w:rsidR="00811024" w:rsidRPr="00550BA6" w:rsidRDefault="00811024" w:rsidP="0081102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43,040</w:t>
            </w:r>
          </w:p>
        </w:tc>
      </w:tr>
      <w:tr w:rsidR="00811024" w:rsidRPr="00550BA6" w14:paraId="76D159AE" w14:textId="77777777" w:rsidTr="003853D4">
        <w:trPr>
          <w:cantSplit/>
        </w:trPr>
        <w:tc>
          <w:tcPr>
            <w:tcW w:w="3690" w:type="dxa"/>
            <w:vAlign w:val="bottom"/>
          </w:tcPr>
          <w:p w14:paraId="37A9D328" w14:textId="77777777" w:rsidR="00811024" w:rsidRPr="00550BA6" w:rsidRDefault="00811024" w:rsidP="00811024">
            <w:pPr>
              <w:spacing w:line="380" w:lineRule="exact"/>
              <w:ind w:left="142" w:hanging="142"/>
              <w:rPr>
                <w:rFonts w:ascii="Arial" w:eastAsia="Times New Roman" w:hAnsi="Arial" w:cs="Arial"/>
                <w:sz w:val="18"/>
                <w:szCs w:val="18"/>
              </w:rPr>
            </w:pPr>
            <w:r w:rsidRPr="00550BA6">
              <w:rPr>
                <w:rFonts w:ascii="Arial" w:eastAsia="Times New Roman" w:hAnsi="Arial" w:cs="Arial"/>
                <w:sz w:val="18"/>
                <w:szCs w:val="18"/>
              </w:rPr>
              <w:t>Administrative expenses</w:t>
            </w:r>
          </w:p>
        </w:tc>
        <w:tc>
          <w:tcPr>
            <w:tcW w:w="1290" w:type="dxa"/>
            <w:vAlign w:val="bottom"/>
          </w:tcPr>
          <w:p w14:paraId="09167B7A"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3E8BB7E9"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111B2F27"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5AECA5E9"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43A5C512"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49860CD2"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36A6A07E" w14:textId="4B20397C" w:rsidR="00811024" w:rsidRPr="00811024" w:rsidRDefault="00811024" w:rsidP="00811024">
            <w:pPr>
              <w:tabs>
                <w:tab w:val="decimal" w:pos="972"/>
              </w:tabs>
              <w:spacing w:line="380" w:lineRule="exact"/>
              <w:ind w:left="-29" w:right="-29"/>
              <w:rPr>
                <w:rFonts w:ascii="Arial" w:hAnsi="Arial" w:cs="Arial"/>
                <w:sz w:val="18"/>
                <w:szCs w:val="18"/>
              </w:rPr>
            </w:pPr>
            <w:r w:rsidRPr="00550BA6">
              <w:rPr>
                <w:rFonts w:ascii="Arial" w:hAnsi="Arial" w:cs="Arial"/>
                <w:sz w:val="18"/>
                <w:szCs w:val="18"/>
                <w:cs/>
              </w:rPr>
              <w:t>(</w:t>
            </w:r>
            <w:r w:rsidR="005239A2">
              <w:rPr>
                <w:rFonts w:ascii="Arial" w:hAnsi="Arial" w:cs="Arial"/>
                <w:sz w:val="18"/>
                <w:szCs w:val="18"/>
              </w:rPr>
              <w:t>117,665</w:t>
            </w:r>
            <w:r w:rsidRPr="00550BA6">
              <w:rPr>
                <w:rFonts w:ascii="Arial" w:hAnsi="Arial" w:cs="Arial"/>
                <w:sz w:val="18"/>
                <w:szCs w:val="18"/>
                <w:cs/>
              </w:rPr>
              <w:t>)</w:t>
            </w:r>
          </w:p>
        </w:tc>
        <w:tc>
          <w:tcPr>
            <w:tcW w:w="1290" w:type="dxa"/>
            <w:vAlign w:val="bottom"/>
          </w:tcPr>
          <w:p w14:paraId="3167D133" w14:textId="5D5AF160" w:rsidR="00811024" w:rsidRPr="00550BA6" w:rsidRDefault="00811024" w:rsidP="0081102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r w:rsidRPr="00550BA6">
              <w:rPr>
                <w:rFonts w:ascii="Arial" w:hAnsi="Arial" w:cs="Arial"/>
                <w:sz w:val="18"/>
                <w:szCs w:val="18"/>
              </w:rPr>
              <w:t>108,960</w:t>
            </w:r>
            <w:r w:rsidRPr="00550BA6">
              <w:rPr>
                <w:rFonts w:ascii="Arial" w:hAnsi="Arial" w:cs="Arial"/>
                <w:sz w:val="18"/>
                <w:szCs w:val="18"/>
                <w:cs/>
              </w:rPr>
              <w:t>)</w:t>
            </w:r>
          </w:p>
        </w:tc>
      </w:tr>
      <w:tr w:rsidR="00811024" w:rsidRPr="00550BA6" w14:paraId="60A64C89" w14:textId="77777777" w:rsidTr="003853D4">
        <w:trPr>
          <w:cantSplit/>
        </w:trPr>
        <w:tc>
          <w:tcPr>
            <w:tcW w:w="3690" w:type="dxa"/>
            <w:vAlign w:val="bottom"/>
          </w:tcPr>
          <w:p w14:paraId="586A6557" w14:textId="77777777" w:rsidR="00811024" w:rsidRPr="00550BA6" w:rsidRDefault="00811024" w:rsidP="00811024">
            <w:pPr>
              <w:spacing w:line="380" w:lineRule="exact"/>
              <w:ind w:left="142" w:right="-135" w:hanging="142"/>
              <w:rPr>
                <w:rFonts w:ascii="Arial" w:eastAsia="Times New Roman" w:hAnsi="Arial" w:cs="Arial"/>
                <w:sz w:val="18"/>
                <w:szCs w:val="18"/>
              </w:rPr>
            </w:pPr>
            <w:r w:rsidRPr="00550BA6">
              <w:rPr>
                <w:rFonts w:ascii="Arial" w:eastAsia="Times New Roman" w:hAnsi="Arial" w:cs="Arial"/>
                <w:sz w:val="18"/>
                <w:szCs w:val="18"/>
              </w:rPr>
              <w:t>Finance income</w:t>
            </w:r>
          </w:p>
        </w:tc>
        <w:tc>
          <w:tcPr>
            <w:tcW w:w="1290" w:type="dxa"/>
            <w:vAlign w:val="bottom"/>
          </w:tcPr>
          <w:p w14:paraId="04BEA1A3"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204B9454"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0E861124"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484C5583"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33796EB6"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54991A14"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108A4291" w14:textId="04EAE18C" w:rsidR="00811024" w:rsidRPr="00811024" w:rsidRDefault="00811024" w:rsidP="00811024">
            <w:pPr>
              <w:tabs>
                <w:tab w:val="decimal" w:pos="972"/>
              </w:tabs>
              <w:spacing w:line="380" w:lineRule="exact"/>
              <w:ind w:left="-29" w:right="-29"/>
              <w:rPr>
                <w:rFonts w:ascii="Arial" w:hAnsi="Arial" w:cs="Arial"/>
                <w:sz w:val="18"/>
                <w:szCs w:val="18"/>
              </w:rPr>
            </w:pPr>
            <w:r w:rsidRPr="00550BA6">
              <w:rPr>
                <w:rFonts w:ascii="Arial" w:hAnsi="Arial" w:cs="Arial"/>
                <w:sz w:val="18"/>
                <w:szCs w:val="18"/>
              </w:rPr>
              <w:t>2,347</w:t>
            </w:r>
          </w:p>
        </w:tc>
        <w:tc>
          <w:tcPr>
            <w:tcW w:w="1290" w:type="dxa"/>
            <w:vAlign w:val="bottom"/>
          </w:tcPr>
          <w:p w14:paraId="23286B3A" w14:textId="171991CB" w:rsidR="00811024" w:rsidRPr="00550BA6" w:rsidRDefault="00811024" w:rsidP="0081102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387</w:t>
            </w:r>
          </w:p>
        </w:tc>
      </w:tr>
      <w:tr w:rsidR="00811024" w:rsidRPr="00550BA6" w14:paraId="62277BDD" w14:textId="77777777" w:rsidTr="003853D4">
        <w:trPr>
          <w:cantSplit/>
        </w:trPr>
        <w:tc>
          <w:tcPr>
            <w:tcW w:w="3690" w:type="dxa"/>
            <w:vAlign w:val="bottom"/>
          </w:tcPr>
          <w:p w14:paraId="66D31403" w14:textId="77777777" w:rsidR="00811024" w:rsidRPr="00550BA6" w:rsidRDefault="00811024" w:rsidP="00811024">
            <w:pPr>
              <w:spacing w:line="380" w:lineRule="exact"/>
              <w:rPr>
                <w:rFonts w:ascii="Arial" w:eastAsia="Times New Roman" w:hAnsi="Arial" w:cs="Arial"/>
                <w:sz w:val="18"/>
                <w:szCs w:val="18"/>
                <w:cs/>
              </w:rPr>
            </w:pPr>
            <w:r w:rsidRPr="00550BA6">
              <w:rPr>
                <w:rFonts w:ascii="Arial" w:eastAsia="Times New Roman" w:hAnsi="Arial" w:cs="Arial"/>
                <w:sz w:val="18"/>
                <w:szCs w:val="18"/>
              </w:rPr>
              <w:t>Finance cost</w:t>
            </w:r>
          </w:p>
        </w:tc>
        <w:tc>
          <w:tcPr>
            <w:tcW w:w="1290" w:type="dxa"/>
            <w:vAlign w:val="bottom"/>
          </w:tcPr>
          <w:p w14:paraId="4AB394AD"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665B85AA"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6023BC46"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55FAAA63"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0C677375"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77C4FAA9"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5AD11736" w14:textId="4AFAC4A7" w:rsidR="00811024" w:rsidRPr="00550BA6" w:rsidRDefault="00811024" w:rsidP="00811024">
            <w:pPr>
              <w:pBdr>
                <w:bottom w:val="sing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r w:rsidRPr="00550BA6">
              <w:rPr>
                <w:rFonts w:ascii="Arial" w:hAnsi="Arial" w:cs="Arial"/>
                <w:sz w:val="18"/>
                <w:szCs w:val="18"/>
              </w:rPr>
              <w:t>20,629</w:t>
            </w:r>
            <w:r w:rsidRPr="00550BA6">
              <w:rPr>
                <w:rFonts w:ascii="Arial" w:hAnsi="Arial" w:cs="Arial"/>
                <w:sz w:val="18"/>
                <w:szCs w:val="18"/>
                <w:cs/>
              </w:rPr>
              <w:t>)</w:t>
            </w:r>
          </w:p>
        </w:tc>
        <w:tc>
          <w:tcPr>
            <w:tcW w:w="1290" w:type="dxa"/>
            <w:vAlign w:val="bottom"/>
          </w:tcPr>
          <w:p w14:paraId="22744929" w14:textId="574433AB" w:rsidR="00811024" w:rsidRPr="00550BA6" w:rsidRDefault="00811024" w:rsidP="00811024">
            <w:pPr>
              <w:pBdr>
                <w:bottom w:val="sing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r w:rsidRPr="00550BA6">
              <w:rPr>
                <w:rFonts w:ascii="Arial" w:hAnsi="Arial" w:cs="Arial"/>
                <w:sz w:val="18"/>
                <w:szCs w:val="18"/>
              </w:rPr>
              <w:t>32,125</w:t>
            </w:r>
            <w:r w:rsidRPr="00550BA6">
              <w:rPr>
                <w:rFonts w:ascii="Arial" w:hAnsi="Arial" w:cs="Arial"/>
                <w:sz w:val="18"/>
                <w:szCs w:val="18"/>
                <w:cs/>
              </w:rPr>
              <w:t>)</w:t>
            </w:r>
          </w:p>
        </w:tc>
      </w:tr>
      <w:tr w:rsidR="00811024" w:rsidRPr="00550BA6" w14:paraId="2874454E" w14:textId="77777777" w:rsidTr="004127FD">
        <w:trPr>
          <w:cantSplit/>
        </w:trPr>
        <w:tc>
          <w:tcPr>
            <w:tcW w:w="3690" w:type="dxa"/>
            <w:vAlign w:val="center"/>
          </w:tcPr>
          <w:p w14:paraId="1FC7C28D" w14:textId="554FF0BF" w:rsidR="00811024" w:rsidRPr="00550BA6" w:rsidRDefault="00811024" w:rsidP="004127FD">
            <w:pPr>
              <w:spacing w:line="380" w:lineRule="exact"/>
              <w:rPr>
                <w:rFonts w:ascii="Arial" w:eastAsia="Times New Roman" w:hAnsi="Arial" w:cs="Arial"/>
                <w:sz w:val="18"/>
                <w:szCs w:val="18"/>
                <w:cs/>
              </w:rPr>
            </w:pPr>
            <w:r w:rsidRPr="00550BA6">
              <w:rPr>
                <w:rFonts w:ascii="Arial" w:eastAsia="Times New Roman" w:hAnsi="Arial" w:cs="Arial"/>
                <w:sz w:val="18"/>
                <w:szCs w:val="18"/>
              </w:rPr>
              <w:t xml:space="preserve">Profit </w:t>
            </w:r>
            <w:r w:rsidR="00757D16">
              <w:rPr>
                <w:rFonts w:ascii="Arial" w:eastAsia="Times New Roman" w:hAnsi="Arial" w:cs="Arial"/>
                <w:sz w:val="18"/>
                <w:szCs w:val="18"/>
              </w:rPr>
              <w:t xml:space="preserve">(loss) </w:t>
            </w:r>
            <w:r w:rsidRPr="00550BA6">
              <w:rPr>
                <w:rFonts w:ascii="Arial" w:eastAsia="Times New Roman" w:hAnsi="Arial" w:cs="Arial"/>
                <w:sz w:val="18"/>
                <w:szCs w:val="18"/>
              </w:rPr>
              <w:t>before income tax</w:t>
            </w:r>
          </w:p>
        </w:tc>
        <w:tc>
          <w:tcPr>
            <w:tcW w:w="1290" w:type="dxa"/>
            <w:vAlign w:val="bottom"/>
          </w:tcPr>
          <w:p w14:paraId="4D7F58F7"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2984C8FC"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661F2970"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548588E0"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21E0D564"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496712E7"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124CFCE4" w14:textId="6E7F1C3B" w:rsidR="00811024" w:rsidRPr="00550BA6" w:rsidRDefault="00811024" w:rsidP="0081102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r w:rsidRPr="00550BA6">
              <w:rPr>
                <w:rFonts w:ascii="Arial" w:hAnsi="Arial" w:cs="Arial"/>
                <w:sz w:val="18"/>
                <w:szCs w:val="18"/>
              </w:rPr>
              <w:t>26,646</w:t>
            </w:r>
            <w:r w:rsidRPr="00550BA6">
              <w:rPr>
                <w:rFonts w:ascii="Arial" w:hAnsi="Arial" w:cs="Arial"/>
                <w:sz w:val="18"/>
                <w:szCs w:val="18"/>
                <w:cs/>
              </w:rPr>
              <w:t>)</w:t>
            </w:r>
          </w:p>
        </w:tc>
        <w:tc>
          <w:tcPr>
            <w:tcW w:w="1290" w:type="dxa"/>
            <w:vAlign w:val="bottom"/>
          </w:tcPr>
          <w:p w14:paraId="2E8E698E" w14:textId="2CEA7C60" w:rsidR="00811024" w:rsidRPr="00550BA6" w:rsidRDefault="00811024" w:rsidP="00811024">
            <w:pP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566,722</w:t>
            </w:r>
          </w:p>
        </w:tc>
      </w:tr>
      <w:tr w:rsidR="00811024" w:rsidRPr="00550BA6" w14:paraId="015469E4" w14:textId="77777777" w:rsidTr="004127FD">
        <w:trPr>
          <w:cantSplit/>
        </w:trPr>
        <w:tc>
          <w:tcPr>
            <w:tcW w:w="3690" w:type="dxa"/>
            <w:vAlign w:val="center"/>
          </w:tcPr>
          <w:p w14:paraId="0F937736" w14:textId="77777777" w:rsidR="00811024" w:rsidRPr="00550BA6" w:rsidRDefault="00811024" w:rsidP="004127FD">
            <w:pPr>
              <w:spacing w:line="380" w:lineRule="exact"/>
              <w:rPr>
                <w:rFonts w:ascii="Arial" w:eastAsia="Times New Roman" w:hAnsi="Arial" w:cs="Arial"/>
                <w:sz w:val="18"/>
                <w:szCs w:val="18"/>
                <w:cs/>
              </w:rPr>
            </w:pPr>
            <w:r w:rsidRPr="00550BA6">
              <w:rPr>
                <w:rFonts w:ascii="Arial" w:eastAsia="Times New Roman" w:hAnsi="Arial" w:cs="Arial"/>
                <w:sz w:val="18"/>
                <w:szCs w:val="18"/>
              </w:rPr>
              <w:t>Income tax</w:t>
            </w:r>
          </w:p>
        </w:tc>
        <w:tc>
          <w:tcPr>
            <w:tcW w:w="1290" w:type="dxa"/>
            <w:vAlign w:val="bottom"/>
          </w:tcPr>
          <w:p w14:paraId="27511D19"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6DD610AF"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484B0A27"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01D14853"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54D03693"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52CA7581"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3C0AA703" w14:textId="3AB239F4" w:rsidR="00811024" w:rsidRPr="00550BA6" w:rsidRDefault="00811024" w:rsidP="00811024">
            <w:pPr>
              <w:pBdr>
                <w:bottom w:val="sing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r w:rsidRPr="00550BA6">
              <w:rPr>
                <w:rFonts w:ascii="Arial" w:hAnsi="Arial" w:cs="Arial"/>
                <w:sz w:val="18"/>
                <w:szCs w:val="18"/>
              </w:rPr>
              <w:t>2,844</w:t>
            </w:r>
            <w:r w:rsidRPr="00550BA6">
              <w:rPr>
                <w:rFonts w:ascii="Arial" w:hAnsi="Arial" w:cs="Arial"/>
                <w:sz w:val="18"/>
                <w:szCs w:val="18"/>
                <w:cs/>
              </w:rPr>
              <w:t>)</w:t>
            </w:r>
          </w:p>
        </w:tc>
        <w:tc>
          <w:tcPr>
            <w:tcW w:w="1290" w:type="dxa"/>
            <w:vAlign w:val="bottom"/>
          </w:tcPr>
          <w:p w14:paraId="7FB5ED10" w14:textId="02D8431A" w:rsidR="00811024" w:rsidRPr="00550BA6" w:rsidRDefault="00811024" w:rsidP="00811024">
            <w:pPr>
              <w:pBdr>
                <w:bottom w:val="sing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r w:rsidRPr="00550BA6">
              <w:rPr>
                <w:rFonts w:ascii="Arial" w:hAnsi="Arial" w:cs="Arial"/>
                <w:sz w:val="18"/>
                <w:szCs w:val="18"/>
              </w:rPr>
              <w:t>48,210</w:t>
            </w:r>
            <w:r w:rsidRPr="00550BA6">
              <w:rPr>
                <w:rFonts w:ascii="Arial" w:hAnsi="Arial" w:cs="Arial"/>
                <w:sz w:val="18"/>
                <w:szCs w:val="18"/>
                <w:cs/>
              </w:rPr>
              <w:t>)</w:t>
            </w:r>
          </w:p>
        </w:tc>
      </w:tr>
      <w:tr w:rsidR="00811024" w:rsidRPr="00550BA6" w14:paraId="58CAD7AF" w14:textId="77777777" w:rsidTr="004127FD">
        <w:trPr>
          <w:cantSplit/>
        </w:trPr>
        <w:tc>
          <w:tcPr>
            <w:tcW w:w="3690" w:type="dxa"/>
            <w:vAlign w:val="center"/>
          </w:tcPr>
          <w:p w14:paraId="1E6EF2AC" w14:textId="4E1D52E5" w:rsidR="00811024" w:rsidRPr="00550BA6" w:rsidRDefault="00811024" w:rsidP="004127FD">
            <w:pPr>
              <w:spacing w:line="380" w:lineRule="exact"/>
              <w:ind w:left="142" w:hanging="142"/>
              <w:rPr>
                <w:rFonts w:ascii="Arial" w:eastAsia="Times New Roman" w:hAnsi="Arial" w:cs="Arial"/>
                <w:sz w:val="18"/>
                <w:szCs w:val="18"/>
              </w:rPr>
            </w:pPr>
            <w:r w:rsidRPr="00550BA6">
              <w:rPr>
                <w:rFonts w:ascii="Arial" w:eastAsia="Times New Roman" w:hAnsi="Arial" w:cs="Arial"/>
                <w:sz w:val="18"/>
                <w:szCs w:val="18"/>
              </w:rPr>
              <w:t xml:space="preserve">Profit </w:t>
            </w:r>
            <w:r w:rsidR="00757D16">
              <w:rPr>
                <w:rFonts w:ascii="Arial" w:eastAsia="Times New Roman" w:hAnsi="Arial" w:cs="Arial"/>
                <w:sz w:val="18"/>
                <w:szCs w:val="18"/>
              </w:rPr>
              <w:t xml:space="preserve">(loss) </w:t>
            </w:r>
            <w:r w:rsidRPr="00550BA6">
              <w:rPr>
                <w:rFonts w:ascii="Arial" w:eastAsia="Times New Roman" w:hAnsi="Arial" w:cs="Arial"/>
                <w:sz w:val="18"/>
                <w:szCs w:val="18"/>
              </w:rPr>
              <w:t>for the period</w:t>
            </w:r>
          </w:p>
        </w:tc>
        <w:tc>
          <w:tcPr>
            <w:tcW w:w="1290" w:type="dxa"/>
            <w:vAlign w:val="bottom"/>
          </w:tcPr>
          <w:p w14:paraId="216075B9"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0C90F2E5"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2FC2EB42"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63C81DAD"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0F275E1D"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74523BAC" w14:textId="77777777" w:rsidR="00811024" w:rsidRPr="00550BA6" w:rsidRDefault="00811024" w:rsidP="00811024">
            <w:pPr>
              <w:tabs>
                <w:tab w:val="decimal" w:pos="972"/>
              </w:tabs>
              <w:spacing w:line="380" w:lineRule="exact"/>
              <w:ind w:left="-29" w:right="-29"/>
              <w:rPr>
                <w:rFonts w:ascii="Arial" w:eastAsia="Times New Roman" w:hAnsi="Arial" w:cs="Arial"/>
                <w:sz w:val="18"/>
                <w:szCs w:val="18"/>
              </w:rPr>
            </w:pPr>
          </w:p>
        </w:tc>
        <w:tc>
          <w:tcPr>
            <w:tcW w:w="1290" w:type="dxa"/>
            <w:vAlign w:val="bottom"/>
          </w:tcPr>
          <w:p w14:paraId="11C83E15" w14:textId="3D92E73B" w:rsidR="00811024" w:rsidRPr="00550BA6" w:rsidRDefault="00811024" w:rsidP="00811024">
            <w:pPr>
              <w:pBdr>
                <w:bottom w:val="doub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cs/>
              </w:rPr>
              <w:t>(</w:t>
            </w:r>
            <w:r w:rsidRPr="00550BA6">
              <w:rPr>
                <w:rFonts w:ascii="Arial" w:hAnsi="Arial" w:cs="Arial"/>
                <w:sz w:val="18"/>
                <w:szCs w:val="18"/>
              </w:rPr>
              <w:t>29,490</w:t>
            </w:r>
            <w:r w:rsidRPr="00550BA6">
              <w:rPr>
                <w:rFonts w:ascii="Arial" w:hAnsi="Arial" w:cs="Arial"/>
                <w:sz w:val="18"/>
                <w:szCs w:val="18"/>
                <w:cs/>
              </w:rPr>
              <w:t>)</w:t>
            </w:r>
          </w:p>
        </w:tc>
        <w:tc>
          <w:tcPr>
            <w:tcW w:w="1290" w:type="dxa"/>
            <w:vAlign w:val="bottom"/>
          </w:tcPr>
          <w:p w14:paraId="4A026433" w14:textId="4E8044DB" w:rsidR="00811024" w:rsidRPr="00550BA6" w:rsidRDefault="00811024" w:rsidP="00811024">
            <w:pPr>
              <w:pBdr>
                <w:bottom w:val="double" w:sz="4" w:space="1" w:color="auto"/>
              </w:pBdr>
              <w:tabs>
                <w:tab w:val="decimal" w:pos="972"/>
              </w:tabs>
              <w:spacing w:line="380" w:lineRule="exact"/>
              <w:ind w:left="-29" w:right="-29"/>
              <w:rPr>
                <w:rFonts w:ascii="Arial" w:eastAsia="Times New Roman" w:hAnsi="Arial" w:cs="Arial"/>
                <w:sz w:val="18"/>
                <w:szCs w:val="18"/>
              </w:rPr>
            </w:pPr>
            <w:r w:rsidRPr="00550BA6">
              <w:rPr>
                <w:rFonts w:ascii="Arial" w:hAnsi="Arial" w:cs="Arial"/>
                <w:sz w:val="18"/>
                <w:szCs w:val="18"/>
              </w:rPr>
              <w:t>518,512</w:t>
            </w:r>
          </w:p>
        </w:tc>
      </w:tr>
    </w:tbl>
    <w:p w14:paraId="02AC2348" w14:textId="46AAC058" w:rsidR="00A71982" w:rsidRPr="00550BA6" w:rsidRDefault="00A71982">
      <w:pPr>
        <w:spacing w:after="200" w:line="276" w:lineRule="auto"/>
        <w:rPr>
          <w:rFonts w:ascii="Arial" w:hAnsi="Arial" w:cs="Arial"/>
          <w:b/>
          <w:bCs/>
          <w:sz w:val="22"/>
          <w:szCs w:val="22"/>
          <w:cs/>
        </w:rPr>
      </w:pPr>
    </w:p>
    <w:p w14:paraId="2DC87CF8" w14:textId="77777777" w:rsidR="005F5920" w:rsidRPr="00550BA6" w:rsidRDefault="005F5920" w:rsidP="000E2A91">
      <w:pPr>
        <w:spacing w:before="120" w:after="120" w:line="380" w:lineRule="exact"/>
        <w:ind w:left="547" w:hanging="547"/>
        <w:jc w:val="thaiDistribute"/>
        <w:rPr>
          <w:rFonts w:ascii="Arial" w:hAnsi="Arial"/>
          <w:b/>
          <w:bCs/>
          <w:sz w:val="22"/>
          <w:szCs w:val="22"/>
          <w:cs/>
        </w:rPr>
        <w:sectPr w:rsidR="005F5920" w:rsidRPr="00550BA6" w:rsidSect="00890042">
          <w:pgSz w:w="16834" w:h="11909" w:orient="landscape" w:code="9"/>
          <w:pgMar w:top="1339" w:right="1080" w:bottom="1080" w:left="1339" w:header="706" w:footer="706" w:gutter="0"/>
          <w:cols w:space="720"/>
          <w:docGrid w:linePitch="360"/>
        </w:sectPr>
      </w:pPr>
    </w:p>
    <w:p w14:paraId="1E1F1630" w14:textId="77777777" w:rsidR="005F7938" w:rsidRPr="00550BA6" w:rsidRDefault="005F7938" w:rsidP="005F7938">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550BA6">
        <w:rPr>
          <w:rFonts w:ascii="Arial" w:hAnsi="Arial" w:cs="Arial"/>
          <w:b/>
          <w:bCs/>
          <w:sz w:val="22"/>
          <w:szCs w:val="22"/>
        </w:rPr>
        <w:lastRenderedPageBreak/>
        <w:tab/>
        <w:t xml:space="preserve">Geographic information </w:t>
      </w:r>
    </w:p>
    <w:p w14:paraId="54E53343" w14:textId="77777777" w:rsidR="00EE740A" w:rsidRPr="00550BA6" w:rsidRDefault="005F7938" w:rsidP="00EE740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550BA6">
        <w:rPr>
          <w:rFonts w:ascii="Arial" w:hAnsi="Arial" w:cs="Arial"/>
          <w:sz w:val="22"/>
          <w:szCs w:val="22"/>
        </w:rPr>
        <w:tab/>
      </w:r>
      <w:r w:rsidR="00EE740A" w:rsidRPr="00550BA6">
        <w:rPr>
          <w:rFonts w:ascii="Arial" w:hAnsi="Arial" w:cs="Arial"/>
          <w:sz w:val="22"/>
          <w:szCs w:val="22"/>
        </w:rPr>
        <w:t>Revenue from sales of goods and electricity are summarised base on as geographic segment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75"/>
        <w:gridCol w:w="1575"/>
        <w:gridCol w:w="1575"/>
        <w:gridCol w:w="1575"/>
      </w:tblGrid>
      <w:tr w:rsidR="0006495A" w:rsidRPr="00550BA6" w14:paraId="42E419DF" w14:textId="77777777" w:rsidTr="00000FFD">
        <w:tc>
          <w:tcPr>
            <w:tcW w:w="9180" w:type="dxa"/>
            <w:gridSpan w:val="5"/>
          </w:tcPr>
          <w:p w14:paraId="01DAD32D" w14:textId="77777777" w:rsidR="0006495A" w:rsidRPr="00550BA6" w:rsidRDefault="0006495A" w:rsidP="003853D4">
            <w:pPr>
              <w:tabs>
                <w:tab w:val="left" w:pos="2160"/>
                <w:tab w:val="right" w:pos="7280"/>
                <w:tab w:val="right" w:pos="8540"/>
              </w:tabs>
              <w:spacing w:line="380" w:lineRule="exact"/>
              <w:jc w:val="right"/>
              <w:rPr>
                <w:rFonts w:ascii="Arial" w:eastAsia="Times New Roman" w:hAnsi="Arial" w:cs="Arial"/>
                <w:sz w:val="22"/>
                <w:szCs w:val="22"/>
              </w:rPr>
            </w:pPr>
            <w:r w:rsidRPr="00550BA6">
              <w:rPr>
                <w:rFonts w:ascii="Arial" w:eastAsia="Times New Roman" w:hAnsi="Arial" w:cs="Arial"/>
                <w:sz w:val="22"/>
                <w:szCs w:val="22"/>
              </w:rPr>
              <w:t>(Unit: Thousand Baht)</w:t>
            </w:r>
          </w:p>
        </w:tc>
      </w:tr>
      <w:tr w:rsidR="0006495A" w:rsidRPr="00550BA6" w14:paraId="638E6ADB" w14:textId="77777777" w:rsidTr="003853D4">
        <w:tc>
          <w:tcPr>
            <w:tcW w:w="2880" w:type="dxa"/>
          </w:tcPr>
          <w:p w14:paraId="43C16684" w14:textId="77777777" w:rsidR="0006495A" w:rsidRPr="00550BA6" w:rsidRDefault="0006495A" w:rsidP="003853D4">
            <w:pPr>
              <w:tabs>
                <w:tab w:val="left" w:pos="2160"/>
              </w:tabs>
              <w:spacing w:line="380" w:lineRule="exact"/>
              <w:jc w:val="thaiDistribute"/>
              <w:rPr>
                <w:rFonts w:ascii="Arial" w:eastAsia="Times New Roman" w:hAnsi="Arial" w:cs="Arial"/>
                <w:sz w:val="22"/>
                <w:szCs w:val="22"/>
              </w:rPr>
            </w:pPr>
          </w:p>
        </w:tc>
        <w:tc>
          <w:tcPr>
            <w:tcW w:w="6300" w:type="dxa"/>
            <w:gridSpan w:val="4"/>
          </w:tcPr>
          <w:p w14:paraId="6D86B303" w14:textId="77777777" w:rsidR="0006495A" w:rsidRPr="00550BA6" w:rsidRDefault="0006495A" w:rsidP="003853D4">
            <w:pPr>
              <w:pBdr>
                <w:bottom w:val="single" w:sz="4" w:space="1" w:color="auto"/>
              </w:pBdr>
              <w:tabs>
                <w:tab w:val="left" w:pos="2160"/>
                <w:tab w:val="right" w:pos="7280"/>
                <w:tab w:val="right" w:pos="8540"/>
              </w:tabs>
              <w:spacing w:line="380" w:lineRule="exact"/>
              <w:jc w:val="center"/>
              <w:rPr>
                <w:rFonts w:ascii="Arial" w:eastAsia="Times New Roman" w:hAnsi="Arial" w:cs="Arial"/>
                <w:sz w:val="22"/>
                <w:szCs w:val="22"/>
              </w:rPr>
            </w:pPr>
            <w:r w:rsidRPr="00550BA6">
              <w:rPr>
                <w:rFonts w:ascii="Arial" w:eastAsia="Times New Roman" w:hAnsi="Arial" w:cs="Arial"/>
                <w:sz w:val="22"/>
                <w:szCs w:val="22"/>
              </w:rPr>
              <w:t>Consolidated financial statements</w:t>
            </w:r>
          </w:p>
        </w:tc>
      </w:tr>
      <w:tr w:rsidR="0006495A" w:rsidRPr="00550BA6" w14:paraId="5F99551E" w14:textId="77777777" w:rsidTr="003853D4">
        <w:tc>
          <w:tcPr>
            <w:tcW w:w="2880" w:type="dxa"/>
          </w:tcPr>
          <w:p w14:paraId="69A63BA2" w14:textId="77777777" w:rsidR="0006495A" w:rsidRPr="00550BA6" w:rsidRDefault="0006495A" w:rsidP="003853D4">
            <w:pPr>
              <w:tabs>
                <w:tab w:val="left" w:pos="2160"/>
              </w:tabs>
              <w:spacing w:line="380" w:lineRule="exact"/>
              <w:jc w:val="thaiDistribute"/>
              <w:rPr>
                <w:rFonts w:ascii="Arial" w:eastAsia="Times New Roman" w:hAnsi="Arial" w:cs="Arial"/>
                <w:sz w:val="22"/>
                <w:szCs w:val="22"/>
              </w:rPr>
            </w:pPr>
          </w:p>
        </w:tc>
        <w:tc>
          <w:tcPr>
            <w:tcW w:w="3150" w:type="dxa"/>
            <w:gridSpan w:val="2"/>
          </w:tcPr>
          <w:p w14:paraId="294A9B28" w14:textId="77777777" w:rsidR="0006495A" w:rsidRPr="00550BA6" w:rsidRDefault="0006495A" w:rsidP="003853D4">
            <w:pPr>
              <w:pBdr>
                <w:bottom w:val="single" w:sz="4" w:space="1" w:color="auto"/>
              </w:pBdr>
              <w:tabs>
                <w:tab w:val="left" w:pos="2160"/>
                <w:tab w:val="right" w:pos="7280"/>
                <w:tab w:val="right" w:pos="8540"/>
              </w:tabs>
              <w:spacing w:line="380" w:lineRule="exact"/>
              <w:jc w:val="center"/>
              <w:rPr>
                <w:rFonts w:ascii="Arial" w:eastAsia="Times New Roman" w:hAnsi="Arial" w:cs="Arial"/>
                <w:sz w:val="22"/>
                <w:szCs w:val="22"/>
              </w:rPr>
            </w:pPr>
            <w:r w:rsidRPr="00550BA6">
              <w:rPr>
                <w:rFonts w:ascii="Arial" w:eastAsia="Times New Roman" w:hAnsi="Arial" w:cs="Arial"/>
                <w:sz w:val="22"/>
                <w:szCs w:val="22"/>
              </w:rPr>
              <w:t>For the three-month periods ended 30 June</w:t>
            </w:r>
          </w:p>
        </w:tc>
        <w:tc>
          <w:tcPr>
            <w:tcW w:w="3150" w:type="dxa"/>
            <w:gridSpan w:val="2"/>
            <w:vAlign w:val="bottom"/>
          </w:tcPr>
          <w:p w14:paraId="2E2F1730" w14:textId="77777777" w:rsidR="0006495A" w:rsidRPr="00550BA6" w:rsidRDefault="0006495A" w:rsidP="003853D4">
            <w:pPr>
              <w:pBdr>
                <w:bottom w:val="single" w:sz="4" w:space="1" w:color="auto"/>
              </w:pBdr>
              <w:tabs>
                <w:tab w:val="left" w:pos="2160"/>
                <w:tab w:val="right" w:pos="7280"/>
                <w:tab w:val="right" w:pos="8540"/>
              </w:tabs>
              <w:spacing w:line="380" w:lineRule="exact"/>
              <w:jc w:val="center"/>
              <w:rPr>
                <w:rFonts w:ascii="Arial" w:eastAsia="Times New Roman" w:hAnsi="Arial" w:cs="Arial"/>
                <w:sz w:val="22"/>
                <w:szCs w:val="22"/>
              </w:rPr>
            </w:pPr>
            <w:r w:rsidRPr="00550BA6">
              <w:rPr>
                <w:rFonts w:ascii="Arial" w:eastAsia="Times New Roman" w:hAnsi="Arial" w:cs="Arial"/>
                <w:sz w:val="22"/>
                <w:szCs w:val="22"/>
              </w:rPr>
              <w:t>For the six-month periods ended 30 June</w:t>
            </w:r>
          </w:p>
        </w:tc>
      </w:tr>
      <w:tr w:rsidR="0006495A" w:rsidRPr="00550BA6" w14:paraId="423AD1CF" w14:textId="77777777" w:rsidTr="0006495A">
        <w:tc>
          <w:tcPr>
            <w:tcW w:w="2880" w:type="dxa"/>
          </w:tcPr>
          <w:p w14:paraId="18634115" w14:textId="77777777" w:rsidR="0006495A" w:rsidRPr="00550BA6" w:rsidRDefault="0006495A" w:rsidP="0006495A">
            <w:pPr>
              <w:tabs>
                <w:tab w:val="left" w:pos="2160"/>
              </w:tabs>
              <w:spacing w:line="380" w:lineRule="exact"/>
              <w:jc w:val="thaiDistribute"/>
              <w:rPr>
                <w:rFonts w:ascii="Arial" w:eastAsia="Times New Roman" w:hAnsi="Arial" w:cs="Arial"/>
                <w:sz w:val="22"/>
                <w:szCs w:val="22"/>
              </w:rPr>
            </w:pPr>
          </w:p>
        </w:tc>
        <w:tc>
          <w:tcPr>
            <w:tcW w:w="1575" w:type="dxa"/>
          </w:tcPr>
          <w:p w14:paraId="32C48CA9" w14:textId="6BC6AB59" w:rsidR="0006495A" w:rsidRPr="00550BA6" w:rsidRDefault="0006495A" w:rsidP="0006495A">
            <w:pPr>
              <w:tabs>
                <w:tab w:val="left" w:pos="2160"/>
                <w:tab w:val="right" w:pos="7280"/>
                <w:tab w:val="right" w:pos="8540"/>
              </w:tabs>
              <w:spacing w:line="380" w:lineRule="exact"/>
              <w:jc w:val="center"/>
              <w:rPr>
                <w:rFonts w:ascii="Arial" w:eastAsia="Times New Roman" w:hAnsi="Arial" w:cs="Arial"/>
                <w:sz w:val="22"/>
                <w:szCs w:val="22"/>
                <w:u w:val="single"/>
              </w:rPr>
            </w:pPr>
            <w:r w:rsidRPr="00550BA6">
              <w:rPr>
                <w:rFonts w:ascii="Arial" w:eastAsia="Times New Roman" w:hAnsi="Arial" w:cs="Arial"/>
                <w:sz w:val="22"/>
                <w:szCs w:val="22"/>
                <w:u w:val="single"/>
              </w:rPr>
              <w:t>2026</w:t>
            </w:r>
          </w:p>
        </w:tc>
        <w:tc>
          <w:tcPr>
            <w:tcW w:w="1575" w:type="dxa"/>
          </w:tcPr>
          <w:p w14:paraId="3954F48E" w14:textId="313132CC" w:rsidR="0006495A" w:rsidRPr="00550BA6" w:rsidRDefault="0006495A" w:rsidP="0006495A">
            <w:pPr>
              <w:tabs>
                <w:tab w:val="left" w:pos="2160"/>
                <w:tab w:val="right" w:pos="7280"/>
                <w:tab w:val="right" w:pos="8540"/>
              </w:tabs>
              <w:spacing w:line="380" w:lineRule="exact"/>
              <w:jc w:val="center"/>
              <w:rPr>
                <w:rFonts w:ascii="Arial" w:eastAsia="Times New Roman" w:hAnsi="Arial" w:cs="Arial"/>
                <w:sz w:val="22"/>
                <w:szCs w:val="22"/>
                <w:u w:val="single"/>
              </w:rPr>
            </w:pPr>
            <w:r w:rsidRPr="00550BA6">
              <w:rPr>
                <w:rFonts w:ascii="Arial" w:eastAsia="Times New Roman" w:hAnsi="Arial" w:cs="Arial"/>
                <w:sz w:val="22"/>
                <w:szCs w:val="22"/>
                <w:u w:val="single"/>
              </w:rPr>
              <w:t>2025</w:t>
            </w:r>
          </w:p>
        </w:tc>
        <w:tc>
          <w:tcPr>
            <w:tcW w:w="1575" w:type="dxa"/>
            <w:vAlign w:val="bottom"/>
          </w:tcPr>
          <w:p w14:paraId="0B36B82B" w14:textId="6AD6D536" w:rsidR="0006495A" w:rsidRPr="00550BA6" w:rsidRDefault="0006495A" w:rsidP="0006495A">
            <w:pPr>
              <w:tabs>
                <w:tab w:val="left" w:pos="2160"/>
                <w:tab w:val="right" w:pos="7280"/>
                <w:tab w:val="right" w:pos="8540"/>
              </w:tabs>
              <w:spacing w:line="380" w:lineRule="exact"/>
              <w:jc w:val="center"/>
              <w:rPr>
                <w:rFonts w:ascii="Arial" w:eastAsia="Times New Roman" w:hAnsi="Arial" w:cs="Arial"/>
                <w:sz w:val="22"/>
                <w:szCs w:val="22"/>
                <w:u w:val="single"/>
              </w:rPr>
            </w:pPr>
            <w:r w:rsidRPr="00550BA6">
              <w:rPr>
                <w:rFonts w:ascii="Arial" w:eastAsia="Times New Roman" w:hAnsi="Arial" w:cs="Arial"/>
                <w:sz w:val="22"/>
                <w:szCs w:val="22"/>
                <w:u w:val="single"/>
              </w:rPr>
              <w:t>2026</w:t>
            </w:r>
          </w:p>
        </w:tc>
        <w:tc>
          <w:tcPr>
            <w:tcW w:w="1575" w:type="dxa"/>
            <w:vAlign w:val="bottom"/>
            <w:hideMark/>
          </w:tcPr>
          <w:p w14:paraId="4D43EF29" w14:textId="454491ED" w:rsidR="0006495A" w:rsidRPr="00550BA6" w:rsidRDefault="0006495A" w:rsidP="0006495A">
            <w:pPr>
              <w:tabs>
                <w:tab w:val="left" w:pos="2160"/>
                <w:tab w:val="right" w:pos="7280"/>
                <w:tab w:val="right" w:pos="8540"/>
              </w:tabs>
              <w:spacing w:line="380" w:lineRule="exact"/>
              <w:jc w:val="center"/>
              <w:rPr>
                <w:rFonts w:ascii="Arial" w:eastAsia="Times New Roman" w:hAnsi="Arial" w:cs="Arial"/>
                <w:sz w:val="22"/>
                <w:szCs w:val="22"/>
                <w:u w:val="single"/>
              </w:rPr>
            </w:pPr>
            <w:r w:rsidRPr="00550BA6">
              <w:rPr>
                <w:rFonts w:ascii="Arial" w:eastAsia="Times New Roman" w:hAnsi="Arial" w:cs="Arial"/>
                <w:sz w:val="22"/>
                <w:szCs w:val="22"/>
                <w:u w:val="single"/>
              </w:rPr>
              <w:t>2025</w:t>
            </w:r>
          </w:p>
        </w:tc>
      </w:tr>
      <w:tr w:rsidR="007E624D" w:rsidRPr="00550BA6" w14:paraId="2FBB03C3" w14:textId="77777777" w:rsidTr="003853D4">
        <w:tc>
          <w:tcPr>
            <w:tcW w:w="2880" w:type="dxa"/>
            <w:hideMark/>
          </w:tcPr>
          <w:p w14:paraId="658FCAD6" w14:textId="77777777" w:rsidR="007E624D" w:rsidRPr="00550BA6" w:rsidRDefault="007E624D" w:rsidP="007E624D">
            <w:pPr>
              <w:tabs>
                <w:tab w:val="left" w:pos="2160"/>
                <w:tab w:val="right" w:pos="7280"/>
                <w:tab w:val="right" w:pos="8540"/>
              </w:tabs>
              <w:spacing w:line="380" w:lineRule="exact"/>
              <w:jc w:val="thaiDistribute"/>
              <w:rPr>
                <w:rFonts w:ascii="Arial" w:eastAsia="Times New Roman" w:hAnsi="Arial" w:cs="Arial"/>
                <w:sz w:val="22"/>
                <w:szCs w:val="22"/>
              </w:rPr>
            </w:pPr>
            <w:r w:rsidRPr="00550BA6">
              <w:rPr>
                <w:rFonts w:ascii="Arial" w:eastAsia="Times New Roman" w:hAnsi="Arial" w:cs="Arial"/>
                <w:sz w:val="22"/>
                <w:szCs w:val="22"/>
              </w:rPr>
              <w:t>Domestic segment</w:t>
            </w:r>
          </w:p>
        </w:tc>
        <w:tc>
          <w:tcPr>
            <w:tcW w:w="1575" w:type="dxa"/>
            <w:vAlign w:val="bottom"/>
          </w:tcPr>
          <w:p w14:paraId="58656F5F" w14:textId="37D4B3AF" w:rsidR="007E624D" w:rsidRPr="00550BA6" w:rsidRDefault="007E624D" w:rsidP="007E624D">
            <w:pPr>
              <w:tabs>
                <w:tab w:val="decimal" w:pos="1236"/>
              </w:tabs>
              <w:spacing w:line="380" w:lineRule="exact"/>
              <w:rPr>
                <w:rFonts w:ascii="Arial" w:hAnsi="Arial" w:cs="Arial"/>
                <w:sz w:val="21"/>
                <w:szCs w:val="21"/>
              </w:rPr>
            </w:pPr>
            <w:r w:rsidRPr="00550BA6">
              <w:rPr>
                <w:rFonts w:ascii="Arial" w:hAnsi="Arial" w:cs="Arial"/>
                <w:sz w:val="21"/>
                <w:szCs w:val="21"/>
              </w:rPr>
              <w:t>1,950,553</w:t>
            </w:r>
          </w:p>
        </w:tc>
        <w:tc>
          <w:tcPr>
            <w:tcW w:w="1575" w:type="dxa"/>
            <w:vAlign w:val="bottom"/>
          </w:tcPr>
          <w:p w14:paraId="466E847A" w14:textId="2FF7A9CD" w:rsidR="007E624D" w:rsidRPr="00550BA6" w:rsidRDefault="007E624D" w:rsidP="007E624D">
            <w:pPr>
              <w:tabs>
                <w:tab w:val="decimal" w:pos="1236"/>
              </w:tabs>
              <w:spacing w:line="380" w:lineRule="exact"/>
              <w:rPr>
                <w:rFonts w:ascii="Arial" w:hAnsi="Arial" w:cs="Arial"/>
                <w:sz w:val="21"/>
                <w:szCs w:val="21"/>
              </w:rPr>
            </w:pPr>
            <w:r w:rsidRPr="00550BA6">
              <w:rPr>
                <w:rFonts w:ascii="Arial" w:hAnsi="Arial" w:cs="Arial"/>
                <w:sz w:val="21"/>
                <w:szCs w:val="21"/>
              </w:rPr>
              <w:t>909,307</w:t>
            </w:r>
          </w:p>
        </w:tc>
        <w:tc>
          <w:tcPr>
            <w:tcW w:w="1575" w:type="dxa"/>
            <w:vAlign w:val="bottom"/>
          </w:tcPr>
          <w:p w14:paraId="18DD048E" w14:textId="4B39F750" w:rsidR="007E624D" w:rsidRPr="00550BA6" w:rsidRDefault="007E624D" w:rsidP="007E624D">
            <w:pPr>
              <w:tabs>
                <w:tab w:val="decimal" w:pos="1236"/>
              </w:tabs>
              <w:spacing w:line="380" w:lineRule="exact"/>
              <w:rPr>
                <w:rFonts w:ascii="Arial" w:hAnsi="Arial" w:cs="Arial"/>
                <w:sz w:val="21"/>
                <w:szCs w:val="21"/>
              </w:rPr>
            </w:pPr>
            <w:r w:rsidRPr="00550BA6">
              <w:rPr>
                <w:rFonts w:ascii="Arial" w:hAnsi="Arial" w:cs="Arial"/>
                <w:sz w:val="21"/>
                <w:szCs w:val="21"/>
              </w:rPr>
              <w:t>3,603,940</w:t>
            </w:r>
          </w:p>
        </w:tc>
        <w:tc>
          <w:tcPr>
            <w:tcW w:w="1575" w:type="dxa"/>
            <w:vAlign w:val="bottom"/>
          </w:tcPr>
          <w:p w14:paraId="720472F5" w14:textId="469DCAB0" w:rsidR="007E624D" w:rsidRPr="00550BA6" w:rsidRDefault="007E624D" w:rsidP="007E624D">
            <w:pPr>
              <w:tabs>
                <w:tab w:val="decimal" w:pos="1236"/>
              </w:tabs>
              <w:spacing w:line="380" w:lineRule="exact"/>
              <w:rPr>
                <w:rFonts w:ascii="Arial" w:hAnsi="Arial" w:cs="Arial"/>
                <w:sz w:val="21"/>
                <w:szCs w:val="21"/>
              </w:rPr>
            </w:pPr>
            <w:r w:rsidRPr="00550BA6">
              <w:rPr>
                <w:rFonts w:ascii="Arial" w:hAnsi="Arial" w:cs="Arial"/>
                <w:sz w:val="21"/>
                <w:szCs w:val="21"/>
              </w:rPr>
              <w:t>2,436,044</w:t>
            </w:r>
          </w:p>
        </w:tc>
      </w:tr>
      <w:tr w:rsidR="007E624D" w:rsidRPr="00550BA6" w14:paraId="68D5496C" w14:textId="77777777" w:rsidTr="003853D4">
        <w:trPr>
          <w:trHeight w:val="73"/>
        </w:trPr>
        <w:tc>
          <w:tcPr>
            <w:tcW w:w="2880" w:type="dxa"/>
            <w:hideMark/>
          </w:tcPr>
          <w:p w14:paraId="348C12E7" w14:textId="77777777" w:rsidR="007E624D" w:rsidRPr="00550BA6" w:rsidRDefault="007E624D" w:rsidP="007E624D">
            <w:pPr>
              <w:tabs>
                <w:tab w:val="left" w:pos="2160"/>
                <w:tab w:val="right" w:pos="7280"/>
                <w:tab w:val="right" w:pos="8540"/>
              </w:tabs>
              <w:spacing w:line="380" w:lineRule="exact"/>
              <w:jc w:val="thaiDistribute"/>
              <w:rPr>
                <w:rFonts w:ascii="Arial" w:eastAsia="Times New Roman" w:hAnsi="Arial" w:cs="Arial"/>
                <w:sz w:val="22"/>
                <w:szCs w:val="22"/>
              </w:rPr>
            </w:pPr>
            <w:r w:rsidRPr="00550BA6">
              <w:rPr>
                <w:rFonts w:ascii="Arial" w:eastAsia="Times New Roman" w:hAnsi="Arial" w:cs="Arial"/>
                <w:sz w:val="22"/>
                <w:szCs w:val="22"/>
              </w:rPr>
              <w:t>Overseas segment</w:t>
            </w:r>
          </w:p>
        </w:tc>
        <w:tc>
          <w:tcPr>
            <w:tcW w:w="1575" w:type="dxa"/>
            <w:vAlign w:val="bottom"/>
          </w:tcPr>
          <w:p w14:paraId="7CBDF132" w14:textId="2E75902A" w:rsidR="007E624D" w:rsidRPr="00550BA6" w:rsidRDefault="007E624D" w:rsidP="007E624D">
            <w:pPr>
              <w:pBdr>
                <w:bottom w:val="single" w:sz="4" w:space="1" w:color="auto"/>
              </w:pBdr>
              <w:tabs>
                <w:tab w:val="decimal" w:pos="1236"/>
              </w:tabs>
              <w:spacing w:line="380" w:lineRule="exact"/>
              <w:rPr>
                <w:rFonts w:ascii="Arial" w:hAnsi="Arial" w:cs="Arial"/>
                <w:sz w:val="21"/>
                <w:szCs w:val="21"/>
              </w:rPr>
            </w:pPr>
            <w:r w:rsidRPr="00550BA6">
              <w:rPr>
                <w:rFonts w:ascii="Arial" w:hAnsi="Arial" w:cs="Arial"/>
                <w:sz w:val="21"/>
                <w:szCs w:val="21"/>
              </w:rPr>
              <w:t>1,563,378</w:t>
            </w:r>
          </w:p>
        </w:tc>
        <w:tc>
          <w:tcPr>
            <w:tcW w:w="1575" w:type="dxa"/>
            <w:vAlign w:val="bottom"/>
          </w:tcPr>
          <w:p w14:paraId="1DDAFDBB" w14:textId="7C04AA10" w:rsidR="007E624D" w:rsidRPr="00550BA6" w:rsidRDefault="007E624D" w:rsidP="007E624D">
            <w:pPr>
              <w:pBdr>
                <w:bottom w:val="single" w:sz="4" w:space="1" w:color="auto"/>
              </w:pBdr>
              <w:tabs>
                <w:tab w:val="decimal" w:pos="1236"/>
              </w:tabs>
              <w:spacing w:line="380" w:lineRule="exact"/>
              <w:rPr>
                <w:rFonts w:ascii="Arial" w:hAnsi="Arial" w:cs="Arial"/>
                <w:sz w:val="21"/>
                <w:szCs w:val="21"/>
              </w:rPr>
            </w:pPr>
            <w:r w:rsidRPr="00550BA6">
              <w:rPr>
                <w:rFonts w:ascii="Arial" w:hAnsi="Arial" w:cs="Arial"/>
                <w:sz w:val="21"/>
                <w:szCs w:val="21"/>
              </w:rPr>
              <w:t>2,477,526</w:t>
            </w:r>
          </w:p>
        </w:tc>
        <w:tc>
          <w:tcPr>
            <w:tcW w:w="1575" w:type="dxa"/>
            <w:vAlign w:val="bottom"/>
          </w:tcPr>
          <w:p w14:paraId="7544BE6E" w14:textId="59FD2F35" w:rsidR="007E624D" w:rsidRPr="00550BA6" w:rsidRDefault="007E624D" w:rsidP="007E624D">
            <w:pPr>
              <w:pBdr>
                <w:bottom w:val="single" w:sz="4" w:space="1" w:color="auto"/>
              </w:pBdr>
              <w:tabs>
                <w:tab w:val="decimal" w:pos="1236"/>
              </w:tabs>
              <w:spacing w:line="380" w:lineRule="exact"/>
              <w:rPr>
                <w:rFonts w:ascii="Arial" w:hAnsi="Arial" w:cs="Arial"/>
                <w:sz w:val="21"/>
                <w:szCs w:val="21"/>
              </w:rPr>
            </w:pPr>
            <w:r w:rsidRPr="00550BA6">
              <w:rPr>
                <w:rFonts w:ascii="Arial" w:hAnsi="Arial" w:cs="Arial"/>
                <w:sz w:val="21"/>
                <w:szCs w:val="21"/>
              </w:rPr>
              <w:t>2,304,969</w:t>
            </w:r>
          </w:p>
        </w:tc>
        <w:tc>
          <w:tcPr>
            <w:tcW w:w="1575" w:type="dxa"/>
            <w:vAlign w:val="bottom"/>
          </w:tcPr>
          <w:p w14:paraId="694A7772" w14:textId="2D8A8164" w:rsidR="007E624D" w:rsidRPr="00550BA6" w:rsidRDefault="007E624D" w:rsidP="007E624D">
            <w:pPr>
              <w:pBdr>
                <w:bottom w:val="single" w:sz="4" w:space="1" w:color="auto"/>
              </w:pBdr>
              <w:tabs>
                <w:tab w:val="decimal" w:pos="1236"/>
              </w:tabs>
              <w:spacing w:line="380" w:lineRule="exact"/>
              <w:rPr>
                <w:rFonts w:ascii="Arial" w:hAnsi="Arial" w:cs="Arial"/>
                <w:sz w:val="21"/>
                <w:szCs w:val="21"/>
              </w:rPr>
            </w:pPr>
            <w:r w:rsidRPr="00550BA6">
              <w:rPr>
                <w:rFonts w:ascii="Arial" w:hAnsi="Arial" w:cs="Arial"/>
                <w:sz w:val="21"/>
                <w:szCs w:val="21"/>
              </w:rPr>
              <w:t>2,477,526</w:t>
            </w:r>
          </w:p>
        </w:tc>
      </w:tr>
      <w:tr w:rsidR="007E624D" w:rsidRPr="00550BA6" w14:paraId="5FE8B125" w14:textId="77777777" w:rsidTr="003853D4">
        <w:tc>
          <w:tcPr>
            <w:tcW w:w="2880" w:type="dxa"/>
            <w:hideMark/>
          </w:tcPr>
          <w:p w14:paraId="596E9B7C" w14:textId="77777777" w:rsidR="007E624D" w:rsidRPr="00550BA6" w:rsidRDefault="007E624D" w:rsidP="007E624D">
            <w:pPr>
              <w:tabs>
                <w:tab w:val="left" w:pos="2160"/>
                <w:tab w:val="right" w:pos="7280"/>
                <w:tab w:val="right" w:pos="8540"/>
              </w:tabs>
              <w:spacing w:line="380" w:lineRule="exact"/>
              <w:jc w:val="thaiDistribute"/>
              <w:rPr>
                <w:rFonts w:ascii="Arial" w:eastAsia="Times New Roman" w:hAnsi="Arial" w:cs="Arial"/>
                <w:sz w:val="22"/>
                <w:szCs w:val="22"/>
              </w:rPr>
            </w:pPr>
            <w:r w:rsidRPr="00550BA6">
              <w:rPr>
                <w:rFonts w:ascii="Arial" w:eastAsia="Times New Roman" w:hAnsi="Arial" w:cs="Arial"/>
                <w:sz w:val="22"/>
                <w:szCs w:val="22"/>
              </w:rPr>
              <w:t>Total</w:t>
            </w:r>
          </w:p>
        </w:tc>
        <w:tc>
          <w:tcPr>
            <w:tcW w:w="1575" w:type="dxa"/>
            <w:vAlign w:val="bottom"/>
          </w:tcPr>
          <w:p w14:paraId="034FC96E" w14:textId="3592A109" w:rsidR="007E624D" w:rsidRPr="00550BA6" w:rsidRDefault="007E624D" w:rsidP="007E624D">
            <w:pPr>
              <w:pBdr>
                <w:bottom w:val="double" w:sz="4" w:space="1" w:color="auto"/>
              </w:pBdr>
              <w:tabs>
                <w:tab w:val="decimal" w:pos="1236"/>
              </w:tabs>
              <w:spacing w:line="380" w:lineRule="exact"/>
              <w:rPr>
                <w:rFonts w:ascii="Arial" w:hAnsi="Arial" w:cs="Arial"/>
                <w:sz w:val="21"/>
                <w:szCs w:val="21"/>
              </w:rPr>
            </w:pPr>
            <w:r w:rsidRPr="00550BA6">
              <w:rPr>
                <w:rFonts w:ascii="Arial" w:hAnsi="Arial" w:cs="Arial"/>
                <w:sz w:val="21"/>
                <w:szCs w:val="21"/>
              </w:rPr>
              <w:t>3,513,931</w:t>
            </w:r>
          </w:p>
        </w:tc>
        <w:tc>
          <w:tcPr>
            <w:tcW w:w="1575" w:type="dxa"/>
            <w:vAlign w:val="bottom"/>
          </w:tcPr>
          <w:p w14:paraId="26EF2B39" w14:textId="79CEDF18" w:rsidR="007E624D" w:rsidRPr="00550BA6" w:rsidRDefault="007E624D" w:rsidP="007E624D">
            <w:pPr>
              <w:pBdr>
                <w:bottom w:val="double" w:sz="4" w:space="1" w:color="auto"/>
              </w:pBdr>
              <w:tabs>
                <w:tab w:val="decimal" w:pos="1236"/>
              </w:tabs>
              <w:spacing w:line="380" w:lineRule="exact"/>
              <w:rPr>
                <w:rFonts w:ascii="Arial" w:hAnsi="Arial" w:cs="Arial"/>
                <w:sz w:val="21"/>
                <w:szCs w:val="21"/>
              </w:rPr>
            </w:pPr>
            <w:r w:rsidRPr="00550BA6">
              <w:rPr>
                <w:rFonts w:ascii="Arial" w:hAnsi="Arial" w:cs="Arial"/>
                <w:sz w:val="21"/>
                <w:szCs w:val="21"/>
              </w:rPr>
              <w:t>3,386,833</w:t>
            </w:r>
          </w:p>
        </w:tc>
        <w:tc>
          <w:tcPr>
            <w:tcW w:w="1575" w:type="dxa"/>
            <w:vAlign w:val="bottom"/>
          </w:tcPr>
          <w:p w14:paraId="4059EE45" w14:textId="10518260" w:rsidR="007E624D" w:rsidRPr="00550BA6" w:rsidRDefault="007E624D" w:rsidP="007E624D">
            <w:pPr>
              <w:pBdr>
                <w:bottom w:val="double" w:sz="4" w:space="1" w:color="auto"/>
              </w:pBdr>
              <w:tabs>
                <w:tab w:val="decimal" w:pos="1236"/>
              </w:tabs>
              <w:spacing w:line="380" w:lineRule="exact"/>
              <w:rPr>
                <w:rFonts w:ascii="Arial" w:hAnsi="Arial" w:cs="Arial"/>
                <w:sz w:val="21"/>
                <w:szCs w:val="21"/>
              </w:rPr>
            </w:pPr>
            <w:r w:rsidRPr="00550BA6">
              <w:rPr>
                <w:rFonts w:ascii="Arial" w:hAnsi="Arial" w:cs="Arial"/>
                <w:sz w:val="21"/>
                <w:szCs w:val="21"/>
              </w:rPr>
              <w:t>5,908,909</w:t>
            </w:r>
          </w:p>
        </w:tc>
        <w:tc>
          <w:tcPr>
            <w:tcW w:w="1575" w:type="dxa"/>
            <w:vAlign w:val="bottom"/>
          </w:tcPr>
          <w:p w14:paraId="55169F43" w14:textId="7353E831" w:rsidR="007E624D" w:rsidRPr="00550BA6" w:rsidRDefault="007E624D" w:rsidP="007E624D">
            <w:pPr>
              <w:pBdr>
                <w:bottom w:val="double" w:sz="4" w:space="1" w:color="auto"/>
              </w:pBdr>
              <w:tabs>
                <w:tab w:val="decimal" w:pos="1236"/>
              </w:tabs>
              <w:spacing w:line="380" w:lineRule="exact"/>
              <w:rPr>
                <w:rFonts w:ascii="Arial" w:hAnsi="Arial" w:cs="Arial"/>
                <w:sz w:val="21"/>
                <w:szCs w:val="21"/>
              </w:rPr>
            </w:pPr>
            <w:r w:rsidRPr="00550BA6">
              <w:rPr>
                <w:rFonts w:ascii="Arial" w:hAnsi="Arial" w:cs="Arial"/>
                <w:sz w:val="21"/>
                <w:szCs w:val="21"/>
              </w:rPr>
              <w:t>4,913,570</w:t>
            </w:r>
          </w:p>
        </w:tc>
      </w:tr>
    </w:tbl>
    <w:p w14:paraId="3B719630" w14:textId="10E4D77B" w:rsidR="009F47DD" w:rsidRPr="00550BA6" w:rsidRDefault="003E48AC" w:rsidP="009F47DD">
      <w:pPr>
        <w:spacing w:before="240" w:after="120" w:line="380" w:lineRule="exact"/>
        <w:ind w:left="547" w:hanging="547"/>
        <w:jc w:val="thaiDistribute"/>
        <w:rPr>
          <w:rFonts w:ascii="Arial" w:hAnsi="Arial" w:cs="Arial"/>
          <w:b/>
          <w:bCs/>
          <w:sz w:val="22"/>
          <w:szCs w:val="22"/>
        </w:rPr>
      </w:pPr>
      <w:r w:rsidRPr="00550BA6">
        <w:rPr>
          <w:rFonts w:ascii="Arial" w:hAnsi="Arial" w:cs="Arial"/>
          <w:b/>
          <w:bCs/>
          <w:sz w:val="22"/>
          <w:szCs w:val="22"/>
        </w:rPr>
        <w:t>1</w:t>
      </w:r>
      <w:r w:rsidR="00CE1395" w:rsidRPr="00550BA6">
        <w:rPr>
          <w:rFonts w:ascii="Arial" w:hAnsi="Arial" w:cs="Arial"/>
          <w:b/>
          <w:bCs/>
          <w:sz w:val="22"/>
          <w:szCs w:val="22"/>
        </w:rPr>
        <w:t>2</w:t>
      </w:r>
      <w:r w:rsidRPr="00550BA6">
        <w:rPr>
          <w:rFonts w:ascii="Arial" w:hAnsi="Arial" w:cs="Arial"/>
          <w:b/>
          <w:bCs/>
          <w:sz w:val="22"/>
          <w:szCs w:val="22"/>
        </w:rPr>
        <w:t>.</w:t>
      </w:r>
      <w:r w:rsidRPr="00550BA6">
        <w:rPr>
          <w:rFonts w:ascii="Arial" w:hAnsi="Arial" w:cs="Arial"/>
          <w:b/>
          <w:bCs/>
          <w:sz w:val="22"/>
          <w:szCs w:val="22"/>
        </w:rPr>
        <w:tab/>
      </w:r>
      <w:r w:rsidR="009F47DD" w:rsidRPr="00550BA6">
        <w:rPr>
          <w:rFonts w:ascii="Arial" w:hAnsi="Arial" w:cs="Arial"/>
          <w:b/>
          <w:bCs/>
          <w:sz w:val="22"/>
          <w:szCs w:val="22"/>
        </w:rPr>
        <w:t>Commitments and contingent liabilities</w:t>
      </w:r>
    </w:p>
    <w:p w14:paraId="0F9B7161" w14:textId="43AD1E4D" w:rsidR="009F47DD" w:rsidRPr="00550BA6" w:rsidRDefault="002342C4" w:rsidP="00F44040">
      <w:pPr>
        <w:tabs>
          <w:tab w:val="left" w:pos="2160"/>
          <w:tab w:val="left" w:pos="2520"/>
          <w:tab w:val="right" w:pos="8280"/>
          <w:tab w:val="right" w:pos="8540"/>
        </w:tabs>
        <w:spacing w:before="120" w:after="120" w:line="380" w:lineRule="exact"/>
        <w:ind w:left="547" w:right="-43" w:hanging="547"/>
        <w:jc w:val="thaiDistribute"/>
        <w:rPr>
          <w:rFonts w:ascii="Arial" w:hAnsi="Arial" w:cs="Arial"/>
          <w:sz w:val="22"/>
          <w:szCs w:val="22"/>
        </w:rPr>
      </w:pPr>
      <w:r w:rsidRPr="00550BA6">
        <w:rPr>
          <w:rFonts w:ascii="Arial" w:hAnsi="Arial" w:cs="Arial"/>
          <w:b/>
          <w:bCs/>
          <w:sz w:val="22"/>
          <w:szCs w:val="22"/>
        </w:rPr>
        <w:t>1</w:t>
      </w:r>
      <w:r w:rsidR="00F87D1A" w:rsidRPr="00550BA6">
        <w:rPr>
          <w:rFonts w:ascii="Arial" w:hAnsi="Arial" w:cs="Arial"/>
          <w:b/>
          <w:bCs/>
          <w:sz w:val="22"/>
          <w:szCs w:val="22"/>
        </w:rPr>
        <w:t>2</w:t>
      </w:r>
      <w:r w:rsidR="009F47DD" w:rsidRPr="00550BA6">
        <w:rPr>
          <w:rFonts w:ascii="Arial" w:hAnsi="Arial" w:cs="Arial"/>
          <w:b/>
          <w:bCs/>
          <w:sz w:val="22"/>
          <w:szCs w:val="22"/>
        </w:rPr>
        <w:t>.1</w:t>
      </w:r>
      <w:r w:rsidR="009F47DD" w:rsidRPr="00550BA6">
        <w:rPr>
          <w:rFonts w:ascii="Arial" w:hAnsi="Arial" w:cs="Arial"/>
          <w:b/>
          <w:bCs/>
          <w:sz w:val="22"/>
          <w:szCs w:val="22"/>
        </w:rPr>
        <w:tab/>
        <w:t xml:space="preserve">Capital </w:t>
      </w:r>
      <w:r w:rsidR="00A816CF" w:rsidRPr="00550BA6">
        <w:rPr>
          <w:rFonts w:ascii="Arial" w:hAnsi="Arial" w:cs="Arial"/>
          <w:b/>
          <w:bCs/>
          <w:sz w:val="22"/>
          <w:szCs w:val="22"/>
        </w:rPr>
        <w:t>commitments and guarantees</w:t>
      </w:r>
    </w:p>
    <w:tbl>
      <w:tblPr>
        <w:tblW w:w="9270" w:type="dxa"/>
        <w:tblInd w:w="360" w:type="dxa"/>
        <w:tblLayout w:type="fixed"/>
        <w:tblLook w:val="0000" w:firstRow="0" w:lastRow="0" w:firstColumn="0" w:lastColumn="0" w:noHBand="0" w:noVBand="0"/>
      </w:tblPr>
      <w:tblGrid>
        <w:gridCol w:w="4230"/>
        <w:gridCol w:w="1260"/>
        <w:gridCol w:w="1260"/>
        <w:gridCol w:w="1260"/>
        <w:gridCol w:w="1260"/>
      </w:tblGrid>
      <w:tr w:rsidR="006244D1" w:rsidRPr="00550BA6" w14:paraId="247E93F4" w14:textId="77777777" w:rsidTr="001461CD">
        <w:tc>
          <w:tcPr>
            <w:tcW w:w="4230" w:type="dxa"/>
            <w:vAlign w:val="bottom"/>
          </w:tcPr>
          <w:p w14:paraId="595943B8" w14:textId="77777777" w:rsidR="006244D1" w:rsidRPr="00550BA6" w:rsidRDefault="006244D1" w:rsidP="00F46B48">
            <w:pPr>
              <w:spacing w:line="380" w:lineRule="exact"/>
              <w:ind w:right="-144"/>
              <w:rPr>
                <w:rFonts w:ascii="Arial" w:hAnsi="Arial" w:cs="Arial"/>
                <w:sz w:val="19"/>
                <w:szCs w:val="19"/>
                <w:cs/>
                <w:lang w:val="th-TH"/>
              </w:rPr>
            </w:pPr>
            <w:r w:rsidRPr="00550BA6">
              <w:rPr>
                <w:rFonts w:ascii="Arial" w:hAnsi="Arial" w:cs="Arial"/>
                <w:sz w:val="19"/>
                <w:szCs w:val="19"/>
              </w:rPr>
              <w:tab/>
            </w:r>
          </w:p>
        </w:tc>
        <w:tc>
          <w:tcPr>
            <w:tcW w:w="5040" w:type="dxa"/>
            <w:gridSpan w:val="4"/>
            <w:vAlign w:val="bottom"/>
          </w:tcPr>
          <w:p w14:paraId="04E3714F" w14:textId="77777777" w:rsidR="006244D1" w:rsidRPr="00550BA6" w:rsidRDefault="006244D1" w:rsidP="00F46B48">
            <w:pPr>
              <w:spacing w:line="380" w:lineRule="exact"/>
              <w:jc w:val="right"/>
              <w:rPr>
                <w:rFonts w:ascii="Arial" w:hAnsi="Arial" w:cs="Arial"/>
                <w:sz w:val="19"/>
                <w:szCs w:val="19"/>
                <w:cs/>
              </w:rPr>
            </w:pPr>
            <w:r w:rsidRPr="00550BA6">
              <w:rPr>
                <w:rFonts w:ascii="Arial" w:hAnsi="Arial" w:cs="Arial"/>
                <w:sz w:val="19"/>
                <w:szCs w:val="19"/>
              </w:rPr>
              <w:t>(Unit: Million Baht</w:t>
            </w:r>
            <w:r w:rsidRPr="00550BA6">
              <w:rPr>
                <w:rFonts w:ascii="Arial" w:hAnsi="Arial" w:cs="Arial"/>
                <w:sz w:val="19"/>
                <w:szCs w:val="19"/>
                <w:cs/>
              </w:rPr>
              <w:t>)</w:t>
            </w:r>
          </w:p>
        </w:tc>
      </w:tr>
      <w:tr w:rsidR="009F47DD" w:rsidRPr="00550BA6" w14:paraId="21FBB8B1" w14:textId="77777777" w:rsidTr="001461CD">
        <w:tc>
          <w:tcPr>
            <w:tcW w:w="4230" w:type="dxa"/>
            <w:vAlign w:val="bottom"/>
          </w:tcPr>
          <w:p w14:paraId="26FED095" w14:textId="77777777" w:rsidR="009F47DD" w:rsidRPr="00550BA6" w:rsidRDefault="009F47DD" w:rsidP="00F46B48">
            <w:pPr>
              <w:spacing w:line="380" w:lineRule="exact"/>
              <w:ind w:right="-144"/>
              <w:rPr>
                <w:rFonts w:ascii="Arial" w:hAnsi="Arial" w:cs="Arial"/>
                <w:sz w:val="19"/>
                <w:szCs w:val="19"/>
                <w:lang w:val="th-TH"/>
              </w:rPr>
            </w:pPr>
          </w:p>
        </w:tc>
        <w:tc>
          <w:tcPr>
            <w:tcW w:w="2520" w:type="dxa"/>
            <w:gridSpan w:val="2"/>
            <w:vAlign w:val="bottom"/>
          </w:tcPr>
          <w:p w14:paraId="1894AEE9" w14:textId="77777777" w:rsidR="009F47DD" w:rsidRPr="00550BA6" w:rsidRDefault="009F47DD" w:rsidP="002342C4">
            <w:pPr>
              <w:pBdr>
                <w:bottom w:val="single" w:sz="4" w:space="1" w:color="auto"/>
              </w:pBdr>
              <w:spacing w:line="380" w:lineRule="exact"/>
              <w:ind w:left="-29" w:right="-29"/>
              <w:jc w:val="center"/>
              <w:rPr>
                <w:rFonts w:ascii="Arial" w:hAnsi="Arial" w:cs="Arial"/>
                <w:sz w:val="19"/>
                <w:szCs w:val="19"/>
                <w:cs/>
              </w:rPr>
            </w:pPr>
            <w:r w:rsidRPr="00550BA6">
              <w:rPr>
                <w:rFonts w:ascii="Arial" w:hAnsi="Arial" w:cs="Arial"/>
                <w:sz w:val="19"/>
                <w:szCs w:val="19"/>
              </w:rPr>
              <w:t>Consolidated                            financial statements</w:t>
            </w:r>
          </w:p>
        </w:tc>
        <w:tc>
          <w:tcPr>
            <w:tcW w:w="2520" w:type="dxa"/>
            <w:gridSpan w:val="2"/>
            <w:vAlign w:val="bottom"/>
          </w:tcPr>
          <w:p w14:paraId="1B06DEC3" w14:textId="77777777" w:rsidR="009F47DD" w:rsidRPr="00550BA6" w:rsidRDefault="009F47DD" w:rsidP="002342C4">
            <w:pPr>
              <w:pBdr>
                <w:bottom w:val="single" w:sz="4" w:space="1" w:color="auto"/>
              </w:pBdr>
              <w:spacing w:line="380" w:lineRule="exact"/>
              <w:ind w:left="-29" w:right="-29"/>
              <w:jc w:val="center"/>
              <w:rPr>
                <w:rFonts w:ascii="Arial" w:hAnsi="Arial" w:cs="Arial"/>
                <w:sz w:val="19"/>
                <w:szCs w:val="19"/>
              </w:rPr>
            </w:pPr>
            <w:r w:rsidRPr="00550BA6">
              <w:rPr>
                <w:rFonts w:ascii="Arial" w:hAnsi="Arial" w:cs="Arial"/>
                <w:sz w:val="19"/>
                <w:szCs w:val="19"/>
              </w:rPr>
              <w:t xml:space="preserve">Separate  </w:t>
            </w:r>
          </w:p>
          <w:p w14:paraId="719CA891" w14:textId="77777777" w:rsidR="009F47DD" w:rsidRPr="00550BA6" w:rsidRDefault="009F47DD" w:rsidP="002342C4">
            <w:pPr>
              <w:pBdr>
                <w:bottom w:val="single" w:sz="4" w:space="1" w:color="auto"/>
              </w:pBdr>
              <w:spacing w:line="380" w:lineRule="exact"/>
              <w:ind w:left="-29" w:right="-29"/>
              <w:jc w:val="center"/>
              <w:rPr>
                <w:rFonts w:ascii="Arial" w:hAnsi="Arial" w:cs="Arial"/>
                <w:sz w:val="19"/>
                <w:szCs w:val="19"/>
                <w:cs/>
              </w:rPr>
            </w:pPr>
            <w:r w:rsidRPr="00550BA6">
              <w:rPr>
                <w:rFonts w:ascii="Arial" w:hAnsi="Arial" w:cs="Arial"/>
                <w:sz w:val="19"/>
                <w:szCs w:val="19"/>
              </w:rPr>
              <w:t>financial statements</w:t>
            </w:r>
          </w:p>
        </w:tc>
      </w:tr>
      <w:tr w:rsidR="00882156" w:rsidRPr="00550BA6" w14:paraId="7C050E1D" w14:textId="77777777" w:rsidTr="001461CD">
        <w:trPr>
          <w:cantSplit/>
          <w:trHeight w:val="333"/>
        </w:trPr>
        <w:tc>
          <w:tcPr>
            <w:tcW w:w="4230" w:type="dxa"/>
            <w:vAlign w:val="bottom"/>
          </w:tcPr>
          <w:p w14:paraId="50E91513" w14:textId="77777777" w:rsidR="00882156" w:rsidRPr="00550BA6" w:rsidRDefault="00882156" w:rsidP="00882156">
            <w:pPr>
              <w:tabs>
                <w:tab w:val="left" w:pos="2880"/>
                <w:tab w:val="right" w:pos="5040"/>
                <w:tab w:val="right" w:pos="6390"/>
                <w:tab w:val="right" w:pos="8190"/>
              </w:tabs>
              <w:spacing w:line="380" w:lineRule="exact"/>
              <w:ind w:right="-43"/>
              <w:jc w:val="both"/>
              <w:rPr>
                <w:rFonts w:ascii="Arial" w:hAnsi="Arial" w:cs="Arial"/>
                <w:b/>
                <w:bCs/>
                <w:spacing w:val="-5"/>
                <w:sz w:val="19"/>
                <w:szCs w:val="19"/>
                <w:cs/>
              </w:rPr>
            </w:pPr>
          </w:p>
        </w:tc>
        <w:tc>
          <w:tcPr>
            <w:tcW w:w="1260" w:type="dxa"/>
            <w:vAlign w:val="bottom"/>
          </w:tcPr>
          <w:p w14:paraId="18DA4B47" w14:textId="786F0CDE" w:rsidR="00882156" w:rsidRPr="00550BA6" w:rsidRDefault="006126CA" w:rsidP="002342C4">
            <w:pPr>
              <w:pBdr>
                <w:bottom w:val="single" w:sz="4" w:space="1" w:color="auto"/>
              </w:pBdr>
              <w:spacing w:line="380" w:lineRule="exact"/>
              <w:ind w:left="-29" w:right="-29"/>
              <w:jc w:val="center"/>
              <w:rPr>
                <w:rFonts w:ascii="Arial" w:hAnsi="Arial" w:cs="Arial"/>
                <w:sz w:val="19"/>
                <w:szCs w:val="19"/>
                <w:u w:val="single"/>
              </w:rPr>
            </w:pPr>
            <w:r w:rsidRPr="00550BA6">
              <w:rPr>
                <w:rFonts w:ascii="Arial" w:hAnsi="Arial" w:cs="Arial"/>
                <w:spacing w:val="-6"/>
                <w:sz w:val="19"/>
                <w:szCs w:val="19"/>
              </w:rPr>
              <w:t xml:space="preserve">30 June </w:t>
            </w:r>
            <w:r w:rsidR="0006495A" w:rsidRPr="00550BA6">
              <w:rPr>
                <w:rFonts w:ascii="Arial" w:hAnsi="Arial" w:cs="Arial"/>
                <w:spacing w:val="-6"/>
                <w:sz w:val="19"/>
                <w:szCs w:val="19"/>
              </w:rPr>
              <w:t xml:space="preserve">           </w:t>
            </w:r>
            <w:r w:rsidRPr="00550BA6">
              <w:rPr>
                <w:rFonts w:ascii="Arial" w:hAnsi="Arial" w:cs="Arial"/>
                <w:spacing w:val="-6"/>
                <w:sz w:val="19"/>
                <w:szCs w:val="19"/>
              </w:rPr>
              <w:t>2026</w:t>
            </w:r>
          </w:p>
        </w:tc>
        <w:tc>
          <w:tcPr>
            <w:tcW w:w="1260" w:type="dxa"/>
            <w:vAlign w:val="bottom"/>
          </w:tcPr>
          <w:p w14:paraId="0986A050" w14:textId="74F6CF13" w:rsidR="00882156" w:rsidRPr="00550BA6" w:rsidRDefault="004E009D" w:rsidP="002342C4">
            <w:pPr>
              <w:pBdr>
                <w:bottom w:val="single" w:sz="4" w:space="1" w:color="auto"/>
              </w:pBdr>
              <w:spacing w:line="380" w:lineRule="exact"/>
              <w:ind w:left="-29" w:right="-29"/>
              <w:jc w:val="center"/>
              <w:rPr>
                <w:rFonts w:ascii="Arial" w:hAnsi="Arial" w:cs="Arial"/>
                <w:sz w:val="19"/>
                <w:szCs w:val="19"/>
                <w:u w:val="single"/>
              </w:rPr>
            </w:pPr>
            <w:r w:rsidRPr="00550BA6">
              <w:rPr>
                <w:rFonts w:ascii="Arial" w:hAnsi="Arial" w:cs="Arial"/>
                <w:spacing w:val="-6"/>
                <w:sz w:val="19"/>
                <w:szCs w:val="19"/>
              </w:rPr>
              <w:t>31 December 2025</w:t>
            </w:r>
          </w:p>
        </w:tc>
        <w:tc>
          <w:tcPr>
            <w:tcW w:w="1260" w:type="dxa"/>
            <w:vAlign w:val="bottom"/>
          </w:tcPr>
          <w:p w14:paraId="0CC0D569" w14:textId="7333E4CD" w:rsidR="00882156" w:rsidRPr="00550BA6" w:rsidRDefault="006126CA" w:rsidP="002342C4">
            <w:pPr>
              <w:pBdr>
                <w:bottom w:val="single" w:sz="4" w:space="1" w:color="auto"/>
              </w:pBdr>
              <w:spacing w:line="380" w:lineRule="exact"/>
              <w:ind w:left="-29" w:right="-29"/>
              <w:jc w:val="center"/>
              <w:rPr>
                <w:rFonts w:ascii="Arial" w:hAnsi="Arial" w:cs="Arial"/>
                <w:sz w:val="19"/>
                <w:szCs w:val="19"/>
                <w:u w:val="single"/>
              </w:rPr>
            </w:pPr>
            <w:r w:rsidRPr="00550BA6">
              <w:rPr>
                <w:rFonts w:ascii="Arial" w:hAnsi="Arial" w:cs="Arial"/>
                <w:spacing w:val="-6"/>
                <w:sz w:val="19"/>
                <w:szCs w:val="19"/>
              </w:rPr>
              <w:t xml:space="preserve">30 June </w:t>
            </w:r>
            <w:r w:rsidR="0006495A" w:rsidRPr="00550BA6">
              <w:rPr>
                <w:rFonts w:ascii="Arial" w:hAnsi="Arial" w:cs="Arial"/>
                <w:spacing w:val="-6"/>
                <w:sz w:val="19"/>
                <w:szCs w:val="19"/>
              </w:rPr>
              <w:t xml:space="preserve">           </w:t>
            </w:r>
            <w:r w:rsidRPr="00550BA6">
              <w:rPr>
                <w:rFonts w:ascii="Arial" w:hAnsi="Arial" w:cs="Arial"/>
                <w:spacing w:val="-6"/>
                <w:sz w:val="19"/>
                <w:szCs w:val="19"/>
              </w:rPr>
              <w:t>2026</w:t>
            </w:r>
          </w:p>
        </w:tc>
        <w:tc>
          <w:tcPr>
            <w:tcW w:w="1260" w:type="dxa"/>
            <w:vAlign w:val="bottom"/>
          </w:tcPr>
          <w:p w14:paraId="5CC7E766" w14:textId="4470FE7D" w:rsidR="00882156" w:rsidRPr="00550BA6" w:rsidRDefault="004E009D" w:rsidP="002342C4">
            <w:pPr>
              <w:pBdr>
                <w:bottom w:val="single" w:sz="4" w:space="1" w:color="auto"/>
              </w:pBdr>
              <w:spacing w:line="380" w:lineRule="exact"/>
              <w:ind w:left="-29" w:right="-29"/>
              <w:jc w:val="center"/>
              <w:rPr>
                <w:rFonts w:ascii="Arial" w:hAnsi="Arial" w:cs="Arial"/>
                <w:sz w:val="19"/>
                <w:szCs w:val="19"/>
                <w:u w:val="single"/>
              </w:rPr>
            </w:pPr>
            <w:r w:rsidRPr="00550BA6">
              <w:rPr>
                <w:rFonts w:ascii="Arial" w:hAnsi="Arial" w:cs="Arial"/>
                <w:spacing w:val="-6"/>
                <w:sz w:val="19"/>
                <w:szCs w:val="19"/>
              </w:rPr>
              <w:t>31 December 2025</w:t>
            </w:r>
          </w:p>
        </w:tc>
      </w:tr>
      <w:tr w:rsidR="00882156" w:rsidRPr="00550BA6" w14:paraId="773C0157" w14:textId="77777777" w:rsidTr="001461CD">
        <w:trPr>
          <w:cantSplit/>
          <w:trHeight w:val="333"/>
        </w:trPr>
        <w:tc>
          <w:tcPr>
            <w:tcW w:w="4230" w:type="dxa"/>
            <w:vAlign w:val="bottom"/>
          </w:tcPr>
          <w:p w14:paraId="18ADB3E1" w14:textId="77777777" w:rsidR="00882156" w:rsidRPr="00550BA6" w:rsidRDefault="00882156" w:rsidP="00882156">
            <w:pPr>
              <w:tabs>
                <w:tab w:val="left" w:pos="2880"/>
                <w:tab w:val="right" w:pos="5040"/>
                <w:tab w:val="right" w:pos="6390"/>
                <w:tab w:val="right" w:pos="8190"/>
              </w:tabs>
              <w:spacing w:line="380" w:lineRule="exact"/>
              <w:ind w:right="-43"/>
              <w:jc w:val="both"/>
              <w:rPr>
                <w:rFonts w:ascii="Arial" w:hAnsi="Arial" w:cs="Arial"/>
                <w:b/>
                <w:bCs/>
                <w:spacing w:val="-5"/>
                <w:sz w:val="19"/>
                <w:szCs w:val="19"/>
                <w:cs/>
              </w:rPr>
            </w:pPr>
          </w:p>
        </w:tc>
        <w:tc>
          <w:tcPr>
            <w:tcW w:w="1260" w:type="dxa"/>
          </w:tcPr>
          <w:p w14:paraId="5ADA8E63" w14:textId="77777777" w:rsidR="00882156" w:rsidRPr="00550BA6" w:rsidRDefault="00882156" w:rsidP="002342C4">
            <w:pPr>
              <w:spacing w:line="380" w:lineRule="exact"/>
              <w:ind w:left="-29" w:right="-29"/>
              <w:jc w:val="center"/>
              <w:rPr>
                <w:rFonts w:ascii="Arial" w:hAnsi="Arial" w:cs="Arial"/>
                <w:sz w:val="19"/>
                <w:szCs w:val="19"/>
                <w:u w:val="single"/>
              </w:rPr>
            </w:pPr>
          </w:p>
        </w:tc>
        <w:tc>
          <w:tcPr>
            <w:tcW w:w="1260" w:type="dxa"/>
            <w:vAlign w:val="bottom"/>
          </w:tcPr>
          <w:p w14:paraId="0D954907" w14:textId="35F5E876" w:rsidR="00882156" w:rsidRPr="00550BA6" w:rsidRDefault="00882156" w:rsidP="002342C4">
            <w:pPr>
              <w:spacing w:line="380" w:lineRule="exact"/>
              <w:ind w:left="-29" w:right="-29"/>
              <w:jc w:val="center"/>
              <w:rPr>
                <w:rFonts w:ascii="Arial" w:hAnsi="Arial" w:cs="Arial"/>
                <w:sz w:val="19"/>
                <w:szCs w:val="19"/>
                <w:u w:val="single"/>
              </w:rPr>
            </w:pPr>
            <w:r w:rsidRPr="00550BA6">
              <w:rPr>
                <w:rFonts w:ascii="Arial" w:hAnsi="Arial" w:cs="Arial"/>
                <w:sz w:val="19"/>
                <w:szCs w:val="19"/>
              </w:rPr>
              <w:t>(Audited)</w:t>
            </w:r>
          </w:p>
        </w:tc>
        <w:tc>
          <w:tcPr>
            <w:tcW w:w="1260" w:type="dxa"/>
            <w:vAlign w:val="bottom"/>
          </w:tcPr>
          <w:p w14:paraId="331F5BF3" w14:textId="77777777" w:rsidR="00882156" w:rsidRPr="00550BA6" w:rsidRDefault="00882156" w:rsidP="002342C4">
            <w:pPr>
              <w:spacing w:line="380" w:lineRule="exact"/>
              <w:ind w:left="-29" w:right="-29"/>
              <w:jc w:val="center"/>
              <w:rPr>
                <w:rFonts w:ascii="Arial" w:hAnsi="Arial" w:cs="Arial"/>
                <w:sz w:val="19"/>
                <w:szCs w:val="19"/>
                <w:u w:val="single"/>
              </w:rPr>
            </w:pPr>
          </w:p>
        </w:tc>
        <w:tc>
          <w:tcPr>
            <w:tcW w:w="1260" w:type="dxa"/>
            <w:vAlign w:val="bottom"/>
          </w:tcPr>
          <w:p w14:paraId="55173AEA" w14:textId="35E3D235" w:rsidR="00882156" w:rsidRPr="00550BA6" w:rsidRDefault="00882156" w:rsidP="002342C4">
            <w:pPr>
              <w:spacing w:line="380" w:lineRule="exact"/>
              <w:ind w:left="-29" w:right="-29"/>
              <w:jc w:val="center"/>
              <w:rPr>
                <w:rFonts w:ascii="Arial" w:hAnsi="Arial" w:cs="Arial"/>
                <w:sz w:val="19"/>
                <w:szCs w:val="19"/>
                <w:u w:val="single"/>
              </w:rPr>
            </w:pPr>
            <w:r w:rsidRPr="00550BA6">
              <w:rPr>
                <w:rFonts w:ascii="Arial" w:hAnsi="Arial" w:cs="Arial"/>
                <w:sz w:val="19"/>
                <w:szCs w:val="19"/>
              </w:rPr>
              <w:t>(Audited)</w:t>
            </w:r>
          </w:p>
        </w:tc>
      </w:tr>
      <w:tr w:rsidR="00882156" w:rsidRPr="00550BA6" w14:paraId="0F766B51" w14:textId="77777777" w:rsidTr="001461CD">
        <w:trPr>
          <w:cantSplit/>
          <w:trHeight w:val="324"/>
        </w:trPr>
        <w:tc>
          <w:tcPr>
            <w:tcW w:w="4230" w:type="dxa"/>
            <w:vAlign w:val="bottom"/>
          </w:tcPr>
          <w:p w14:paraId="68FB7B79" w14:textId="77777777" w:rsidR="00882156" w:rsidRPr="00550BA6" w:rsidRDefault="00882156" w:rsidP="00882156">
            <w:pPr>
              <w:tabs>
                <w:tab w:val="left" w:pos="2880"/>
                <w:tab w:val="right" w:pos="5040"/>
                <w:tab w:val="right" w:pos="6390"/>
                <w:tab w:val="right" w:pos="8190"/>
              </w:tabs>
              <w:spacing w:line="380" w:lineRule="exact"/>
              <w:ind w:left="43" w:right="-43"/>
              <w:rPr>
                <w:rFonts w:ascii="Arial" w:hAnsi="Arial" w:cs="Arial"/>
                <w:spacing w:val="-5"/>
                <w:sz w:val="19"/>
                <w:szCs w:val="19"/>
                <w:cs/>
              </w:rPr>
            </w:pPr>
            <w:r w:rsidRPr="00550BA6">
              <w:rPr>
                <w:rFonts w:ascii="Arial" w:hAnsi="Arial" w:cs="Arial"/>
                <w:b/>
                <w:bCs/>
                <w:sz w:val="19"/>
                <w:szCs w:val="19"/>
                <w:lang w:val="en-GB"/>
              </w:rPr>
              <w:t>Capital commitments</w:t>
            </w:r>
          </w:p>
        </w:tc>
        <w:tc>
          <w:tcPr>
            <w:tcW w:w="1260" w:type="dxa"/>
            <w:vAlign w:val="bottom"/>
          </w:tcPr>
          <w:p w14:paraId="12BCC46D" w14:textId="77777777" w:rsidR="00882156" w:rsidRPr="00550BA6" w:rsidRDefault="00882156" w:rsidP="002342C4">
            <w:pPr>
              <w:tabs>
                <w:tab w:val="decimal" w:pos="975"/>
              </w:tabs>
              <w:spacing w:line="380" w:lineRule="exact"/>
              <w:ind w:left="-29" w:right="-29"/>
              <w:jc w:val="both"/>
              <w:rPr>
                <w:rFonts w:ascii="Arial" w:hAnsi="Arial" w:cs="Arial"/>
                <w:sz w:val="19"/>
                <w:szCs w:val="19"/>
              </w:rPr>
            </w:pPr>
          </w:p>
        </w:tc>
        <w:tc>
          <w:tcPr>
            <w:tcW w:w="1260" w:type="dxa"/>
            <w:vAlign w:val="bottom"/>
          </w:tcPr>
          <w:p w14:paraId="6EC8398D" w14:textId="77777777" w:rsidR="00882156" w:rsidRPr="00550BA6" w:rsidRDefault="00882156" w:rsidP="002342C4">
            <w:pPr>
              <w:tabs>
                <w:tab w:val="decimal" w:pos="975"/>
              </w:tabs>
              <w:spacing w:line="380" w:lineRule="exact"/>
              <w:ind w:left="-29" w:right="-29"/>
              <w:jc w:val="both"/>
              <w:rPr>
                <w:rFonts w:ascii="Arial" w:hAnsi="Arial" w:cs="Arial"/>
                <w:sz w:val="19"/>
                <w:szCs w:val="19"/>
              </w:rPr>
            </w:pPr>
          </w:p>
        </w:tc>
        <w:tc>
          <w:tcPr>
            <w:tcW w:w="1260" w:type="dxa"/>
            <w:vAlign w:val="bottom"/>
          </w:tcPr>
          <w:p w14:paraId="1254B9A8" w14:textId="77777777" w:rsidR="00882156" w:rsidRPr="00550BA6" w:rsidRDefault="00882156" w:rsidP="002342C4">
            <w:pPr>
              <w:spacing w:line="380" w:lineRule="exact"/>
              <w:ind w:left="-29" w:right="-29"/>
              <w:jc w:val="right"/>
              <w:rPr>
                <w:rFonts w:ascii="Arial" w:hAnsi="Arial" w:cs="Arial"/>
                <w:spacing w:val="-5"/>
                <w:sz w:val="19"/>
                <w:szCs w:val="19"/>
              </w:rPr>
            </w:pPr>
          </w:p>
        </w:tc>
        <w:tc>
          <w:tcPr>
            <w:tcW w:w="1260" w:type="dxa"/>
            <w:vAlign w:val="bottom"/>
          </w:tcPr>
          <w:p w14:paraId="57631701" w14:textId="77777777" w:rsidR="00882156" w:rsidRPr="00550BA6" w:rsidRDefault="00882156" w:rsidP="002342C4">
            <w:pPr>
              <w:spacing w:line="380" w:lineRule="exact"/>
              <w:ind w:left="-29" w:right="-29"/>
              <w:jc w:val="right"/>
              <w:rPr>
                <w:rFonts w:ascii="Arial" w:hAnsi="Arial" w:cs="Arial"/>
                <w:spacing w:val="-5"/>
                <w:sz w:val="19"/>
                <w:szCs w:val="19"/>
              </w:rPr>
            </w:pPr>
          </w:p>
        </w:tc>
      </w:tr>
      <w:tr w:rsidR="007E624D" w:rsidRPr="00550BA6" w14:paraId="08F35147" w14:textId="77777777" w:rsidTr="00C22C87">
        <w:trPr>
          <w:cantSplit/>
          <w:trHeight w:val="68"/>
        </w:trPr>
        <w:tc>
          <w:tcPr>
            <w:tcW w:w="4230" w:type="dxa"/>
            <w:vAlign w:val="bottom"/>
          </w:tcPr>
          <w:p w14:paraId="4CFFAFC2" w14:textId="5FDAD981" w:rsidR="007E624D" w:rsidRPr="00550BA6" w:rsidRDefault="007E624D" w:rsidP="007E624D">
            <w:pPr>
              <w:tabs>
                <w:tab w:val="left" w:pos="2880"/>
                <w:tab w:val="right" w:pos="5040"/>
                <w:tab w:val="right" w:pos="6390"/>
                <w:tab w:val="right" w:pos="8190"/>
              </w:tabs>
              <w:spacing w:line="380" w:lineRule="exact"/>
              <w:ind w:left="520" w:right="-43" w:hanging="270"/>
              <w:rPr>
                <w:rFonts w:ascii="Arial" w:hAnsi="Arial" w:cs="Arial"/>
                <w:spacing w:val="-5"/>
                <w:sz w:val="19"/>
                <w:szCs w:val="19"/>
              </w:rPr>
            </w:pPr>
            <w:r w:rsidRPr="00550BA6">
              <w:rPr>
                <w:rFonts w:ascii="Arial" w:hAnsi="Arial" w:cs="Arial"/>
                <w:sz w:val="19"/>
                <w:szCs w:val="19"/>
                <w:lang w:val="en-GB"/>
              </w:rPr>
              <w:t>Construction of factory buildings and acquisitions of machinery and equipment</w:t>
            </w:r>
          </w:p>
        </w:tc>
        <w:tc>
          <w:tcPr>
            <w:tcW w:w="1260" w:type="dxa"/>
            <w:vAlign w:val="bottom"/>
          </w:tcPr>
          <w:p w14:paraId="08067B33" w14:textId="39986EE0" w:rsidR="007E624D" w:rsidRPr="00550BA6" w:rsidRDefault="007E624D" w:rsidP="007E624D">
            <w:pPr>
              <w:tabs>
                <w:tab w:val="decimal" w:pos="876"/>
              </w:tabs>
              <w:spacing w:line="380" w:lineRule="exact"/>
              <w:ind w:left="-29" w:right="-29"/>
              <w:rPr>
                <w:rFonts w:ascii="Arial" w:hAnsi="Arial" w:cs="Arial"/>
                <w:sz w:val="19"/>
                <w:szCs w:val="19"/>
              </w:rPr>
            </w:pPr>
            <w:r w:rsidRPr="00550BA6">
              <w:rPr>
                <w:rFonts w:ascii="Arial" w:hAnsi="Arial" w:cs="Arial"/>
                <w:sz w:val="19"/>
                <w:szCs w:val="19"/>
              </w:rPr>
              <w:t>77</w:t>
            </w:r>
          </w:p>
        </w:tc>
        <w:tc>
          <w:tcPr>
            <w:tcW w:w="1260" w:type="dxa"/>
            <w:vAlign w:val="bottom"/>
          </w:tcPr>
          <w:p w14:paraId="7BB0FF35" w14:textId="7113CBFA" w:rsidR="007E624D" w:rsidRPr="00550BA6" w:rsidRDefault="007E624D" w:rsidP="007E624D">
            <w:pPr>
              <w:tabs>
                <w:tab w:val="decimal" w:pos="876"/>
              </w:tabs>
              <w:spacing w:line="380" w:lineRule="exact"/>
              <w:ind w:left="-29" w:right="-29"/>
              <w:rPr>
                <w:rFonts w:ascii="Arial" w:hAnsi="Arial" w:cs="Arial"/>
                <w:sz w:val="19"/>
                <w:szCs w:val="19"/>
              </w:rPr>
            </w:pPr>
            <w:r w:rsidRPr="00550BA6">
              <w:rPr>
                <w:rFonts w:ascii="Arial" w:hAnsi="Arial" w:cs="Arial"/>
                <w:sz w:val="19"/>
                <w:szCs w:val="19"/>
              </w:rPr>
              <w:t>70</w:t>
            </w:r>
          </w:p>
        </w:tc>
        <w:tc>
          <w:tcPr>
            <w:tcW w:w="1260" w:type="dxa"/>
            <w:vAlign w:val="bottom"/>
          </w:tcPr>
          <w:p w14:paraId="503B907C" w14:textId="0464F2BF" w:rsidR="007E624D" w:rsidRPr="00550BA6" w:rsidRDefault="007E624D" w:rsidP="007E624D">
            <w:pPr>
              <w:tabs>
                <w:tab w:val="decimal" w:pos="876"/>
              </w:tabs>
              <w:spacing w:line="380" w:lineRule="exact"/>
              <w:ind w:left="-29" w:right="-29"/>
              <w:rPr>
                <w:rFonts w:ascii="Arial" w:hAnsi="Arial" w:cs="Arial"/>
                <w:sz w:val="19"/>
                <w:szCs w:val="19"/>
              </w:rPr>
            </w:pPr>
            <w:r w:rsidRPr="00550BA6">
              <w:rPr>
                <w:rFonts w:ascii="Arial" w:hAnsi="Arial" w:cs="Arial"/>
                <w:sz w:val="19"/>
                <w:szCs w:val="19"/>
              </w:rPr>
              <w:t>65</w:t>
            </w:r>
          </w:p>
        </w:tc>
        <w:tc>
          <w:tcPr>
            <w:tcW w:w="1260" w:type="dxa"/>
            <w:vAlign w:val="bottom"/>
          </w:tcPr>
          <w:p w14:paraId="1822C52F" w14:textId="7A71BAA2" w:rsidR="007E624D" w:rsidRPr="00550BA6" w:rsidRDefault="007E624D" w:rsidP="007E624D">
            <w:pPr>
              <w:tabs>
                <w:tab w:val="decimal" w:pos="876"/>
              </w:tabs>
              <w:spacing w:line="380" w:lineRule="exact"/>
              <w:ind w:left="-29" w:right="-29"/>
              <w:rPr>
                <w:rFonts w:ascii="Arial" w:hAnsi="Arial" w:cs="Arial"/>
                <w:sz w:val="19"/>
                <w:szCs w:val="19"/>
              </w:rPr>
            </w:pPr>
            <w:r w:rsidRPr="00550BA6">
              <w:rPr>
                <w:rFonts w:ascii="Arial" w:hAnsi="Arial" w:cs="Arial"/>
                <w:sz w:val="19"/>
                <w:szCs w:val="19"/>
              </w:rPr>
              <w:t>55</w:t>
            </w:r>
          </w:p>
        </w:tc>
      </w:tr>
      <w:tr w:rsidR="007E624D" w:rsidRPr="00550BA6" w14:paraId="13FCD6BF" w14:textId="77777777" w:rsidTr="00C22C87">
        <w:trPr>
          <w:cantSplit/>
          <w:trHeight w:val="324"/>
        </w:trPr>
        <w:tc>
          <w:tcPr>
            <w:tcW w:w="4230" w:type="dxa"/>
            <w:vAlign w:val="bottom"/>
          </w:tcPr>
          <w:p w14:paraId="03CBBCA4" w14:textId="77777777" w:rsidR="007E624D" w:rsidRPr="00550BA6" w:rsidRDefault="007E624D" w:rsidP="007E624D">
            <w:pPr>
              <w:tabs>
                <w:tab w:val="left" w:pos="2880"/>
                <w:tab w:val="right" w:pos="5040"/>
                <w:tab w:val="right" w:pos="6390"/>
                <w:tab w:val="right" w:pos="8190"/>
              </w:tabs>
              <w:spacing w:line="380" w:lineRule="exact"/>
              <w:ind w:left="43" w:right="-43"/>
              <w:rPr>
                <w:rFonts w:ascii="Arial" w:hAnsi="Arial" w:cs="Arial"/>
                <w:spacing w:val="-5"/>
                <w:sz w:val="19"/>
                <w:szCs w:val="19"/>
                <w:cs/>
              </w:rPr>
            </w:pPr>
            <w:r w:rsidRPr="00550BA6">
              <w:rPr>
                <w:rFonts w:ascii="Arial" w:hAnsi="Arial" w:cs="Arial"/>
                <w:b/>
                <w:bCs/>
                <w:sz w:val="19"/>
                <w:szCs w:val="19"/>
                <w:lang w:val="en-GB"/>
              </w:rPr>
              <w:t>Guarantees</w:t>
            </w:r>
          </w:p>
        </w:tc>
        <w:tc>
          <w:tcPr>
            <w:tcW w:w="1260" w:type="dxa"/>
            <w:vAlign w:val="bottom"/>
          </w:tcPr>
          <w:p w14:paraId="3A1097DA" w14:textId="77777777" w:rsidR="007E624D" w:rsidRPr="00550BA6" w:rsidRDefault="007E624D" w:rsidP="007E624D">
            <w:pPr>
              <w:tabs>
                <w:tab w:val="decimal" w:pos="876"/>
              </w:tabs>
              <w:spacing w:line="380" w:lineRule="exact"/>
              <w:ind w:left="-29" w:right="-29"/>
              <w:rPr>
                <w:rFonts w:ascii="Arial" w:hAnsi="Arial" w:cs="Arial"/>
                <w:sz w:val="19"/>
                <w:szCs w:val="19"/>
              </w:rPr>
            </w:pPr>
          </w:p>
        </w:tc>
        <w:tc>
          <w:tcPr>
            <w:tcW w:w="1260" w:type="dxa"/>
            <w:vAlign w:val="bottom"/>
          </w:tcPr>
          <w:p w14:paraId="299E497C" w14:textId="77777777" w:rsidR="007E624D" w:rsidRPr="00550BA6" w:rsidRDefault="007E624D" w:rsidP="007E624D">
            <w:pPr>
              <w:tabs>
                <w:tab w:val="decimal" w:pos="876"/>
              </w:tabs>
              <w:spacing w:line="380" w:lineRule="exact"/>
              <w:ind w:left="-29" w:right="-29"/>
              <w:rPr>
                <w:rFonts w:ascii="Arial" w:hAnsi="Arial" w:cs="Arial"/>
                <w:sz w:val="19"/>
                <w:szCs w:val="19"/>
              </w:rPr>
            </w:pPr>
          </w:p>
        </w:tc>
        <w:tc>
          <w:tcPr>
            <w:tcW w:w="1260" w:type="dxa"/>
            <w:vAlign w:val="bottom"/>
          </w:tcPr>
          <w:p w14:paraId="3875D1DF" w14:textId="77777777" w:rsidR="007E624D" w:rsidRPr="00550BA6" w:rsidRDefault="007E624D" w:rsidP="007E624D">
            <w:pPr>
              <w:tabs>
                <w:tab w:val="decimal" w:pos="876"/>
              </w:tabs>
              <w:spacing w:line="380" w:lineRule="exact"/>
              <w:ind w:left="-29" w:right="-29"/>
              <w:rPr>
                <w:rFonts w:ascii="Arial" w:hAnsi="Arial" w:cs="Arial"/>
                <w:sz w:val="19"/>
                <w:szCs w:val="19"/>
              </w:rPr>
            </w:pPr>
          </w:p>
        </w:tc>
        <w:tc>
          <w:tcPr>
            <w:tcW w:w="1260" w:type="dxa"/>
            <w:vAlign w:val="bottom"/>
          </w:tcPr>
          <w:p w14:paraId="1B0117DA" w14:textId="77777777" w:rsidR="007E624D" w:rsidRPr="00550BA6" w:rsidRDefault="007E624D" w:rsidP="007E624D">
            <w:pPr>
              <w:tabs>
                <w:tab w:val="decimal" w:pos="876"/>
              </w:tabs>
              <w:spacing w:line="380" w:lineRule="exact"/>
              <w:ind w:left="-29" w:right="-29"/>
              <w:rPr>
                <w:rFonts w:ascii="Arial" w:hAnsi="Arial" w:cs="Arial"/>
                <w:sz w:val="19"/>
                <w:szCs w:val="19"/>
              </w:rPr>
            </w:pPr>
          </w:p>
        </w:tc>
      </w:tr>
      <w:tr w:rsidR="007E624D" w:rsidRPr="00550BA6" w14:paraId="082C25FA" w14:textId="77777777" w:rsidTr="00C22C87">
        <w:trPr>
          <w:cantSplit/>
          <w:trHeight w:val="324"/>
        </w:trPr>
        <w:tc>
          <w:tcPr>
            <w:tcW w:w="4230" w:type="dxa"/>
            <w:vAlign w:val="bottom"/>
          </w:tcPr>
          <w:p w14:paraId="65C71AFA" w14:textId="3E51F34A" w:rsidR="007E624D" w:rsidRPr="00550BA6" w:rsidRDefault="007E624D" w:rsidP="007E624D">
            <w:pPr>
              <w:tabs>
                <w:tab w:val="left" w:pos="2880"/>
                <w:tab w:val="right" w:pos="5040"/>
                <w:tab w:val="right" w:pos="6390"/>
                <w:tab w:val="right" w:pos="8190"/>
              </w:tabs>
              <w:spacing w:line="380" w:lineRule="exact"/>
              <w:ind w:left="520" w:right="-43" w:hanging="270"/>
              <w:rPr>
                <w:rFonts w:ascii="Arial" w:hAnsi="Arial" w:cs="Arial"/>
                <w:sz w:val="19"/>
                <w:szCs w:val="19"/>
                <w:cs/>
                <w:lang w:val="en-GB"/>
              </w:rPr>
            </w:pPr>
            <w:r w:rsidRPr="00550BA6">
              <w:rPr>
                <w:rFonts w:ascii="Arial" w:hAnsi="Arial" w:cs="Arial"/>
                <w:sz w:val="19"/>
                <w:szCs w:val="19"/>
                <w:lang w:val="en-GB"/>
              </w:rPr>
              <w:t>Letter of guarantees - utility system</w:t>
            </w:r>
          </w:p>
        </w:tc>
        <w:tc>
          <w:tcPr>
            <w:tcW w:w="1260" w:type="dxa"/>
            <w:vAlign w:val="bottom"/>
          </w:tcPr>
          <w:p w14:paraId="2262CE80" w14:textId="27E25DC5" w:rsidR="007E624D" w:rsidRPr="00550BA6" w:rsidRDefault="007E624D" w:rsidP="007E624D">
            <w:pPr>
              <w:tabs>
                <w:tab w:val="decimal" w:pos="876"/>
              </w:tabs>
              <w:spacing w:line="380" w:lineRule="exact"/>
              <w:ind w:left="-29" w:right="-29"/>
              <w:rPr>
                <w:rFonts w:ascii="Arial" w:hAnsi="Arial" w:cs="Arial"/>
                <w:sz w:val="19"/>
                <w:szCs w:val="19"/>
              </w:rPr>
            </w:pPr>
            <w:r w:rsidRPr="00550BA6">
              <w:rPr>
                <w:rFonts w:ascii="Arial" w:hAnsi="Arial" w:cs="Arial"/>
                <w:sz w:val="19"/>
                <w:szCs w:val="19"/>
              </w:rPr>
              <w:t>2</w:t>
            </w:r>
          </w:p>
        </w:tc>
        <w:tc>
          <w:tcPr>
            <w:tcW w:w="1260" w:type="dxa"/>
            <w:vAlign w:val="bottom"/>
          </w:tcPr>
          <w:p w14:paraId="4398CAA2" w14:textId="1BCBE4E5" w:rsidR="007E624D" w:rsidRPr="00550BA6" w:rsidRDefault="007E624D" w:rsidP="007E624D">
            <w:pPr>
              <w:tabs>
                <w:tab w:val="decimal" w:pos="876"/>
              </w:tabs>
              <w:spacing w:line="380" w:lineRule="exact"/>
              <w:ind w:left="-29" w:right="-29"/>
              <w:rPr>
                <w:rFonts w:ascii="Arial" w:hAnsi="Arial" w:cs="Arial"/>
                <w:sz w:val="19"/>
                <w:szCs w:val="19"/>
              </w:rPr>
            </w:pPr>
            <w:r w:rsidRPr="00550BA6">
              <w:rPr>
                <w:rFonts w:ascii="Arial" w:hAnsi="Arial" w:cs="Arial"/>
                <w:sz w:val="19"/>
                <w:szCs w:val="19"/>
              </w:rPr>
              <w:t>2</w:t>
            </w:r>
          </w:p>
        </w:tc>
        <w:tc>
          <w:tcPr>
            <w:tcW w:w="1260" w:type="dxa"/>
            <w:vAlign w:val="bottom"/>
          </w:tcPr>
          <w:p w14:paraId="57A2834A" w14:textId="2FC12F87" w:rsidR="007E624D" w:rsidRPr="00550BA6" w:rsidRDefault="007E624D" w:rsidP="007E624D">
            <w:pPr>
              <w:tabs>
                <w:tab w:val="decimal" w:pos="876"/>
              </w:tabs>
              <w:spacing w:line="380" w:lineRule="exact"/>
              <w:ind w:left="-29" w:right="-29"/>
              <w:rPr>
                <w:rFonts w:ascii="Arial" w:hAnsi="Arial" w:cs="Arial"/>
                <w:sz w:val="19"/>
                <w:szCs w:val="19"/>
              </w:rPr>
            </w:pPr>
            <w:r w:rsidRPr="00550BA6">
              <w:rPr>
                <w:rFonts w:ascii="Arial" w:hAnsi="Arial" w:cs="Arial"/>
                <w:sz w:val="19"/>
                <w:szCs w:val="19"/>
              </w:rPr>
              <w:t>2</w:t>
            </w:r>
          </w:p>
        </w:tc>
        <w:tc>
          <w:tcPr>
            <w:tcW w:w="1260" w:type="dxa"/>
            <w:vAlign w:val="bottom"/>
          </w:tcPr>
          <w:p w14:paraId="109390F1" w14:textId="167AE02D" w:rsidR="007E624D" w:rsidRPr="00550BA6" w:rsidRDefault="007E624D" w:rsidP="007E624D">
            <w:pPr>
              <w:tabs>
                <w:tab w:val="decimal" w:pos="876"/>
              </w:tabs>
              <w:spacing w:line="380" w:lineRule="exact"/>
              <w:ind w:left="-29" w:right="-29"/>
              <w:rPr>
                <w:rFonts w:ascii="Arial" w:hAnsi="Arial" w:cs="Arial"/>
                <w:sz w:val="19"/>
                <w:szCs w:val="19"/>
              </w:rPr>
            </w:pPr>
            <w:r w:rsidRPr="00550BA6">
              <w:rPr>
                <w:rFonts w:ascii="Arial" w:hAnsi="Arial" w:cs="Arial"/>
                <w:sz w:val="19"/>
                <w:szCs w:val="19"/>
              </w:rPr>
              <w:t>2</w:t>
            </w:r>
          </w:p>
        </w:tc>
      </w:tr>
      <w:tr w:rsidR="007E624D" w:rsidRPr="00550BA6" w14:paraId="726FE1D9" w14:textId="77777777" w:rsidTr="00C22C87">
        <w:trPr>
          <w:cantSplit/>
          <w:trHeight w:val="324"/>
        </w:trPr>
        <w:tc>
          <w:tcPr>
            <w:tcW w:w="4230" w:type="dxa"/>
            <w:vAlign w:val="bottom"/>
          </w:tcPr>
          <w:p w14:paraId="204AA0E8" w14:textId="77777777" w:rsidR="007E624D" w:rsidRPr="00550BA6" w:rsidRDefault="007E624D" w:rsidP="007E624D">
            <w:pPr>
              <w:tabs>
                <w:tab w:val="left" w:pos="2880"/>
                <w:tab w:val="right" w:pos="5040"/>
                <w:tab w:val="right" w:pos="6390"/>
                <w:tab w:val="right" w:pos="8190"/>
              </w:tabs>
              <w:spacing w:line="380" w:lineRule="exact"/>
              <w:ind w:left="520" w:right="-43" w:hanging="270"/>
              <w:rPr>
                <w:rFonts w:ascii="Arial" w:hAnsi="Arial" w:cs="Arial"/>
                <w:sz w:val="19"/>
                <w:szCs w:val="19"/>
                <w:cs/>
                <w:lang w:val="en-GB"/>
              </w:rPr>
            </w:pPr>
            <w:r w:rsidRPr="00550BA6">
              <w:rPr>
                <w:rFonts w:ascii="Arial" w:hAnsi="Arial" w:cs="Arial"/>
                <w:sz w:val="19"/>
                <w:szCs w:val="19"/>
                <w:lang w:val="en-GB"/>
              </w:rPr>
              <w:t xml:space="preserve">Letter of </w:t>
            </w:r>
            <w:r w:rsidRPr="00550BA6">
              <w:rPr>
                <w:rFonts w:ascii="Arial" w:hAnsi="Arial" w:cs="Arial"/>
                <w:sz w:val="19"/>
                <w:szCs w:val="19"/>
              </w:rPr>
              <w:t>g</w:t>
            </w:r>
            <w:r w:rsidRPr="00550BA6">
              <w:rPr>
                <w:rFonts w:ascii="Arial" w:hAnsi="Arial" w:cs="Arial"/>
                <w:sz w:val="19"/>
                <w:szCs w:val="19"/>
                <w:lang w:val="en-GB"/>
              </w:rPr>
              <w:t>uarantee - power purchase agreement</w:t>
            </w:r>
          </w:p>
        </w:tc>
        <w:tc>
          <w:tcPr>
            <w:tcW w:w="1260" w:type="dxa"/>
            <w:vAlign w:val="bottom"/>
          </w:tcPr>
          <w:p w14:paraId="6A0BB07B" w14:textId="3234129A" w:rsidR="007E624D" w:rsidRPr="00550BA6" w:rsidRDefault="007E624D" w:rsidP="007E624D">
            <w:pPr>
              <w:tabs>
                <w:tab w:val="decimal" w:pos="876"/>
              </w:tabs>
              <w:spacing w:line="380" w:lineRule="exact"/>
              <w:ind w:left="-29" w:right="-29"/>
              <w:rPr>
                <w:rFonts w:ascii="Arial" w:hAnsi="Arial" w:cs="Arial"/>
                <w:sz w:val="19"/>
                <w:szCs w:val="19"/>
              </w:rPr>
            </w:pPr>
            <w:r w:rsidRPr="00550BA6">
              <w:rPr>
                <w:rFonts w:ascii="Arial" w:hAnsi="Arial" w:cs="Arial"/>
                <w:sz w:val="19"/>
                <w:szCs w:val="19"/>
                <w:cs/>
              </w:rPr>
              <w:t>-</w:t>
            </w:r>
          </w:p>
        </w:tc>
        <w:tc>
          <w:tcPr>
            <w:tcW w:w="1260" w:type="dxa"/>
            <w:vAlign w:val="bottom"/>
          </w:tcPr>
          <w:p w14:paraId="5D7E5478" w14:textId="6F7024EF" w:rsidR="007E624D" w:rsidRPr="00550BA6" w:rsidRDefault="007E624D" w:rsidP="007E624D">
            <w:pPr>
              <w:tabs>
                <w:tab w:val="decimal" w:pos="876"/>
              </w:tabs>
              <w:spacing w:line="380" w:lineRule="exact"/>
              <w:ind w:left="-29" w:right="-29"/>
              <w:rPr>
                <w:rFonts w:ascii="Arial" w:hAnsi="Arial" w:cs="Arial"/>
                <w:sz w:val="19"/>
                <w:szCs w:val="19"/>
              </w:rPr>
            </w:pPr>
            <w:r w:rsidRPr="00550BA6">
              <w:rPr>
                <w:rFonts w:ascii="Arial" w:hAnsi="Arial" w:cs="Arial"/>
                <w:sz w:val="19"/>
                <w:szCs w:val="19"/>
              </w:rPr>
              <w:t>1</w:t>
            </w:r>
          </w:p>
        </w:tc>
        <w:tc>
          <w:tcPr>
            <w:tcW w:w="1260" w:type="dxa"/>
            <w:vAlign w:val="bottom"/>
          </w:tcPr>
          <w:p w14:paraId="527B6E1D" w14:textId="214912FB" w:rsidR="007E624D" w:rsidRPr="00550BA6" w:rsidRDefault="007E624D" w:rsidP="007E624D">
            <w:pPr>
              <w:tabs>
                <w:tab w:val="decimal" w:pos="876"/>
              </w:tabs>
              <w:spacing w:line="380" w:lineRule="exact"/>
              <w:ind w:left="-29" w:right="-29"/>
              <w:rPr>
                <w:rFonts w:ascii="Arial" w:hAnsi="Arial" w:cs="Arial"/>
                <w:sz w:val="19"/>
                <w:szCs w:val="19"/>
              </w:rPr>
            </w:pPr>
            <w:r w:rsidRPr="00550BA6">
              <w:rPr>
                <w:rFonts w:ascii="Arial" w:hAnsi="Arial" w:cs="Arial"/>
                <w:sz w:val="19"/>
                <w:szCs w:val="19"/>
                <w:cs/>
              </w:rPr>
              <w:t>-</w:t>
            </w:r>
          </w:p>
        </w:tc>
        <w:tc>
          <w:tcPr>
            <w:tcW w:w="1260" w:type="dxa"/>
            <w:vAlign w:val="bottom"/>
          </w:tcPr>
          <w:p w14:paraId="643C254D" w14:textId="241F9135" w:rsidR="007E624D" w:rsidRPr="00550BA6" w:rsidRDefault="007E624D" w:rsidP="007E624D">
            <w:pPr>
              <w:tabs>
                <w:tab w:val="decimal" w:pos="876"/>
              </w:tabs>
              <w:spacing w:line="380" w:lineRule="exact"/>
              <w:ind w:left="-29" w:right="-29"/>
              <w:rPr>
                <w:rFonts w:ascii="Arial" w:hAnsi="Arial" w:cs="Arial"/>
                <w:sz w:val="19"/>
                <w:szCs w:val="19"/>
              </w:rPr>
            </w:pPr>
            <w:r w:rsidRPr="00550BA6">
              <w:rPr>
                <w:rFonts w:ascii="Arial" w:hAnsi="Arial" w:cs="Arial"/>
                <w:sz w:val="19"/>
                <w:szCs w:val="19"/>
              </w:rPr>
              <w:t>-</w:t>
            </w:r>
          </w:p>
        </w:tc>
      </w:tr>
    </w:tbl>
    <w:p w14:paraId="2CB3BD05" w14:textId="67B80C1E" w:rsidR="009929B8" w:rsidRPr="00550BA6" w:rsidRDefault="008539D5" w:rsidP="0056604B">
      <w:pPr>
        <w:spacing w:before="240" w:after="120" w:line="380" w:lineRule="exact"/>
        <w:ind w:left="547" w:hanging="547"/>
        <w:jc w:val="thaiDistribute"/>
        <w:rPr>
          <w:rFonts w:ascii="Arial" w:hAnsi="Arial" w:cs="Arial"/>
          <w:b/>
          <w:bCs/>
          <w:sz w:val="22"/>
          <w:szCs w:val="22"/>
        </w:rPr>
      </w:pPr>
      <w:r w:rsidRPr="00550BA6">
        <w:rPr>
          <w:rFonts w:ascii="Arial" w:hAnsi="Arial" w:cs="Arial"/>
          <w:b/>
          <w:bCs/>
          <w:sz w:val="22"/>
          <w:szCs w:val="22"/>
        </w:rPr>
        <w:t>1</w:t>
      </w:r>
      <w:r w:rsidR="00F87D1A" w:rsidRPr="00550BA6">
        <w:rPr>
          <w:rFonts w:ascii="Arial" w:hAnsi="Arial" w:cs="Arial"/>
          <w:b/>
          <w:bCs/>
          <w:sz w:val="22"/>
          <w:szCs w:val="22"/>
        </w:rPr>
        <w:t>2</w:t>
      </w:r>
      <w:r w:rsidRPr="00550BA6">
        <w:rPr>
          <w:rFonts w:ascii="Arial" w:hAnsi="Arial" w:cs="Arial"/>
          <w:b/>
          <w:bCs/>
          <w:sz w:val="22"/>
          <w:szCs w:val="22"/>
        </w:rPr>
        <w:t>.2</w:t>
      </w:r>
      <w:r w:rsidRPr="00550BA6">
        <w:rPr>
          <w:rFonts w:ascii="Arial" w:hAnsi="Arial" w:cs="Arial"/>
          <w:b/>
          <w:bCs/>
          <w:sz w:val="22"/>
          <w:szCs w:val="22"/>
        </w:rPr>
        <w:tab/>
      </w:r>
      <w:r w:rsidR="009929B8" w:rsidRPr="00550BA6">
        <w:rPr>
          <w:rFonts w:ascii="Arial" w:hAnsi="Arial" w:cs="Arial"/>
          <w:b/>
          <w:bCs/>
          <w:sz w:val="22"/>
          <w:szCs w:val="22"/>
        </w:rPr>
        <w:t>Litigation</w:t>
      </w:r>
    </w:p>
    <w:p w14:paraId="7D193E2B" w14:textId="0B9D276A" w:rsidR="00D7520F" w:rsidRPr="00550BA6" w:rsidRDefault="009929B8" w:rsidP="0056604B">
      <w:pPr>
        <w:spacing w:before="120" w:after="120" w:line="380" w:lineRule="exact"/>
        <w:ind w:left="547" w:hanging="547"/>
        <w:jc w:val="thaiDistribute"/>
        <w:rPr>
          <w:rFonts w:ascii="Arial" w:hAnsi="Arial" w:cs="Arial"/>
          <w:spacing w:val="-2"/>
          <w:sz w:val="22"/>
          <w:szCs w:val="22"/>
        </w:rPr>
      </w:pPr>
      <w:r w:rsidRPr="00550BA6">
        <w:rPr>
          <w:rFonts w:ascii="Arial" w:hAnsi="Arial" w:cs="Arial"/>
          <w:sz w:val="22"/>
          <w:szCs w:val="22"/>
        </w:rPr>
        <w:tab/>
      </w:r>
      <w:r w:rsidR="00004529" w:rsidRPr="00550BA6">
        <w:rPr>
          <w:rFonts w:ascii="Arial" w:hAnsi="Arial" w:cs="Arial"/>
          <w:spacing w:val="-2"/>
          <w:sz w:val="22"/>
          <w:szCs w:val="22"/>
        </w:rPr>
        <w:t xml:space="preserve">During the </w:t>
      </w:r>
      <w:r w:rsidR="00D7520F" w:rsidRPr="00550BA6">
        <w:rPr>
          <w:rFonts w:ascii="Arial" w:hAnsi="Arial" w:cs="Arial"/>
          <w:spacing w:val="-2"/>
          <w:sz w:val="22"/>
          <w:szCs w:val="22"/>
        </w:rPr>
        <w:t>current period, the</w:t>
      </w:r>
      <w:r w:rsidR="000B517F" w:rsidRPr="00550BA6">
        <w:rPr>
          <w:rFonts w:ascii="Arial" w:hAnsi="Arial" w:cs="Arial"/>
          <w:spacing w:val="-2"/>
          <w:sz w:val="22"/>
        </w:rPr>
        <w:t>r</w:t>
      </w:r>
      <w:r w:rsidR="00D7520F" w:rsidRPr="00550BA6">
        <w:rPr>
          <w:rFonts w:ascii="Arial" w:hAnsi="Arial" w:cs="Arial"/>
          <w:spacing w:val="-2"/>
          <w:sz w:val="22"/>
          <w:szCs w:val="22"/>
        </w:rPr>
        <w:t>e have been no significant changes with respect to the litigation as disclosed in Note 32.4 to the consolidated financial statements for the year</w:t>
      </w:r>
      <w:r w:rsidR="000B517F" w:rsidRPr="00550BA6">
        <w:rPr>
          <w:rFonts w:ascii="Arial" w:hAnsi="Arial" w:cs="Arial"/>
          <w:spacing w:val="-2"/>
          <w:sz w:val="22"/>
          <w:szCs w:val="22"/>
        </w:rPr>
        <w:t xml:space="preserve"> 2025</w:t>
      </w:r>
      <w:r w:rsidR="00D7520F" w:rsidRPr="00550BA6">
        <w:rPr>
          <w:rFonts w:ascii="Arial" w:hAnsi="Arial" w:cs="Arial"/>
          <w:spacing w:val="-2"/>
          <w:sz w:val="22"/>
          <w:szCs w:val="22"/>
        </w:rPr>
        <w:t>.</w:t>
      </w:r>
    </w:p>
    <w:p w14:paraId="7E72810E" w14:textId="77777777" w:rsidR="00D7520F" w:rsidRPr="00550BA6" w:rsidRDefault="00D7520F">
      <w:pPr>
        <w:spacing w:after="200" w:line="276" w:lineRule="auto"/>
        <w:rPr>
          <w:rFonts w:ascii="Arial" w:hAnsi="Arial" w:cs="Arial"/>
          <w:b/>
          <w:bCs/>
          <w:sz w:val="22"/>
          <w:szCs w:val="22"/>
        </w:rPr>
      </w:pPr>
      <w:r w:rsidRPr="00550BA6">
        <w:rPr>
          <w:rFonts w:ascii="Arial" w:hAnsi="Arial" w:cs="Arial"/>
          <w:b/>
          <w:bCs/>
          <w:sz w:val="22"/>
          <w:szCs w:val="22"/>
        </w:rPr>
        <w:br w:type="page"/>
      </w:r>
    </w:p>
    <w:p w14:paraId="18979045" w14:textId="4B72BF56" w:rsidR="00AA13E5" w:rsidRPr="00550BA6" w:rsidRDefault="00DC6DB8" w:rsidP="004B3319">
      <w:pPr>
        <w:tabs>
          <w:tab w:val="left" w:pos="2160"/>
          <w:tab w:val="left" w:pos="2880"/>
        </w:tabs>
        <w:overflowPunct w:val="0"/>
        <w:autoSpaceDE w:val="0"/>
        <w:autoSpaceDN w:val="0"/>
        <w:adjustRightInd w:val="0"/>
        <w:spacing w:before="120" w:after="120" w:line="380" w:lineRule="exact"/>
        <w:ind w:left="605" w:hanging="605"/>
        <w:jc w:val="thaiDistribute"/>
        <w:rPr>
          <w:rFonts w:ascii="Arial" w:hAnsi="Arial" w:cs="Arial"/>
          <w:b/>
          <w:bCs/>
          <w:sz w:val="22"/>
          <w:szCs w:val="22"/>
        </w:rPr>
      </w:pPr>
      <w:r w:rsidRPr="00550BA6">
        <w:rPr>
          <w:rFonts w:ascii="Arial" w:hAnsi="Arial" w:cs="Arial"/>
          <w:b/>
          <w:bCs/>
          <w:sz w:val="22"/>
          <w:szCs w:val="22"/>
        </w:rPr>
        <w:lastRenderedPageBreak/>
        <w:t>1</w:t>
      </w:r>
      <w:r w:rsidR="00F87D1A" w:rsidRPr="00550BA6">
        <w:rPr>
          <w:rFonts w:ascii="Arial" w:hAnsi="Arial" w:cs="Arial"/>
          <w:b/>
          <w:bCs/>
          <w:sz w:val="22"/>
          <w:szCs w:val="22"/>
        </w:rPr>
        <w:t>3</w:t>
      </w:r>
      <w:r w:rsidRPr="00550BA6">
        <w:rPr>
          <w:rFonts w:ascii="Arial" w:hAnsi="Arial" w:cs="Arial"/>
          <w:b/>
          <w:bCs/>
          <w:sz w:val="22"/>
          <w:szCs w:val="22"/>
        </w:rPr>
        <w:t>.</w:t>
      </w:r>
      <w:r w:rsidRPr="00550BA6">
        <w:rPr>
          <w:rFonts w:ascii="Arial" w:hAnsi="Arial" w:cs="Arial"/>
          <w:b/>
          <w:bCs/>
          <w:sz w:val="22"/>
          <w:szCs w:val="22"/>
        </w:rPr>
        <w:tab/>
      </w:r>
      <w:r w:rsidR="00FA31A4" w:rsidRPr="00550BA6">
        <w:rPr>
          <w:rFonts w:ascii="Arial" w:hAnsi="Arial" w:cs="Arial"/>
          <w:b/>
          <w:bCs/>
          <w:sz w:val="22"/>
          <w:szCs w:val="22"/>
        </w:rPr>
        <w:t>Foreign currency risk</w:t>
      </w:r>
    </w:p>
    <w:p w14:paraId="3C51A6C3" w14:textId="7B19D144" w:rsidR="00FF2D05" w:rsidRPr="00550BA6" w:rsidRDefault="004B3319" w:rsidP="004B3319">
      <w:pPr>
        <w:spacing w:before="120" w:after="120" w:line="380" w:lineRule="exact"/>
        <w:ind w:left="605" w:hanging="605"/>
        <w:jc w:val="thaiDistribute"/>
        <w:rPr>
          <w:rFonts w:ascii="Arial" w:eastAsia="Times New Roman" w:hAnsi="Arial" w:cs="Arial"/>
          <w:sz w:val="22"/>
          <w:szCs w:val="22"/>
          <w:lang w:eastAsia="zh-CN"/>
        </w:rPr>
      </w:pPr>
      <w:r>
        <w:rPr>
          <w:rFonts w:ascii="Arial" w:hAnsi="Arial" w:cs="Arial"/>
          <w:sz w:val="22"/>
          <w:szCs w:val="22"/>
        </w:rPr>
        <w:tab/>
      </w:r>
      <w:r w:rsidR="00636128" w:rsidRPr="00550BA6">
        <w:rPr>
          <w:rFonts w:ascii="Arial" w:hAnsi="Arial" w:cs="Arial"/>
          <w:sz w:val="22"/>
          <w:szCs w:val="22"/>
        </w:rPr>
        <w:t xml:space="preserve">As </w:t>
      </w:r>
      <w:proofErr w:type="gramStart"/>
      <w:r w:rsidR="00636128" w:rsidRPr="00550BA6">
        <w:rPr>
          <w:rFonts w:ascii="Arial" w:hAnsi="Arial" w:cs="Arial"/>
          <w:sz w:val="22"/>
          <w:szCs w:val="22"/>
        </w:rPr>
        <w:t>at</w:t>
      </w:r>
      <w:proofErr w:type="gramEnd"/>
      <w:r w:rsidR="00636128" w:rsidRPr="00550BA6">
        <w:rPr>
          <w:rFonts w:ascii="Arial" w:hAnsi="Arial" w:cs="Arial"/>
          <w:sz w:val="22"/>
          <w:szCs w:val="22"/>
        </w:rPr>
        <w:t xml:space="preserve"> </w:t>
      </w:r>
      <w:r w:rsidR="006126CA" w:rsidRPr="00550BA6">
        <w:rPr>
          <w:rFonts w:ascii="Arial" w:hAnsi="Arial" w:cs="Arial"/>
          <w:sz w:val="22"/>
          <w:szCs w:val="22"/>
        </w:rPr>
        <w:t>30 June 2026</w:t>
      </w:r>
      <w:r w:rsidR="00636128" w:rsidRPr="00550BA6">
        <w:rPr>
          <w:rFonts w:ascii="Arial" w:hAnsi="Arial" w:cs="Arial"/>
          <w:sz w:val="22"/>
          <w:szCs w:val="22"/>
        </w:rPr>
        <w:t>, the Group had outstanding forward foreign exchange contracts are summarised below.</w:t>
      </w:r>
    </w:p>
    <w:tbl>
      <w:tblPr>
        <w:tblW w:w="9000" w:type="dxa"/>
        <w:tblInd w:w="540" w:type="dxa"/>
        <w:tblLayout w:type="fixed"/>
        <w:tblLook w:val="04A0" w:firstRow="1" w:lastRow="0" w:firstColumn="1" w:lastColumn="0" w:noHBand="0" w:noVBand="1"/>
      </w:tblPr>
      <w:tblGrid>
        <w:gridCol w:w="2610"/>
        <w:gridCol w:w="2130"/>
        <w:gridCol w:w="2130"/>
        <w:gridCol w:w="2130"/>
      </w:tblGrid>
      <w:tr w:rsidR="00FF2D05" w:rsidRPr="00550BA6" w14:paraId="5B2543FB" w14:textId="77777777" w:rsidTr="009D27E9">
        <w:trPr>
          <w:trHeight w:val="80"/>
          <w:tblHeader/>
        </w:trPr>
        <w:tc>
          <w:tcPr>
            <w:tcW w:w="2610" w:type="dxa"/>
            <w:tcBorders>
              <w:top w:val="nil"/>
              <w:left w:val="nil"/>
              <w:bottom w:val="nil"/>
              <w:right w:val="nil"/>
            </w:tcBorders>
            <w:noWrap/>
            <w:vAlign w:val="bottom"/>
          </w:tcPr>
          <w:p w14:paraId="23774FE6" w14:textId="77777777" w:rsidR="00FF2D05" w:rsidRPr="00550BA6" w:rsidRDefault="00FF2D05" w:rsidP="00550BA6">
            <w:pPr>
              <w:overflowPunct w:val="0"/>
              <w:autoSpaceDE w:val="0"/>
              <w:autoSpaceDN w:val="0"/>
              <w:adjustRightInd w:val="0"/>
              <w:spacing w:line="360" w:lineRule="exact"/>
              <w:rPr>
                <w:rFonts w:ascii="Arial" w:eastAsia="Times New Roman" w:hAnsi="Arial" w:cs="Arial"/>
                <w:b/>
                <w:bCs/>
                <w:sz w:val="20"/>
                <w:szCs w:val="20"/>
              </w:rPr>
            </w:pPr>
          </w:p>
        </w:tc>
        <w:tc>
          <w:tcPr>
            <w:tcW w:w="6390" w:type="dxa"/>
            <w:gridSpan w:val="3"/>
            <w:tcBorders>
              <w:top w:val="nil"/>
              <w:left w:val="nil"/>
              <w:bottom w:val="nil"/>
              <w:right w:val="nil"/>
            </w:tcBorders>
            <w:noWrap/>
            <w:vAlign w:val="bottom"/>
          </w:tcPr>
          <w:p w14:paraId="3340E1DA" w14:textId="1E6B8C47" w:rsidR="00FF2D05" w:rsidRPr="00550BA6" w:rsidRDefault="006126CA" w:rsidP="00550BA6">
            <w:pPr>
              <w:pBdr>
                <w:bottom w:val="single" w:sz="4" w:space="1" w:color="auto"/>
              </w:pBdr>
              <w:overflowPunct w:val="0"/>
              <w:autoSpaceDE w:val="0"/>
              <w:autoSpaceDN w:val="0"/>
              <w:adjustRightInd w:val="0"/>
              <w:spacing w:line="360" w:lineRule="exact"/>
              <w:ind w:right="-21"/>
              <w:jc w:val="center"/>
              <w:rPr>
                <w:rFonts w:ascii="Arial" w:eastAsia="Times New Roman" w:hAnsi="Arial" w:cs="Arial"/>
                <w:sz w:val="20"/>
                <w:szCs w:val="20"/>
              </w:rPr>
            </w:pPr>
            <w:r w:rsidRPr="00550BA6">
              <w:rPr>
                <w:rFonts w:ascii="Arial" w:hAnsi="Arial" w:cs="Arial"/>
                <w:sz w:val="20"/>
                <w:szCs w:val="20"/>
              </w:rPr>
              <w:t>30 June 2026</w:t>
            </w:r>
          </w:p>
        </w:tc>
      </w:tr>
      <w:tr w:rsidR="00FF2D05" w:rsidRPr="00550BA6" w14:paraId="68A9B30C" w14:textId="77777777" w:rsidTr="009D27E9">
        <w:trPr>
          <w:trHeight w:val="80"/>
          <w:tblHeader/>
        </w:trPr>
        <w:tc>
          <w:tcPr>
            <w:tcW w:w="2610" w:type="dxa"/>
            <w:tcBorders>
              <w:top w:val="nil"/>
              <w:left w:val="nil"/>
              <w:bottom w:val="nil"/>
              <w:right w:val="nil"/>
            </w:tcBorders>
            <w:noWrap/>
            <w:vAlign w:val="bottom"/>
          </w:tcPr>
          <w:p w14:paraId="3FADE194" w14:textId="77777777" w:rsidR="00FF2D05" w:rsidRPr="00550BA6" w:rsidRDefault="00FF2D05" w:rsidP="00550BA6">
            <w:pPr>
              <w:overflowPunct w:val="0"/>
              <w:autoSpaceDE w:val="0"/>
              <w:autoSpaceDN w:val="0"/>
              <w:adjustRightInd w:val="0"/>
              <w:spacing w:line="360" w:lineRule="exact"/>
              <w:rPr>
                <w:rFonts w:ascii="Arial" w:eastAsia="Times New Roman" w:hAnsi="Arial" w:cs="Arial"/>
                <w:b/>
                <w:bCs/>
                <w:sz w:val="20"/>
                <w:szCs w:val="20"/>
              </w:rPr>
            </w:pPr>
          </w:p>
        </w:tc>
        <w:tc>
          <w:tcPr>
            <w:tcW w:w="6390" w:type="dxa"/>
            <w:gridSpan w:val="3"/>
            <w:tcBorders>
              <w:top w:val="nil"/>
              <w:left w:val="nil"/>
              <w:bottom w:val="nil"/>
              <w:right w:val="nil"/>
            </w:tcBorders>
            <w:noWrap/>
            <w:vAlign w:val="bottom"/>
          </w:tcPr>
          <w:p w14:paraId="0CB3CC1A" w14:textId="5E48204C" w:rsidR="00FF2D05" w:rsidRPr="00550BA6" w:rsidRDefault="00E63297" w:rsidP="00550BA6">
            <w:pPr>
              <w:pBdr>
                <w:bottom w:val="single" w:sz="4" w:space="1" w:color="auto"/>
              </w:pBdr>
              <w:overflowPunct w:val="0"/>
              <w:autoSpaceDE w:val="0"/>
              <w:autoSpaceDN w:val="0"/>
              <w:adjustRightInd w:val="0"/>
              <w:spacing w:line="360" w:lineRule="exact"/>
              <w:ind w:right="-21"/>
              <w:jc w:val="center"/>
              <w:rPr>
                <w:rFonts w:ascii="Arial" w:eastAsia="Times New Roman" w:hAnsi="Arial" w:cs="Arial"/>
                <w:sz w:val="20"/>
                <w:szCs w:val="20"/>
              </w:rPr>
            </w:pPr>
            <w:r w:rsidRPr="00550BA6">
              <w:rPr>
                <w:rFonts w:ascii="Arial" w:eastAsia="Times New Roman" w:hAnsi="Arial" w:cs="Arial"/>
                <w:sz w:val="20"/>
                <w:szCs w:val="20"/>
              </w:rPr>
              <w:t>Consolidated financial statements/Separate financial statements</w:t>
            </w:r>
          </w:p>
        </w:tc>
      </w:tr>
      <w:tr w:rsidR="00FF2D05" w:rsidRPr="00550BA6" w14:paraId="35C13AD4" w14:textId="77777777" w:rsidTr="009D27E9">
        <w:trPr>
          <w:trHeight w:val="80"/>
          <w:tblHeader/>
        </w:trPr>
        <w:tc>
          <w:tcPr>
            <w:tcW w:w="2610" w:type="dxa"/>
            <w:tcBorders>
              <w:top w:val="nil"/>
              <w:left w:val="nil"/>
              <w:bottom w:val="nil"/>
              <w:right w:val="nil"/>
            </w:tcBorders>
            <w:noWrap/>
            <w:vAlign w:val="bottom"/>
          </w:tcPr>
          <w:p w14:paraId="5146B6A3" w14:textId="77777777" w:rsidR="00FF2D05" w:rsidRPr="00550BA6" w:rsidRDefault="00FF2D05" w:rsidP="00550BA6">
            <w:pPr>
              <w:overflowPunct w:val="0"/>
              <w:autoSpaceDE w:val="0"/>
              <w:autoSpaceDN w:val="0"/>
              <w:adjustRightInd w:val="0"/>
              <w:spacing w:line="360" w:lineRule="exact"/>
              <w:rPr>
                <w:rFonts w:ascii="Arial" w:eastAsia="Times New Roman" w:hAnsi="Arial" w:cs="Arial"/>
                <w:b/>
                <w:bCs/>
                <w:sz w:val="20"/>
                <w:szCs w:val="20"/>
              </w:rPr>
            </w:pPr>
          </w:p>
        </w:tc>
        <w:tc>
          <w:tcPr>
            <w:tcW w:w="2130" w:type="dxa"/>
            <w:tcBorders>
              <w:top w:val="nil"/>
              <w:left w:val="nil"/>
              <w:bottom w:val="nil"/>
              <w:right w:val="nil"/>
            </w:tcBorders>
            <w:noWrap/>
            <w:vAlign w:val="bottom"/>
          </w:tcPr>
          <w:p w14:paraId="20D97EE8" w14:textId="7E77AE42" w:rsidR="00FF2D05" w:rsidRPr="00550BA6" w:rsidRDefault="00EE2218" w:rsidP="00550BA6">
            <w:pPr>
              <w:pBdr>
                <w:bottom w:val="single" w:sz="4" w:space="1" w:color="auto"/>
              </w:pBdr>
              <w:overflowPunct w:val="0"/>
              <w:autoSpaceDE w:val="0"/>
              <w:autoSpaceDN w:val="0"/>
              <w:adjustRightInd w:val="0"/>
              <w:spacing w:line="360" w:lineRule="exact"/>
              <w:ind w:right="-21"/>
              <w:jc w:val="center"/>
              <w:rPr>
                <w:rFonts w:ascii="Arial" w:eastAsia="Times New Roman" w:hAnsi="Arial" w:cs="Arial"/>
                <w:sz w:val="20"/>
                <w:szCs w:val="20"/>
              </w:rPr>
            </w:pPr>
            <w:r w:rsidRPr="00550BA6">
              <w:rPr>
                <w:rFonts w:ascii="Arial" w:eastAsia="Times New Roman" w:hAnsi="Arial" w:cs="Arial"/>
                <w:sz w:val="20"/>
                <w:szCs w:val="20"/>
              </w:rPr>
              <w:t>Amount</w:t>
            </w:r>
          </w:p>
        </w:tc>
        <w:tc>
          <w:tcPr>
            <w:tcW w:w="2130" w:type="dxa"/>
            <w:tcBorders>
              <w:top w:val="nil"/>
              <w:left w:val="nil"/>
              <w:bottom w:val="nil"/>
              <w:right w:val="nil"/>
            </w:tcBorders>
            <w:noWrap/>
            <w:vAlign w:val="bottom"/>
          </w:tcPr>
          <w:p w14:paraId="52E64F24" w14:textId="06ADB4B7" w:rsidR="00FF2D05" w:rsidRPr="00550BA6" w:rsidRDefault="00EE2218" w:rsidP="00550BA6">
            <w:pPr>
              <w:pBdr>
                <w:bottom w:val="single" w:sz="4" w:space="1" w:color="auto"/>
              </w:pBdr>
              <w:overflowPunct w:val="0"/>
              <w:autoSpaceDE w:val="0"/>
              <w:autoSpaceDN w:val="0"/>
              <w:adjustRightInd w:val="0"/>
              <w:spacing w:line="360" w:lineRule="exact"/>
              <w:ind w:right="-21"/>
              <w:jc w:val="center"/>
              <w:rPr>
                <w:rFonts w:ascii="Arial" w:eastAsia="Times New Roman" w:hAnsi="Arial" w:cs="Arial"/>
                <w:sz w:val="20"/>
                <w:szCs w:val="20"/>
              </w:rPr>
            </w:pPr>
            <w:r w:rsidRPr="00550BA6">
              <w:rPr>
                <w:rFonts w:ascii="Arial" w:eastAsia="Times New Roman" w:hAnsi="Arial" w:cs="Arial"/>
                <w:sz w:val="20"/>
                <w:szCs w:val="20"/>
              </w:rPr>
              <w:t>Contractual Exchange Rate</w:t>
            </w:r>
          </w:p>
        </w:tc>
        <w:tc>
          <w:tcPr>
            <w:tcW w:w="2130" w:type="dxa"/>
            <w:tcBorders>
              <w:top w:val="nil"/>
              <w:left w:val="nil"/>
              <w:bottom w:val="nil"/>
              <w:right w:val="nil"/>
            </w:tcBorders>
            <w:noWrap/>
            <w:vAlign w:val="bottom"/>
          </w:tcPr>
          <w:p w14:paraId="6876EF25" w14:textId="2CE99B50" w:rsidR="00FF2D05" w:rsidRPr="00550BA6" w:rsidRDefault="00EE2218" w:rsidP="00550BA6">
            <w:pPr>
              <w:pBdr>
                <w:bottom w:val="single" w:sz="4" w:space="1" w:color="auto"/>
              </w:pBdr>
              <w:overflowPunct w:val="0"/>
              <w:autoSpaceDE w:val="0"/>
              <w:autoSpaceDN w:val="0"/>
              <w:adjustRightInd w:val="0"/>
              <w:spacing w:line="360" w:lineRule="exact"/>
              <w:ind w:left="-22" w:right="-21"/>
              <w:jc w:val="center"/>
              <w:rPr>
                <w:rFonts w:ascii="Arial" w:eastAsia="Times New Roman" w:hAnsi="Arial" w:cs="Arial"/>
                <w:sz w:val="20"/>
                <w:szCs w:val="20"/>
              </w:rPr>
            </w:pPr>
            <w:r w:rsidRPr="00550BA6">
              <w:rPr>
                <w:rFonts w:ascii="Arial" w:eastAsia="Times New Roman" w:hAnsi="Arial" w:cs="Arial"/>
                <w:sz w:val="20"/>
                <w:szCs w:val="20"/>
              </w:rPr>
              <w:t>Contractual Maturity Date</w:t>
            </w:r>
          </w:p>
        </w:tc>
      </w:tr>
      <w:tr w:rsidR="00FF2D05" w:rsidRPr="00550BA6" w14:paraId="2D16D27B" w14:textId="77777777" w:rsidTr="009D27E9">
        <w:trPr>
          <w:trHeight w:val="80"/>
        </w:trPr>
        <w:tc>
          <w:tcPr>
            <w:tcW w:w="2610" w:type="dxa"/>
            <w:tcBorders>
              <w:top w:val="nil"/>
              <w:left w:val="nil"/>
              <w:bottom w:val="nil"/>
              <w:right w:val="nil"/>
            </w:tcBorders>
            <w:noWrap/>
            <w:vAlign w:val="bottom"/>
          </w:tcPr>
          <w:p w14:paraId="50FAAF6E" w14:textId="5B24A3AE" w:rsidR="00FF2D05" w:rsidRPr="00550BA6" w:rsidRDefault="00B1178A" w:rsidP="00550BA6">
            <w:pPr>
              <w:keepNext/>
              <w:overflowPunct w:val="0"/>
              <w:autoSpaceDE w:val="0"/>
              <w:autoSpaceDN w:val="0"/>
              <w:adjustRightInd w:val="0"/>
              <w:spacing w:line="360" w:lineRule="exact"/>
              <w:ind w:right="14"/>
              <w:textAlignment w:val="baseline"/>
              <w:outlineLvl w:val="5"/>
              <w:rPr>
                <w:rFonts w:ascii="Arial" w:hAnsi="Arial" w:cs="Arial"/>
                <w:b/>
                <w:bCs/>
                <w:sz w:val="20"/>
                <w:szCs w:val="20"/>
                <w:cs/>
              </w:rPr>
            </w:pPr>
            <w:r w:rsidRPr="00550BA6">
              <w:rPr>
                <w:rFonts w:ascii="Arial" w:hAnsi="Arial" w:cs="Arial"/>
                <w:b/>
                <w:bCs/>
                <w:sz w:val="20"/>
                <w:szCs w:val="20"/>
              </w:rPr>
              <w:t>F</w:t>
            </w:r>
            <w:r w:rsidR="00C36050" w:rsidRPr="00550BA6">
              <w:rPr>
                <w:rFonts w:ascii="Arial" w:hAnsi="Arial" w:cs="Arial"/>
                <w:b/>
                <w:bCs/>
                <w:sz w:val="20"/>
                <w:szCs w:val="20"/>
              </w:rPr>
              <w:t>orward contracts</w:t>
            </w:r>
            <w:r w:rsidR="009D27E9" w:rsidRPr="00550BA6">
              <w:rPr>
                <w:rFonts w:ascii="Arial" w:hAnsi="Arial" w:cs="Arial"/>
                <w:b/>
                <w:bCs/>
                <w:sz w:val="20"/>
                <w:szCs w:val="20"/>
              </w:rPr>
              <w:t xml:space="preserve"> to sell</w:t>
            </w:r>
          </w:p>
        </w:tc>
        <w:tc>
          <w:tcPr>
            <w:tcW w:w="2130" w:type="dxa"/>
            <w:tcBorders>
              <w:top w:val="nil"/>
              <w:left w:val="nil"/>
              <w:bottom w:val="nil"/>
              <w:right w:val="nil"/>
            </w:tcBorders>
            <w:noWrap/>
            <w:vAlign w:val="bottom"/>
          </w:tcPr>
          <w:p w14:paraId="3C28F5B0" w14:textId="77777777" w:rsidR="00FF2D05" w:rsidRPr="00550BA6" w:rsidRDefault="00FF2D05" w:rsidP="00550BA6">
            <w:pPr>
              <w:overflowPunct w:val="0"/>
              <w:autoSpaceDE w:val="0"/>
              <w:autoSpaceDN w:val="0"/>
              <w:adjustRightInd w:val="0"/>
              <w:spacing w:line="360" w:lineRule="exact"/>
              <w:ind w:left="-108" w:right="-21"/>
              <w:jc w:val="center"/>
              <w:rPr>
                <w:rFonts w:ascii="Arial" w:eastAsia="Times New Roman" w:hAnsi="Arial" w:cs="Arial"/>
                <w:sz w:val="20"/>
                <w:szCs w:val="20"/>
              </w:rPr>
            </w:pPr>
          </w:p>
        </w:tc>
        <w:tc>
          <w:tcPr>
            <w:tcW w:w="2130" w:type="dxa"/>
            <w:tcBorders>
              <w:top w:val="nil"/>
              <w:left w:val="nil"/>
              <w:bottom w:val="nil"/>
              <w:right w:val="nil"/>
            </w:tcBorders>
            <w:noWrap/>
            <w:vAlign w:val="bottom"/>
          </w:tcPr>
          <w:p w14:paraId="0A663BE7" w14:textId="77777777" w:rsidR="00FF2D05" w:rsidRPr="00550BA6" w:rsidRDefault="00FF2D05" w:rsidP="00550BA6">
            <w:pPr>
              <w:overflowPunct w:val="0"/>
              <w:autoSpaceDE w:val="0"/>
              <w:autoSpaceDN w:val="0"/>
              <w:adjustRightInd w:val="0"/>
              <w:spacing w:line="360" w:lineRule="exact"/>
              <w:ind w:right="-21"/>
              <w:jc w:val="center"/>
              <w:rPr>
                <w:rFonts w:ascii="Arial" w:eastAsia="Times New Roman" w:hAnsi="Arial" w:cs="Arial"/>
                <w:sz w:val="20"/>
                <w:szCs w:val="20"/>
                <w:cs/>
              </w:rPr>
            </w:pPr>
          </w:p>
        </w:tc>
        <w:tc>
          <w:tcPr>
            <w:tcW w:w="2130" w:type="dxa"/>
            <w:tcBorders>
              <w:top w:val="nil"/>
              <w:left w:val="nil"/>
              <w:bottom w:val="nil"/>
              <w:right w:val="nil"/>
            </w:tcBorders>
            <w:noWrap/>
            <w:vAlign w:val="bottom"/>
          </w:tcPr>
          <w:p w14:paraId="0F14D407" w14:textId="77777777" w:rsidR="00FF2D05" w:rsidRPr="00550BA6" w:rsidRDefault="00FF2D05" w:rsidP="00550BA6">
            <w:pPr>
              <w:overflowPunct w:val="0"/>
              <w:autoSpaceDE w:val="0"/>
              <w:autoSpaceDN w:val="0"/>
              <w:adjustRightInd w:val="0"/>
              <w:spacing w:line="360" w:lineRule="exact"/>
              <w:ind w:left="-22" w:right="-21"/>
              <w:jc w:val="center"/>
              <w:rPr>
                <w:rFonts w:ascii="Arial" w:eastAsia="Times New Roman" w:hAnsi="Arial" w:cs="Arial"/>
                <w:sz w:val="20"/>
                <w:szCs w:val="20"/>
              </w:rPr>
            </w:pPr>
          </w:p>
        </w:tc>
      </w:tr>
      <w:tr w:rsidR="008B11E0" w:rsidRPr="00550BA6" w14:paraId="68E18A93" w14:textId="77777777" w:rsidTr="009D27E9">
        <w:trPr>
          <w:trHeight w:val="80"/>
        </w:trPr>
        <w:tc>
          <w:tcPr>
            <w:tcW w:w="2610" w:type="dxa"/>
            <w:tcBorders>
              <w:top w:val="nil"/>
              <w:left w:val="nil"/>
              <w:bottom w:val="nil"/>
              <w:right w:val="nil"/>
            </w:tcBorders>
            <w:noWrap/>
          </w:tcPr>
          <w:p w14:paraId="5F958C87" w14:textId="3CE42002" w:rsidR="008B11E0" w:rsidRPr="00550BA6" w:rsidRDefault="008B11E0" w:rsidP="00550BA6">
            <w:pPr>
              <w:keepNext/>
              <w:overflowPunct w:val="0"/>
              <w:autoSpaceDE w:val="0"/>
              <w:autoSpaceDN w:val="0"/>
              <w:adjustRightInd w:val="0"/>
              <w:spacing w:line="360" w:lineRule="exact"/>
              <w:ind w:left="252" w:right="14"/>
              <w:jc w:val="thaiDistribute"/>
              <w:textAlignment w:val="baseline"/>
              <w:outlineLvl w:val="5"/>
              <w:rPr>
                <w:rFonts w:ascii="Arial" w:hAnsi="Arial" w:cs="Arial"/>
                <w:sz w:val="20"/>
                <w:szCs w:val="20"/>
                <w:cs/>
              </w:rPr>
            </w:pPr>
            <w:r w:rsidRPr="00550BA6">
              <w:rPr>
                <w:rFonts w:ascii="Arial" w:hAnsi="Arial" w:cs="Arial"/>
                <w:sz w:val="20"/>
                <w:szCs w:val="20"/>
              </w:rPr>
              <w:t>US</w:t>
            </w:r>
            <w:r w:rsidR="00B1178A" w:rsidRPr="00550BA6">
              <w:rPr>
                <w:rFonts w:ascii="Arial" w:hAnsi="Arial" w:cs="Arial"/>
                <w:sz w:val="20"/>
                <w:szCs w:val="20"/>
              </w:rPr>
              <w:t>D/THB</w:t>
            </w:r>
          </w:p>
        </w:tc>
        <w:tc>
          <w:tcPr>
            <w:tcW w:w="2130" w:type="dxa"/>
            <w:tcBorders>
              <w:top w:val="nil"/>
              <w:left w:val="nil"/>
              <w:bottom w:val="nil"/>
              <w:right w:val="nil"/>
            </w:tcBorders>
            <w:noWrap/>
          </w:tcPr>
          <w:p w14:paraId="073CFAB4" w14:textId="71FFF041" w:rsidR="008B11E0" w:rsidRPr="00550BA6" w:rsidRDefault="00B2587E" w:rsidP="00550BA6">
            <w:pPr>
              <w:overflowPunct w:val="0"/>
              <w:autoSpaceDE w:val="0"/>
              <w:autoSpaceDN w:val="0"/>
              <w:adjustRightInd w:val="0"/>
              <w:spacing w:line="360" w:lineRule="exact"/>
              <w:ind w:left="-108" w:right="-21"/>
              <w:jc w:val="center"/>
              <w:rPr>
                <w:rFonts w:ascii="Arial" w:hAnsi="Arial" w:cs="Arial"/>
                <w:sz w:val="20"/>
                <w:szCs w:val="20"/>
                <w:cs/>
              </w:rPr>
            </w:pPr>
            <w:r w:rsidRPr="00550BA6">
              <w:rPr>
                <w:rFonts w:ascii="Arial" w:hAnsi="Arial" w:cs="Arial"/>
                <w:sz w:val="20"/>
                <w:szCs w:val="20"/>
              </w:rPr>
              <w:t>USD 26.4 million</w:t>
            </w:r>
          </w:p>
        </w:tc>
        <w:tc>
          <w:tcPr>
            <w:tcW w:w="2130" w:type="dxa"/>
            <w:tcBorders>
              <w:top w:val="nil"/>
              <w:left w:val="nil"/>
              <w:bottom w:val="nil"/>
              <w:right w:val="nil"/>
            </w:tcBorders>
            <w:noWrap/>
          </w:tcPr>
          <w:p w14:paraId="496A6ED5" w14:textId="486C929E" w:rsidR="008B11E0" w:rsidRPr="00550BA6" w:rsidRDefault="00C40EFA" w:rsidP="004127FD">
            <w:pPr>
              <w:overflowPunct w:val="0"/>
              <w:autoSpaceDE w:val="0"/>
              <w:autoSpaceDN w:val="0"/>
              <w:adjustRightInd w:val="0"/>
              <w:spacing w:line="360" w:lineRule="exact"/>
              <w:ind w:right="-21"/>
              <w:jc w:val="center"/>
              <w:rPr>
                <w:rFonts w:ascii="Arial" w:hAnsi="Arial" w:cs="Arial"/>
                <w:sz w:val="20"/>
                <w:szCs w:val="20"/>
              </w:rPr>
            </w:pPr>
            <w:r w:rsidRPr="00550BA6">
              <w:rPr>
                <w:rFonts w:ascii="Arial" w:hAnsi="Arial" w:cs="Arial"/>
                <w:sz w:val="20"/>
                <w:szCs w:val="20"/>
              </w:rPr>
              <w:t xml:space="preserve">32.4650 to 33.1900 </w:t>
            </w:r>
            <w:r w:rsidR="004127FD">
              <w:rPr>
                <w:rFonts w:ascii="Arial" w:hAnsi="Arial" w:cs="Arial"/>
                <w:sz w:val="20"/>
                <w:szCs w:val="20"/>
              </w:rPr>
              <w:t xml:space="preserve">Baht </w:t>
            </w:r>
            <w:r w:rsidRPr="00550BA6">
              <w:rPr>
                <w:rFonts w:ascii="Arial" w:hAnsi="Arial" w:cs="Arial"/>
                <w:sz w:val="20"/>
                <w:szCs w:val="20"/>
              </w:rPr>
              <w:t>per US Dollar</w:t>
            </w:r>
          </w:p>
        </w:tc>
        <w:tc>
          <w:tcPr>
            <w:tcW w:w="2130" w:type="dxa"/>
            <w:tcBorders>
              <w:top w:val="nil"/>
              <w:left w:val="nil"/>
              <w:bottom w:val="nil"/>
              <w:right w:val="nil"/>
            </w:tcBorders>
            <w:noWrap/>
            <w:vAlign w:val="bottom"/>
          </w:tcPr>
          <w:p w14:paraId="4D5B64B4" w14:textId="300D82D0" w:rsidR="00C40EFA" w:rsidRPr="00550BA6" w:rsidRDefault="00AF6D78" w:rsidP="00550BA6">
            <w:pPr>
              <w:overflowPunct w:val="0"/>
              <w:autoSpaceDE w:val="0"/>
              <w:autoSpaceDN w:val="0"/>
              <w:adjustRightInd w:val="0"/>
              <w:spacing w:line="360" w:lineRule="exact"/>
              <w:ind w:left="-22" w:right="-21"/>
              <w:jc w:val="center"/>
              <w:rPr>
                <w:rFonts w:ascii="Arial" w:hAnsi="Arial" w:cs="Arial"/>
                <w:sz w:val="20"/>
                <w:szCs w:val="20"/>
              </w:rPr>
            </w:pPr>
            <w:r>
              <w:rPr>
                <w:rFonts w:ascii="Arial" w:hAnsi="Arial" w:cs="Arial"/>
                <w:sz w:val="20"/>
                <w:szCs w:val="20"/>
              </w:rPr>
              <w:t>20</w:t>
            </w:r>
            <w:r w:rsidR="00C40EFA" w:rsidRPr="00550BA6">
              <w:rPr>
                <w:rFonts w:ascii="Arial" w:hAnsi="Arial" w:cs="Arial"/>
                <w:sz w:val="20"/>
                <w:szCs w:val="20"/>
              </w:rPr>
              <w:t xml:space="preserve"> July 2026 to </w:t>
            </w:r>
          </w:p>
          <w:p w14:paraId="132AB800" w14:textId="73638E6A" w:rsidR="008B11E0" w:rsidRPr="00550BA6" w:rsidRDefault="00C40EFA" w:rsidP="00550BA6">
            <w:pPr>
              <w:overflowPunct w:val="0"/>
              <w:autoSpaceDE w:val="0"/>
              <w:autoSpaceDN w:val="0"/>
              <w:adjustRightInd w:val="0"/>
              <w:spacing w:line="360" w:lineRule="exact"/>
              <w:ind w:left="-22" w:right="-21"/>
              <w:jc w:val="center"/>
              <w:rPr>
                <w:rFonts w:ascii="Arial" w:hAnsi="Arial" w:cs="Arial"/>
                <w:sz w:val="20"/>
                <w:szCs w:val="20"/>
                <w:cs/>
              </w:rPr>
            </w:pPr>
            <w:r w:rsidRPr="00550BA6">
              <w:rPr>
                <w:rFonts w:ascii="Arial" w:hAnsi="Arial" w:cs="Arial"/>
                <w:sz w:val="20"/>
                <w:szCs w:val="20"/>
              </w:rPr>
              <w:t>1 September 2026</w:t>
            </w:r>
          </w:p>
        </w:tc>
      </w:tr>
    </w:tbl>
    <w:p w14:paraId="2F8E1A8C" w14:textId="07AA03CE" w:rsidR="00FF2D05" w:rsidRPr="00550BA6" w:rsidRDefault="00FF2D05" w:rsidP="00F1319C">
      <w:pPr>
        <w:spacing w:before="240" w:after="120" w:line="380" w:lineRule="exact"/>
        <w:ind w:left="605" w:hanging="605"/>
        <w:jc w:val="thaiDistribute"/>
        <w:rPr>
          <w:rFonts w:ascii="Arial" w:hAnsi="Arial" w:cs="Arial"/>
          <w:sz w:val="22"/>
          <w:szCs w:val="22"/>
        </w:rPr>
      </w:pPr>
      <w:r w:rsidRPr="00550BA6">
        <w:rPr>
          <w:rFonts w:ascii="Arial" w:hAnsi="Arial" w:cs="Arial"/>
          <w:sz w:val="22"/>
          <w:szCs w:val="22"/>
          <w:cs/>
        </w:rPr>
        <w:tab/>
      </w:r>
      <w:r w:rsidR="00636128" w:rsidRPr="00550BA6">
        <w:rPr>
          <w:rFonts w:ascii="Arial" w:hAnsi="Arial" w:cs="Arial"/>
          <w:sz w:val="22"/>
          <w:szCs w:val="22"/>
        </w:rPr>
        <w:t xml:space="preserve">As at </w:t>
      </w:r>
      <w:r w:rsidR="004E009D" w:rsidRPr="00550BA6">
        <w:rPr>
          <w:rFonts w:ascii="Arial" w:hAnsi="Arial" w:cs="Arial"/>
          <w:sz w:val="22"/>
          <w:szCs w:val="22"/>
        </w:rPr>
        <w:t>31 December 2025</w:t>
      </w:r>
      <w:r w:rsidR="00636128" w:rsidRPr="00550BA6">
        <w:rPr>
          <w:rFonts w:ascii="Arial" w:hAnsi="Arial" w:cs="Arial"/>
          <w:sz w:val="22"/>
          <w:szCs w:val="22"/>
        </w:rPr>
        <w:t>, the Group had no outstanding forward foreign exchange contracts.</w:t>
      </w:r>
    </w:p>
    <w:p w14:paraId="6F8FA699" w14:textId="0465ED53" w:rsidR="00061BD2" w:rsidRPr="00550BA6" w:rsidRDefault="00F171B7" w:rsidP="00F1319C">
      <w:pPr>
        <w:tabs>
          <w:tab w:val="left" w:pos="900"/>
          <w:tab w:val="left" w:pos="1440"/>
        </w:tabs>
        <w:spacing w:before="120" w:after="120" w:line="380" w:lineRule="exact"/>
        <w:ind w:left="605" w:hanging="605"/>
        <w:jc w:val="thaiDistribute"/>
        <w:rPr>
          <w:rFonts w:ascii="Arial" w:hAnsi="Arial" w:cs="Arial"/>
          <w:b/>
          <w:bCs/>
          <w:sz w:val="22"/>
          <w:szCs w:val="22"/>
        </w:rPr>
      </w:pPr>
      <w:r w:rsidRPr="00550BA6">
        <w:rPr>
          <w:rFonts w:ascii="Arial" w:hAnsi="Arial" w:cs="Arial"/>
          <w:b/>
          <w:bCs/>
          <w:sz w:val="22"/>
          <w:szCs w:val="22"/>
        </w:rPr>
        <w:t>1</w:t>
      </w:r>
      <w:r w:rsidR="00F87D1A" w:rsidRPr="00550BA6">
        <w:rPr>
          <w:rFonts w:ascii="Arial" w:hAnsi="Arial" w:cs="Arial"/>
          <w:b/>
          <w:bCs/>
          <w:sz w:val="22"/>
          <w:szCs w:val="22"/>
        </w:rPr>
        <w:t>4</w:t>
      </w:r>
      <w:r w:rsidRPr="00550BA6">
        <w:rPr>
          <w:rFonts w:ascii="Arial" w:hAnsi="Arial" w:cs="Arial"/>
          <w:b/>
          <w:bCs/>
          <w:sz w:val="22"/>
          <w:szCs w:val="22"/>
        </w:rPr>
        <w:t>.</w:t>
      </w:r>
      <w:r w:rsidRPr="00550BA6">
        <w:rPr>
          <w:rFonts w:ascii="Arial" w:hAnsi="Arial" w:cs="Arial"/>
          <w:b/>
          <w:bCs/>
          <w:sz w:val="22"/>
          <w:szCs w:val="22"/>
        </w:rPr>
        <w:tab/>
      </w:r>
      <w:r w:rsidR="00061BD2" w:rsidRPr="00550BA6">
        <w:rPr>
          <w:rFonts w:ascii="Arial" w:hAnsi="Arial" w:cs="Arial"/>
          <w:b/>
          <w:bCs/>
          <w:sz w:val="22"/>
          <w:szCs w:val="22"/>
        </w:rPr>
        <w:t>Financial Instrument</w:t>
      </w:r>
    </w:p>
    <w:p w14:paraId="34AF1317" w14:textId="338A5468" w:rsidR="00F171B7" w:rsidRPr="00550BA6" w:rsidRDefault="00F171B7" w:rsidP="00F1319C">
      <w:pPr>
        <w:tabs>
          <w:tab w:val="left" w:pos="900"/>
          <w:tab w:val="left" w:pos="1440"/>
        </w:tabs>
        <w:spacing w:before="120" w:after="120" w:line="380" w:lineRule="exact"/>
        <w:ind w:left="605" w:hanging="605"/>
        <w:jc w:val="thaiDistribute"/>
        <w:rPr>
          <w:rFonts w:ascii="Arial" w:hAnsi="Arial" w:cs="Arial"/>
          <w:b/>
          <w:bCs/>
          <w:sz w:val="22"/>
          <w:szCs w:val="22"/>
        </w:rPr>
      </w:pPr>
      <w:r w:rsidRPr="00550BA6">
        <w:rPr>
          <w:rFonts w:ascii="Arial" w:hAnsi="Arial" w:cs="Arial"/>
          <w:b/>
          <w:bCs/>
          <w:sz w:val="22"/>
          <w:szCs w:val="22"/>
        </w:rPr>
        <w:t>1</w:t>
      </w:r>
      <w:r w:rsidR="00F87D1A" w:rsidRPr="00550BA6">
        <w:rPr>
          <w:rFonts w:ascii="Arial" w:hAnsi="Arial" w:cs="Arial"/>
          <w:b/>
          <w:bCs/>
          <w:sz w:val="22"/>
          <w:szCs w:val="22"/>
        </w:rPr>
        <w:t>4</w:t>
      </w:r>
      <w:r w:rsidRPr="00550BA6">
        <w:rPr>
          <w:rFonts w:ascii="Arial" w:hAnsi="Arial" w:cs="Arial"/>
          <w:b/>
          <w:bCs/>
          <w:sz w:val="22"/>
          <w:szCs w:val="22"/>
        </w:rPr>
        <w:t>.1</w:t>
      </w:r>
      <w:r w:rsidRPr="00550BA6">
        <w:rPr>
          <w:rFonts w:ascii="Arial" w:hAnsi="Arial" w:cs="Arial"/>
          <w:b/>
          <w:bCs/>
          <w:sz w:val="22"/>
          <w:szCs w:val="22"/>
        </w:rPr>
        <w:tab/>
        <w:t>Fair value of financial instruments</w:t>
      </w:r>
    </w:p>
    <w:p w14:paraId="3B7C160C" w14:textId="39258C0E" w:rsidR="00F171B7" w:rsidRDefault="00F171B7" w:rsidP="00F1319C">
      <w:pPr>
        <w:tabs>
          <w:tab w:val="left" w:pos="900"/>
          <w:tab w:val="left" w:pos="1440"/>
        </w:tabs>
        <w:spacing w:before="120" w:after="120" w:line="380" w:lineRule="exact"/>
        <w:ind w:left="605" w:hanging="605"/>
        <w:jc w:val="thaiDistribute"/>
        <w:rPr>
          <w:rFonts w:ascii="Arial" w:eastAsia="MS Mincho" w:hAnsi="Arial" w:cs="Arial"/>
          <w:sz w:val="22"/>
          <w:szCs w:val="22"/>
        </w:rPr>
      </w:pPr>
      <w:r w:rsidRPr="00550BA6">
        <w:rPr>
          <w:rFonts w:ascii="Arial" w:hAnsi="Arial" w:cs="Arial"/>
          <w:b/>
          <w:bCs/>
          <w:sz w:val="22"/>
          <w:szCs w:val="22"/>
        </w:rPr>
        <w:tab/>
      </w:r>
      <w:r w:rsidRPr="00550BA6">
        <w:rPr>
          <w:rFonts w:ascii="Arial" w:eastAsia="MS Mincho" w:hAnsi="Arial" w:cs="Arial"/>
          <w:sz w:val="22"/>
          <w:szCs w:val="22"/>
        </w:rPr>
        <w:t xml:space="preserve">Since </w:t>
      </w:r>
      <w:proofErr w:type="gramStart"/>
      <w:r w:rsidRPr="00550BA6">
        <w:rPr>
          <w:rFonts w:ascii="Arial" w:eastAsia="MS Mincho" w:hAnsi="Arial" w:cs="Arial"/>
          <w:sz w:val="22"/>
          <w:szCs w:val="22"/>
        </w:rPr>
        <w:t>the majority of</w:t>
      </w:r>
      <w:proofErr w:type="gramEnd"/>
      <w:r w:rsidRPr="00550BA6">
        <w:rPr>
          <w:rFonts w:ascii="Arial" w:eastAsia="MS Mincho" w:hAnsi="Arial" w:cs="Arial"/>
          <w:sz w:val="22"/>
          <w:szCs w:val="22"/>
        </w:rPr>
        <w:t xml:space="preserve"> the </w:t>
      </w:r>
      <w:r w:rsidRPr="00550BA6">
        <w:rPr>
          <w:rFonts w:ascii="Arial" w:eastAsia="MS Mincho" w:hAnsi="Arial" w:cs="Arial"/>
          <w:sz w:val="22"/>
        </w:rPr>
        <w:t>Group</w:t>
      </w:r>
      <w:r w:rsidR="00550BA6">
        <w:rPr>
          <w:rFonts w:ascii="Arial" w:eastAsia="MS Mincho" w:hAnsi="Arial" w:cs="Arial"/>
          <w:sz w:val="22"/>
          <w:szCs w:val="22"/>
        </w:rPr>
        <w:t>’</w:t>
      </w:r>
      <w:r w:rsidRPr="00550BA6">
        <w:rPr>
          <w:rFonts w:ascii="Arial" w:eastAsia="MS Mincho"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05CEF2D0" w14:textId="6D7F4FDE" w:rsidR="006A2EB8" w:rsidRPr="00550BA6" w:rsidRDefault="00F63189" w:rsidP="00CE0304">
      <w:pPr>
        <w:tabs>
          <w:tab w:val="left" w:pos="900"/>
          <w:tab w:val="left" w:pos="1440"/>
        </w:tabs>
        <w:spacing w:before="120" w:after="120" w:line="380" w:lineRule="exact"/>
        <w:ind w:left="605" w:hanging="605"/>
        <w:jc w:val="thaiDistribute"/>
        <w:rPr>
          <w:rFonts w:ascii="Arial" w:hAnsi="Arial" w:cs="Arial"/>
          <w:b/>
          <w:bCs/>
          <w:sz w:val="22"/>
          <w:szCs w:val="22"/>
        </w:rPr>
      </w:pPr>
      <w:r w:rsidRPr="00550BA6">
        <w:rPr>
          <w:rFonts w:ascii="Arial" w:hAnsi="Arial" w:cs="Arial"/>
          <w:b/>
          <w:bCs/>
          <w:sz w:val="22"/>
          <w:szCs w:val="22"/>
        </w:rPr>
        <w:t>1</w:t>
      </w:r>
      <w:r w:rsidR="00F87D1A" w:rsidRPr="00550BA6">
        <w:rPr>
          <w:rFonts w:ascii="Arial" w:hAnsi="Arial" w:cs="Arial"/>
          <w:b/>
          <w:bCs/>
          <w:sz w:val="22"/>
          <w:szCs w:val="22"/>
        </w:rPr>
        <w:t>4</w:t>
      </w:r>
      <w:r w:rsidRPr="00550BA6">
        <w:rPr>
          <w:rFonts w:ascii="Arial" w:hAnsi="Arial" w:cs="Arial"/>
          <w:b/>
          <w:bCs/>
          <w:sz w:val="22"/>
          <w:szCs w:val="22"/>
        </w:rPr>
        <w:t>.2</w:t>
      </w:r>
      <w:r w:rsidRPr="00550BA6">
        <w:rPr>
          <w:rFonts w:ascii="Arial" w:hAnsi="Arial" w:cs="Arial"/>
          <w:b/>
          <w:bCs/>
          <w:sz w:val="22"/>
          <w:szCs w:val="22"/>
        </w:rPr>
        <w:tab/>
      </w:r>
      <w:r w:rsidR="006A2EB8" w:rsidRPr="00550BA6">
        <w:rPr>
          <w:rFonts w:ascii="Arial" w:hAnsi="Arial" w:cs="Arial"/>
          <w:b/>
          <w:bCs/>
          <w:sz w:val="22"/>
          <w:szCs w:val="22"/>
        </w:rPr>
        <w:t xml:space="preserve">Fair value hierarchy </w:t>
      </w:r>
    </w:p>
    <w:p w14:paraId="6F45D553" w14:textId="550450CD" w:rsidR="006A2EB8" w:rsidRPr="00550BA6" w:rsidRDefault="00EF1DE2" w:rsidP="00CE0304">
      <w:pPr>
        <w:tabs>
          <w:tab w:val="left" w:pos="900"/>
          <w:tab w:val="left" w:pos="1440"/>
        </w:tabs>
        <w:spacing w:before="120" w:after="120" w:line="380" w:lineRule="exact"/>
        <w:ind w:left="605" w:hanging="605"/>
        <w:jc w:val="thaiDistribute"/>
        <w:rPr>
          <w:rFonts w:ascii="Arial" w:eastAsia="MS Mincho" w:hAnsi="Arial" w:cs="Arial"/>
          <w:sz w:val="22"/>
          <w:szCs w:val="22"/>
        </w:rPr>
      </w:pPr>
      <w:r w:rsidRPr="00550BA6">
        <w:rPr>
          <w:rFonts w:ascii="Arial" w:eastAsia="MS Mincho" w:hAnsi="Arial" w:cs="Arial"/>
          <w:sz w:val="22"/>
          <w:szCs w:val="22"/>
        </w:rPr>
        <w:tab/>
      </w:r>
      <w:r w:rsidR="006A2EB8" w:rsidRPr="00550BA6">
        <w:rPr>
          <w:rFonts w:ascii="Arial" w:eastAsia="MS Mincho" w:hAnsi="Arial" w:cs="Arial"/>
          <w:sz w:val="22"/>
          <w:szCs w:val="22"/>
        </w:rPr>
        <w:t xml:space="preserve">As </w:t>
      </w:r>
      <w:proofErr w:type="gramStart"/>
      <w:r w:rsidR="006A2EB8" w:rsidRPr="00550BA6">
        <w:rPr>
          <w:rFonts w:ascii="Arial" w:eastAsia="MS Mincho" w:hAnsi="Arial" w:cs="Arial"/>
          <w:sz w:val="22"/>
          <w:szCs w:val="22"/>
        </w:rPr>
        <w:t>at</w:t>
      </w:r>
      <w:proofErr w:type="gramEnd"/>
      <w:r w:rsidR="006A2EB8" w:rsidRPr="00550BA6">
        <w:rPr>
          <w:rFonts w:ascii="Arial" w:eastAsia="MS Mincho" w:hAnsi="Arial" w:cs="Arial"/>
          <w:sz w:val="22"/>
          <w:szCs w:val="22"/>
        </w:rPr>
        <w:t xml:space="preserve"> </w:t>
      </w:r>
      <w:r w:rsidR="006126CA" w:rsidRPr="00550BA6">
        <w:rPr>
          <w:rFonts w:ascii="Arial" w:eastAsia="MS Mincho" w:hAnsi="Arial" w:cs="Arial"/>
          <w:sz w:val="22"/>
          <w:szCs w:val="22"/>
        </w:rPr>
        <w:t>30 June 2026</w:t>
      </w:r>
      <w:r w:rsidR="00F63189" w:rsidRPr="00550BA6">
        <w:rPr>
          <w:rFonts w:ascii="Arial" w:eastAsia="MS Mincho" w:hAnsi="Arial" w:cs="Arial"/>
          <w:sz w:val="22"/>
          <w:szCs w:val="22"/>
        </w:rPr>
        <w:t xml:space="preserve"> and </w:t>
      </w:r>
      <w:r w:rsidR="004E009D" w:rsidRPr="00550BA6">
        <w:rPr>
          <w:rFonts w:ascii="Arial" w:eastAsia="MS Mincho" w:hAnsi="Arial" w:cs="Arial"/>
          <w:sz w:val="22"/>
          <w:szCs w:val="22"/>
        </w:rPr>
        <w:t>31 December 2025</w:t>
      </w:r>
      <w:r w:rsidR="006A2EB8" w:rsidRPr="00550BA6">
        <w:rPr>
          <w:rFonts w:ascii="Arial" w:eastAsia="MS Mincho" w:hAnsi="Arial" w:cs="Arial"/>
          <w:sz w:val="22"/>
          <w:szCs w:val="22"/>
        </w:rPr>
        <w:t>, the Group had the financial</w:t>
      </w:r>
      <w:r w:rsidR="007E0A00">
        <w:rPr>
          <w:rFonts w:ascii="Arial" w:eastAsia="MS Mincho" w:hAnsi="Arial" w:cs="Arial"/>
          <w:sz w:val="22"/>
          <w:szCs w:val="22"/>
        </w:rPr>
        <w:t xml:space="preserve"> assets and</w:t>
      </w:r>
      <w:r w:rsidR="006A2EB8" w:rsidRPr="00550BA6">
        <w:rPr>
          <w:rFonts w:ascii="Arial" w:eastAsia="MS Mincho" w:hAnsi="Arial" w:cs="Arial"/>
          <w:sz w:val="22"/>
          <w:szCs w:val="22"/>
        </w:rPr>
        <w:t xml:space="preserve"> liabilities that were measured at fair value using different levels of </w:t>
      </w:r>
      <w:proofErr w:type="gramStart"/>
      <w:r w:rsidR="006A2EB8" w:rsidRPr="00550BA6">
        <w:rPr>
          <w:rFonts w:ascii="Arial" w:eastAsia="MS Mincho" w:hAnsi="Arial" w:cs="Arial"/>
          <w:sz w:val="22"/>
          <w:szCs w:val="22"/>
        </w:rPr>
        <w:t>inputs</w:t>
      </w:r>
      <w:proofErr w:type="gramEnd"/>
      <w:r w:rsidR="006A2EB8" w:rsidRPr="00550BA6">
        <w:rPr>
          <w:rFonts w:ascii="Arial" w:eastAsia="MS Mincho" w:hAnsi="Arial" w:cs="Arial"/>
          <w:sz w:val="22"/>
          <w:szCs w:val="22"/>
        </w:rPr>
        <w:t xml:space="preserve"> as follows: </w:t>
      </w:r>
    </w:p>
    <w:tbl>
      <w:tblPr>
        <w:tblW w:w="9810" w:type="dxa"/>
        <w:tblInd w:w="90" w:type="dxa"/>
        <w:tblLayout w:type="fixed"/>
        <w:tblLook w:val="04A0" w:firstRow="1" w:lastRow="0" w:firstColumn="1" w:lastColumn="0" w:noHBand="0" w:noVBand="1"/>
      </w:tblPr>
      <w:tblGrid>
        <w:gridCol w:w="2340"/>
        <w:gridCol w:w="933"/>
        <w:gridCol w:w="934"/>
        <w:gridCol w:w="934"/>
        <w:gridCol w:w="934"/>
        <w:gridCol w:w="933"/>
        <w:gridCol w:w="934"/>
        <w:gridCol w:w="934"/>
        <w:gridCol w:w="934"/>
      </w:tblGrid>
      <w:tr w:rsidR="00923991" w:rsidRPr="00550BA6" w14:paraId="5F90773F" w14:textId="77777777" w:rsidTr="00630899">
        <w:tc>
          <w:tcPr>
            <w:tcW w:w="9810" w:type="dxa"/>
            <w:gridSpan w:val="9"/>
            <w:vAlign w:val="bottom"/>
          </w:tcPr>
          <w:p w14:paraId="66C2F07A" w14:textId="715600FB" w:rsidR="00923991" w:rsidRPr="00550BA6" w:rsidRDefault="00D83A6B" w:rsidP="00CE0304">
            <w:pPr>
              <w:overflowPunct w:val="0"/>
              <w:autoSpaceDE w:val="0"/>
              <w:autoSpaceDN w:val="0"/>
              <w:adjustRightInd w:val="0"/>
              <w:spacing w:line="360" w:lineRule="exact"/>
              <w:ind w:right="-18"/>
              <w:jc w:val="right"/>
              <w:textAlignment w:val="baseline"/>
              <w:rPr>
                <w:rFonts w:ascii="Arial" w:hAnsi="Arial" w:cs="Arial"/>
                <w:spacing w:val="-5"/>
                <w:kern w:val="28"/>
                <w:sz w:val="14"/>
                <w:szCs w:val="14"/>
              </w:rPr>
            </w:pPr>
            <w:r w:rsidRPr="00550BA6">
              <w:rPr>
                <w:rFonts w:ascii="Arial" w:hAnsi="Arial" w:cs="Arial"/>
                <w:kern w:val="28"/>
                <w:sz w:val="14"/>
                <w:szCs w:val="14"/>
              </w:rPr>
              <w:t xml:space="preserve">(Unit: </w:t>
            </w:r>
            <w:r w:rsidR="00071349" w:rsidRPr="00550BA6">
              <w:rPr>
                <w:rFonts w:ascii="Arial" w:hAnsi="Arial" w:cs="Arial"/>
                <w:kern w:val="28"/>
                <w:sz w:val="14"/>
                <w:szCs w:val="14"/>
              </w:rPr>
              <w:t xml:space="preserve">Thousand </w:t>
            </w:r>
            <w:r w:rsidRPr="00550BA6">
              <w:rPr>
                <w:rFonts w:ascii="Arial" w:hAnsi="Arial" w:cs="Arial"/>
                <w:kern w:val="28"/>
                <w:sz w:val="14"/>
                <w:szCs w:val="14"/>
              </w:rPr>
              <w:t>Baht)</w:t>
            </w:r>
          </w:p>
        </w:tc>
      </w:tr>
      <w:tr w:rsidR="00923991" w:rsidRPr="00550BA6" w14:paraId="7888F2C4" w14:textId="77777777" w:rsidTr="00630899">
        <w:tc>
          <w:tcPr>
            <w:tcW w:w="2340" w:type="dxa"/>
            <w:vAlign w:val="bottom"/>
          </w:tcPr>
          <w:p w14:paraId="443BA08D" w14:textId="77777777" w:rsidR="00923991" w:rsidRPr="00550BA6" w:rsidRDefault="00923991" w:rsidP="00CE0304">
            <w:pPr>
              <w:overflowPunct w:val="0"/>
              <w:autoSpaceDE w:val="0"/>
              <w:autoSpaceDN w:val="0"/>
              <w:adjustRightInd w:val="0"/>
              <w:spacing w:line="360" w:lineRule="exact"/>
              <w:ind w:left="243" w:right="-108" w:hanging="180"/>
              <w:textAlignment w:val="baseline"/>
              <w:rPr>
                <w:rFonts w:ascii="Arial" w:hAnsi="Arial" w:cs="Arial"/>
                <w:spacing w:val="-5"/>
                <w:kern w:val="28"/>
                <w:sz w:val="14"/>
                <w:szCs w:val="14"/>
              </w:rPr>
            </w:pPr>
          </w:p>
        </w:tc>
        <w:tc>
          <w:tcPr>
            <w:tcW w:w="7470" w:type="dxa"/>
            <w:gridSpan w:val="8"/>
          </w:tcPr>
          <w:p w14:paraId="3E8B13F2" w14:textId="4BE262B2" w:rsidR="00923991" w:rsidRPr="00550BA6" w:rsidRDefault="00BD36C5"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550BA6">
              <w:rPr>
                <w:rFonts w:ascii="Arial" w:eastAsia="Times New Roman" w:hAnsi="Arial" w:cs="Arial"/>
                <w:sz w:val="14"/>
                <w:szCs w:val="14"/>
              </w:rPr>
              <w:t>Consolidated financial statements/Separate financial statements</w:t>
            </w:r>
          </w:p>
        </w:tc>
      </w:tr>
      <w:tr w:rsidR="00ED1C69" w:rsidRPr="00550BA6" w14:paraId="3323D8C3" w14:textId="77777777" w:rsidTr="00630899">
        <w:tc>
          <w:tcPr>
            <w:tcW w:w="2340" w:type="dxa"/>
            <w:vAlign w:val="bottom"/>
          </w:tcPr>
          <w:p w14:paraId="38D650D3" w14:textId="77777777" w:rsidR="00ED1C69" w:rsidRPr="00550BA6" w:rsidRDefault="00ED1C69" w:rsidP="00CE0304">
            <w:pPr>
              <w:tabs>
                <w:tab w:val="left" w:pos="132"/>
              </w:tabs>
              <w:overflowPunct w:val="0"/>
              <w:autoSpaceDE w:val="0"/>
              <w:autoSpaceDN w:val="0"/>
              <w:adjustRightInd w:val="0"/>
              <w:spacing w:line="360" w:lineRule="exact"/>
              <w:ind w:left="243" w:right="-108" w:hanging="180"/>
              <w:textAlignment w:val="baseline"/>
              <w:rPr>
                <w:rFonts w:ascii="Arial" w:hAnsi="Arial" w:cs="Arial"/>
                <w:b/>
                <w:bCs/>
                <w:spacing w:val="-5"/>
                <w:kern w:val="28"/>
                <w:sz w:val="14"/>
                <w:szCs w:val="14"/>
              </w:rPr>
            </w:pPr>
          </w:p>
        </w:tc>
        <w:tc>
          <w:tcPr>
            <w:tcW w:w="1867" w:type="dxa"/>
            <w:gridSpan w:val="2"/>
          </w:tcPr>
          <w:p w14:paraId="10E77FCE" w14:textId="5DAB82F4" w:rsidR="00ED1C69" w:rsidRPr="00550BA6" w:rsidRDefault="00ED1C69"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550BA6">
              <w:rPr>
                <w:rFonts w:ascii="Arial" w:hAnsi="Arial" w:cs="Arial"/>
                <w:kern w:val="28"/>
                <w:sz w:val="14"/>
                <w:szCs w:val="14"/>
              </w:rPr>
              <w:t>Level</w:t>
            </w:r>
            <w:r w:rsidRPr="00550BA6">
              <w:rPr>
                <w:rFonts w:ascii="Arial" w:hAnsi="Arial" w:cs="Arial"/>
                <w:kern w:val="28"/>
                <w:sz w:val="14"/>
                <w:szCs w:val="14"/>
                <w:cs/>
              </w:rPr>
              <w:t xml:space="preserve"> </w:t>
            </w:r>
            <w:r w:rsidRPr="00550BA6">
              <w:rPr>
                <w:rFonts w:ascii="Arial" w:hAnsi="Arial" w:cs="Arial"/>
                <w:kern w:val="28"/>
                <w:sz w:val="14"/>
                <w:szCs w:val="14"/>
              </w:rPr>
              <w:t>1</w:t>
            </w:r>
          </w:p>
        </w:tc>
        <w:tc>
          <w:tcPr>
            <w:tcW w:w="1868" w:type="dxa"/>
            <w:gridSpan w:val="2"/>
          </w:tcPr>
          <w:p w14:paraId="1C1EAA73" w14:textId="7E5A2759" w:rsidR="00ED1C69" w:rsidRPr="00550BA6" w:rsidRDefault="00ED1C69"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550BA6">
              <w:rPr>
                <w:rFonts w:ascii="Arial" w:hAnsi="Arial" w:cs="Arial"/>
                <w:kern w:val="28"/>
                <w:sz w:val="14"/>
                <w:szCs w:val="14"/>
              </w:rPr>
              <w:t>Level</w:t>
            </w:r>
            <w:r w:rsidRPr="00550BA6">
              <w:rPr>
                <w:rFonts w:ascii="Arial" w:hAnsi="Arial" w:cs="Arial"/>
                <w:kern w:val="28"/>
                <w:sz w:val="14"/>
                <w:szCs w:val="14"/>
                <w:cs/>
              </w:rPr>
              <w:t xml:space="preserve"> </w:t>
            </w:r>
            <w:r w:rsidRPr="00550BA6">
              <w:rPr>
                <w:rFonts w:ascii="Arial" w:hAnsi="Arial" w:cs="Arial"/>
                <w:kern w:val="28"/>
                <w:sz w:val="14"/>
                <w:szCs w:val="14"/>
              </w:rPr>
              <w:t>2</w:t>
            </w:r>
          </w:p>
        </w:tc>
        <w:tc>
          <w:tcPr>
            <w:tcW w:w="1867" w:type="dxa"/>
            <w:gridSpan w:val="2"/>
            <w:vAlign w:val="bottom"/>
          </w:tcPr>
          <w:p w14:paraId="5F7DC27C" w14:textId="36C590A4" w:rsidR="00ED1C69" w:rsidRPr="00550BA6" w:rsidRDefault="00ED1C69"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550BA6">
              <w:rPr>
                <w:rFonts w:ascii="Arial" w:hAnsi="Arial" w:cs="Arial"/>
                <w:kern w:val="28"/>
                <w:sz w:val="14"/>
                <w:szCs w:val="14"/>
              </w:rPr>
              <w:t>Level</w:t>
            </w:r>
            <w:r w:rsidRPr="00550BA6">
              <w:rPr>
                <w:rFonts w:ascii="Arial" w:hAnsi="Arial" w:cs="Arial"/>
                <w:kern w:val="28"/>
                <w:sz w:val="14"/>
                <w:szCs w:val="14"/>
                <w:cs/>
              </w:rPr>
              <w:t xml:space="preserve"> </w:t>
            </w:r>
            <w:r w:rsidRPr="00550BA6">
              <w:rPr>
                <w:rFonts w:ascii="Arial" w:hAnsi="Arial" w:cs="Arial"/>
                <w:kern w:val="28"/>
                <w:sz w:val="14"/>
                <w:szCs w:val="14"/>
              </w:rPr>
              <w:t>3</w:t>
            </w:r>
          </w:p>
        </w:tc>
        <w:tc>
          <w:tcPr>
            <w:tcW w:w="1868" w:type="dxa"/>
            <w:gridSpan w:val="2"/>
            <w:vAlign w:val="bottom"/>
          </w:tcPr>
          <w:p w14:paraId="769AFE8A" w14:textId="5190EC35" w:rsidR="00ED1C69" w:rsidRPr="00550BA6" w:rsidRDefault="00ED1C69"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550BA6">
              <w:rPr>
                <w:rFonts w:ascii="Arial" w:hAnsi="Arial" w:cs="Arial"/>
                <w:kern w:val="28"/>
                <w:sz w:val="14"/>
                <w:szCs w:val="14"/>
              </w:rPr>
              <w:t>Total</w:t>
            </w:r>
          </w:p>
        </w:tc>
      </w:tr>
      <w:tr w:rsidR="008677F8" w:rsidRPr="00550BA6" w14:paraId="458F105C" w14:textId="77777777" w:rsidTr="00630899">
        <w:tc>
          <w:tcPr>
            <w:tcW w:w="2340" w:type="dxa"/>
            <w:vAlign w:val="bottom"/>
          </w:tcPr>
          <w:p w14:paraId="013F8896" w14:textId="77777777" w:rsidR="008677F8" w:rsidRPr="00550BA6" w:rsidRDefault="008677F8" w:rsidP="00CE0304">
            <w:pPr>
              <w:overflowPunct w:val="0"/>
              <w:autoSpaceDE w:val="0"/>
              <w:autoSpaceDN w:val="0"/>
              <w:adjustRightInd w:val="0"/>
              <w:spacing w:line="360" w:lineRule="exact"/>
              <w:ind w:left="243" w:right="-108" w:hanging="180"/>
              <w:textAlignment w:val="baseline"/>
              <w:rPr>
                <w:rFonts w:ascii="Arial" w:hAnsi="Arial" w:cs="Arial"/>
                <w:b/>
                <w:bCs/>
                <w:spacing w:val="-5"/>
                <w:kern w:val="28"/>
                <w:sz w:val="14"/>
                <w:szCs w:val="14"/>
              </w:rPr>
            </w:pPr>
          </w:p>
        </w:tc>
        <w:tc>
          <w:tcPr>
            <w:tcW w:w="933" w:type="dxa"/>
            <w:vAlign w:val="bottom"/>
          </w:tcPr>
          <w:p w14:paraId="7D678A80" w14:textId="0D464D5F" w:rsidR="008677F8" w:rsidRPr="00550BA6" w:rsidRDefault="006126CA"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2"/>
                <w:sz w:val="14"/>
                <w:szCs w:val="14"/>
              </w:rPr>
            </w:pPr>
            <w:r w:rsidRPr="00550BA6">
              <w:rPr>
                <w:rFonts w:ascii="Arial" w:eastAsia="Times New Roman" w:hAnsi="Arial" w:cs="Arial"/>
                <w:spacing w:val="-2"/>
                <w:sz w:val="14"/>
                <w:szCs w:val="14"/>
              </w:rPr>
              <w:t>30 June 2026</w:t>
            </w:r>
          </w:p>
        </w:tc>
        <w:tc>
          <w:tcPr>
            <w:tcW w:w="934" w:type="dxa"/>
            <w:vAlign w:val="bottom"/>
          </w:tcPr>
          <w:p w14:paraId="0839508F" w14:textId="1EEF9D8C" w:rsidR="008677F8" w:rsidRPr="00550BA6" w:rsidRDefault="004E009D"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2"/>
                <w:sz w:val="14"/>
                <w:szCs w:val="14"/>
                <w:cs/>
              </w:rPr>
            </w:pPr>
            <w:r w:rsidRPr="00550BA6">
              <w:rPr>
                <w:rFonts w:ascii="Arial" w:eastAsia="Times New Roman" w:hAnsi="Arial" w:cs="Arial"/>
                <w:spacing w:val="-4"/>
                <w:sz w:val="14"/>
                <w:szCs w:val="14"/>
              </w:rPr>
              <w:t>31 December</w:t>
            </w:r>
            <w:r w:rsidRPr="00550BA6">
              <w:rPr>
                <w:rFonts w:ascii="Arial" w:eastAsia="Times New Roman" w:hAnsi="Arial" w:cs="Arial"/>
                <w:spacing w:val="-2"/>
                <w:sz w:val="14"/>
                <w:szCs w:val="14"/>
              </w:rPr>
              <w:t xml:space="preserve"> 2025</w:t>
            </w:r>
          </w:p>
        </w:tc>
        <w:tc>
          <w:tcPr>
            <w:tcW w:w="934" w:type="dxa"/>
            <w:vAlign w:val="bottom"/>
          </w:tcPr>
          <w:p w14:paraId="19D426F0" w14:textId="3A5E59A0" w:rsidR="008677F8" w:rsidRPr="00550BA6" w:rsidRDefault="006126CA"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2"/>
                <w:sz w:val="14"/>
                <w:szCs w:val="14"/>
              </w:rPr>
            </w:pPr>
            <w:r w:rsidRPr="00550BA6">
              <w:rPr>
                <w:rFonts w:ascii="Arial" w:eastAsia="Times New Roman" w:hAnsi="Arial" w:cs="Arial"/>
                <w:spacing w:val="-2"/>
                <w:sz w:val="14"/>
                <w:szCs w:val="14"/>
              </w:rPr>
              <w:t>30 June 2026</w:t>
            </w:r>
          </w:p>
        </w:tc>
        <w:tc>
          <w:tcPr>
            <w:tcW w:w="934" w:type="dxa"/>
            <w:vAlign w:val="bottom"/>
          </w:tcPr>
          <w:p w14:paraId="7AE6865F" w14:textId="4F42B5B7" w:rsidR="008677F8" w:rsidRPr="00550BA6" w:rsidRDefault="004E009D"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4"/>
                <w:sz w:val="14"/>
                <w:szCs w:val="14"/>
                <w:cs/>
              </w:rPr>
            </w:pPr>
            <w:r w:rsidRPr="00550BA6">
              <w:rPr>
                <w:rFonts w:ascii="Arial" w:eastAsia="Times New Roman" w:hAnsi="Arial" w:cs="Arial"/>
                <w:spacing w:val="-4"/>
                <w:sz w:val="14"/>
                <w:szCs w:val="14"/>
              </w:rPr>
              <w:t>31 December 2025</w:t>
            </w:r>
          </w:p>
        </w:tc>
        <w:tc>
          <w:tcPr>
            <w:tcW w:w="933" w:type="dxa"/>
            <w:vAlign w:val="bottom"/>
          </w:tcPr>
          <w:p w14:paraId="78BDEBC3" w14:textId="500C9027" w:rsidR="008677F8" w:rsidRPr="00550BA6" w:rsidRDefault="006126CA"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2"/>
                <w:sz w:val="14"/>
                <w:szCs w:val="14"/>
              </w:rPr>
            </w:pPr>
            <w:r w:rsidRPr="00550BA6">
              <w:rPr>
                <w:rFonts w:ascii="Arial" w:eastAsia="Times New Roman" w:hAnsi="Arial" w:cs="Arial"/>
                <w:spacing w:val="-2"/>
                <w:sz w:val="14"/>
                <w:szCs w:val="14"/>
              </w:rPr>
              <w:t>30 June 2026</w:t>
            </w:r>
          </w:p>
        </w:tc>
        <w:tc>
          <w:tcPr>
            <w:tcW w:w="934" w:type="dxa"/>
            <w:vAlign w:val="bottom"/>
          </w:tcPr>
          <w:p w14:paraId="290A7E6B" w14:textId="7CD9FB85" w:rsidR="008677F8" w:rsidRPr="00550BA6" w:rsidRDefault="004E009D"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4"/>
                <w:sz w:val="14"/>
                <w:szCs w:val="14"/>
                <w:cs/>
              </w:rPr>
            </w:pPr>
            <w:r w:rsidRPr="00550BA6">
              <w:rPr>
                <w:rFonts w:ascii="Arial" w:eastAsia="Times New Roman" w:hAnsi="Arial" w:cs="Arial"/>
                <w:spacing w:val="-4"/>
                <w:sz w:val="14"/>
                <w:szCs w:val="14"/>
              </w:rPr>
              <w:t>31 December 2025</w:t>
            </w:r>
          </w:p>
        </w:tc>
        <w:tc>
          <w:tcPr>
            <w:tcW w:w="934" w:type="dxa"/>
            <w:vAlign w:val="bottom"/>
          </w:tcPr>
          <w:p w14:paraId="12A09BFA" w14:textId="4AAF9306" w:rsidR="008677F8" w:rsidRPr="00550BA6" w:rsidRDefault="006126CA"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2"/>
                <w:sz w:val="14"/>
                <w:szCs w:val="14"/>
              </w:rPr>
            </w:pPr>
            <w:r w:rsidRPr="00550BA6">
              <w:rPr>
                <w:rFonts w:ascii="Arial" w:eastAsia="Times New Roman" w:hAnsi="Arial" w:cs="Arial"/>
                <w:spacing w:val="-2"/>
                <w:sz w:val="14"/>
                <w:szCs w:val="14"/>
              </w:rPr>
              <w:t>30 June 2026</w:t>
            </w:r>
          </w:p>
        </w:tc>
        <w:tc>
          <w:tcPr>
            <w:tcW w:w="934" w:type="dxa"/>
            <w:vAlign w:val="bottom"/>
          </w:tcPr>
          <w:p w14:paraId="368C75C6" w14:textId="15BD7399" w:rsidR="008677F8" w:rsidRPr="00550BA6" w:rsidRDefault="004E009D"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4"/>
                <w:sz w:val="14"/>
                <w:szCs w:val="14"/>
                <w:cs/>
              </w:rPr>
            </w:pPr>
            <w:r w:rsidRPr="00550BA6">
              <w:rPr>
                <w:rFonts w:ascii="Arial" w:eastAsia="Times New Roman" w:hAnsi="Arial" w:cs="Arial"/>
                <w:spacing w:val="-4"/>
                <w:sz w:val="14"/>
                <w:szCs w:val="14"/>
              </w:rPr>
              <w:t>31 December 2025</w:t>
            </w:r>
          </w:p>
        </w:tc>
      </w:tr>
      <w:tr w:rsidR="00923991" w:rsidRPr="00550BA6" w14:paraId="26A0402A" w14:textId="77777777" w:rsidTr="00630899">
        <w:trPr>
          <w:trHeight w:val="198"/>
        </w:trPr>
        <w:tc>
          <w:tcPr>
            <w:tcW w:w="2340" w:type="dxa"/>
            <w:vAlign w:val="bottom"/>
          </w:tcPr>
          <w:p w14:paraId="1C7374B0" w14:textId="6F5B867A" w:rsidR="00923991" w:rsidRPr="00550BA6" w:rsidRDefault="00923991" w:rsidP="00CE0304">
            <w:pPr>
              <w:overflowPunct w:val="0"/>
              <w:autoSpaceDE w:val="0"/>
              <w:autoSpaceDN w:val="0"/>
              <w:adjustRightInd w:val="0"/>
              <w:spacing w:line="360" w:lineRule="exact"/>
              <w:ind w:left="435" w:right="-200" w:hanging="270"/>
              <w:rPr>
                <w:rFonts w:ascii="Arial" w:eastAsia="Times New Roman" w:hAnsi="Arial" w:cs="Arial"/>
                <w:b/>
                <w:bCs/>
                <w:sz w:val="14"/>
                <w:szCs w:val="14"/>
                <w:cs/>
              </w:rPr>
            </w:pPr>
          </w:p>
        </w:tc>
        <w:tc>
          <w:tcPr>
            <w:tcW w:w="933" w:type="dxa"/>
            <w:vAlign w:val="bottom"/>
          </w:tcPr>
          <w:p w14:paraId="1450408F" w14:textId="77777777" w:rsidR="00923991" w:rsidRPr="00550BA6" w:rsidRDefault="00923991"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65C95F66" w14:textId="77777777" w:rsidR="00923991" w:rsidRPr="00550BA6" w:rsidRDefault="00923991"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795DC7C2" w14:textId="77777777" w:rsidR="00923991" w:rsidRPr="00550BA6" w:rsidRDefault="00923991"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1DC55969" w14:textId="77777777" w:rsidR="00923991" w:rsidRPr="00550BA6" w:rsidRDefault="00923991"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3" w:type="dxa"/>
            <w:vAlign w:val="bottom"/>
          </w:tcPr>
          <w:p w14:paraId="3703D568" w14:textId="77777777" w:rsidR="00923991" w:rsidRPr="00550BA6" w:rsidRDefault="00923991"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291EBC77" w14:textId="77777777" w:rsidR="00923991" w:rsidRPr="00550BA6" w:rsidRDefault="00923991"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1B30F83A" w14:textId="77777777" w:rsidR="00923991" w:rsidRPr="00550BA6" w:rsidRDefault="00923991"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40AF7820" w14:textId="39214577" w:rsidR="00923991" w:rsidRPr="00550BA6" w:rsidRDefault="00340103" w:rsidP="00CE0304">
            <w:pPr>
              <w:overflowPunct w:val="0"/>
              <w:autoSpaceDE w:val="0"/>
              <w:autoSpaceDN w:val="0"/>
              <w:adjustRightInd w:val="0"/>
              <w:spacing w:line="360" w:lineRule="exact"/>
              <w:ind w:firstLine="14"/>
              <w:jc w:val="center"/>
              <w:textAlignment w:val="baseline"/>
              <w:rPr>
                <w:rFonts w:ascii="Arial" w:hAnsi="Arial" w:cs="Arial"/>
                <w:sz w:val="14"/>
                <w:szCs w:val="14"/>
              </w:rPr>
            </w:pPr>
            <w:r w:rsidRPr="00550BA6">
              <w:rPr>
                <w:rFonts w:ascii="Arial" w:hAnsi="Arial" w:cs="Arial"/>
                <w:sz w:val="14"/>
                <w:szCs w:val="14"/>
              </w:rPr>
              <w:t>(Audited)</w:t>
            </w:r>
          </w:p>
        </w:tc>
      </w:tr>
      <w:tr w:rsidR="00727077" w:rsidRPr="00550BA6" w14:paraId="342D4EFF" w14:textId="77777777" w:rsidTr="00630899">
        <w:trPr>
          <w:trHeight w:val="198"/>
        </w:trPr>
        <w:tc>
          <w:tcPr>
            <w:tcW w:w="2340" w:type="dxa"/>
            <w:vAlign w:val="bottom"/>
          </w:tcPr>
          <w:p w14:paraId="0496D788" w14:textId="46BF6D61" w:rsidR="00727077" w:rsidRPr="00550BA6" w:rsidRDefault="00922FD9" w:rsidP="00CE0304">
            <w:pPr>
              <w:overflowPunct w:val="0"/>
              <w:autoSpaceDE w:val="0"/>
              <w:autoSpaceDN w:val="0"/>
              <w:adjustRightInd w:val="0"/>
              <w:spacing w:line="360" w:lineRule="exact"/>
              <w:ind w:left="157" w:right="-200" w:hanging="180"/>
              <w:rPr>
                <w:rFonts w:ascii="Arial" w:hAnsi="Arial" w:cs="Arial"/>
                <w:b/>
                <w:bCs/>
                <w:spacing w:val="-2"/>
                <w:kern w:val="28"/>
                <w:sz w:val="14"/>
                <w:szCs w:val="14"/>
              </w:rPr>
            </w:pPr>
            <w:r w:rsidRPr="00550BA6">
              <w:rPr>
                <w:rFonts w:ascii="Arial" w:hAnsi="Arial" w:cs="Arial"/>
                <w:b/>
                <w:bCs/>
                <w:spacing w:val="-2"/>
                <w:kern w:val="28"/>
                <w:sz w:val="14"/>
                <w:szCs w:val="14"/>
              </w:rPr>
              <w:t>Assets measured at fair value</w:t>
            </w:r>
          </w:p>
        </w:tc>
        <w:tc>
          <w:tcPr>
            <w:tcW w:w="933" w:type="dxa"/>
            <w:vAlign w:val="bottom"/>
          </w:tcPr>
          <w:p w14:paraId="29D72E9C" w14:textId="77777777" w:rsidR="00727077" w:rsidRPr="00550BA6" w:rsidRDefault="0072707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3F23E4F9" w14:textId="77777777" w:rsidR="00727077" w:rsidRPr="00550BA6" w:rsidRDefault="0072707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5F13F72D" w14:textId="77777777" w:rsidR="00727077" w:rsidRPr="00550BA6" w:rsidRDefault="0072707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1BFE6792" w14:textId="77777777" w:rsidR="00727077" w:rsidRPr="00550BA6" w:rsidRDefault="00727077"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3" w:type="dxa"/>
            <w:vAlign w:val="bottom"/>
          </w:tcPr>
          <w:p w14:paraId="09D806F0" w14:textId="77777777" w:rsidR="00727077" w:rsidRPr="00550BA6" w:rsidRDefault="0072707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3F8ECFD2" w14:textId="77777777" w:rsidR="00727077" w:rsidRPr="00550BA6" w:rsidRDefault="0072707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64C792B0" w14:textId="77777777" w:rsidR="00727077" w:rsidRPr="00550BA6" w:rsidRDefault="0072707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57535D40" w14:textId="77777777" w:rsidR="00727077" w:rsidRPr="00550BA6" w:rsidRDefault="00727077"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r>
      <w:tr w:rsidR="001329C9" w:rsidRPr="00550BA6" w14:paraId="7D754C61" w14:textId="77777777" w:rsidTr="00630899">
        <w:trPr>
          <w:trHeight w:val="198"/>
        </w:trPr>
        <w:tc>
          <w:tcPr>
            <w:tcW w:w="2340" w:type="dxa"/>
            <w:vAlign w:val="bottom"/>
          </w:tcPr>
          <w:p w14:paraId="552CBD10" w14:textId="338AADC2" w:rsidR="001329C9" w:rsidRPr="00550BA6" w:rsidRDefault="001329C9" w:rsidP="001329C9">
            <w:pPr>
              <w:overflowPunct w:val="0"/>
              <w:autoSpaceDE w:val="0"/>
              <w:autoSpaceDN w:val="0"/>
              <w:adjustRightInd w:val="0"/>
              <w:spacing w:line="360" w:lineRule="exact"/>
              <w:ind w:left="157" w:right="-200" w:hanging="180"/>
              <w:rPr>
                <w:rFonts w:ascii="Arial" w:hAnsi="Arial" w:cs="Arial"/>
                <w:spacing w:val="-2"/>
                <w:kern w:val="28"/>
                <w:sz w:val="14"/>
                <w:szCs w:val="14"/>
              </w:rPr>
            </w:pPr>
            <w:r w:rsidRPr="00550BA6">
              <w:rPr>
                <w:rFonts w:ascii="Arial" w:hAnsi="Arial" w:cs="Arial"/>
                <w:spacing w:val="-2"/>
                <w:kern w:val="28"/>
                <w:sz w:val="14"/>
                <w:szCs w:val="14"/>
              </w:rPr>
              <w:t xml:space="preserve">Derivatives </w:t>
            </w:r>
            <w:r w:rsidR="007E0A00">
              <w:rPr>
                <w:rFonts w:ascii="Arial" w:hAnsi="Arial" w:cs="Arial"/>
                <w:spacing w:val="-2"/>
                <w:kern w:val="28"/>
                <w:sz w:val="14"/>
                <w:szCs w:val="14"/>
              </w:rPr>
              <w:t>-</w:t>
            </w:r>
            <w:r w:rsidRPr="00550BA6">
              <w:rPr>
                <w:rFonts w:ascii="Arial" w:hAnsi="Arial" w:cs="Arial"/>
                <w:spacing w:val="-2"/>
                <w:kern w:val="28"/>
                <w:sz w:val="14"/>
                <w:szCs w:val="14"/>
              </w:rPr>
              <w:t xml:space="preserve"> For</w:t>
            </w:r>
            <w:r w:rsidR="007E0A00">
              <w:rPr>
                <w:rFonts w:ascii="Arial" w:hAnsi="Arial" w:cs="Arial"/>
                <w:spacing w:val="-2"/>
                <w:kern w:val="28"/>
                <w:sz w:val="14"/>
                <w:szCs w:val="14"/>
              </w:rPr>
              <w:t xml:space="preserve">ward </w:t>
            </w:r>
            <w:r w:rsidRPr="00550BA6">
              <w:rPr>
                <w:rFonts w:ascii="Arial" w:hAnsi="Arial" w:cs="Arial"/>
                <w:spacing w:val="-2"/>
                <w:kern w:val="28"/>
                <w:sz w:val="14"/>
                <w:szCs w:val="14"/>
              </w:rPr>
              <w:t>contracts</w:t>
            </w:r>
          </w:p>
        </w:tc>
        <w:tc>
          <w:tcPr>
            <w:tcW w:w="933" w:type="dxa"/>
            <w:vAlign w:val="bottom"/>
          </w:tcPr>
          <w:p w14:paraId="305DF1F2" w14:textId="6318BBC3" w:rsidR="001329C9" w:rsidRPr="00550BA6" w:rsidRDefault="001329C9" w:rsidP="001329C9">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pacing w:val="-6"/>
                <w:sz w:val="14"/>
                <w:szCs w:val="14"/>
                <w:cs/>
              </w:rPr>
              <w:t>-</w:t>
            </w:r>
          </w:p>
        </w:tc>
        <w:tc>
          <w:tcPr>
            <w:tcW w:w="934" w:type="dxa"/>
            <w:vAlign w:val="bottom"/>
          </w:tcPr>
          <w:p w14:paraId="1F17904E" w14:textId="46E82592" w:rsidR="001329C9" w:rsidRPr="00550BA6" w:rsidRDefault="001329C9" w:rsidP="001329C9">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pacing w:val="-5"/>
                <w:kern w:val="28"/>
                <w:sz w:val="14"/>
                <w:szCs w:val="14"/>
              </w:rPr>
              <w:t>-</w:t>
            </w:r>
          </w:p>
        </w:tc>
        <w:tc>
          <w:tcPr>
            <w:tcW w:w="934" w:type="dxa"/>
            <w:vAlign w:val="bottom"/>
          </w:tcPr>
          <w:p w14:paraId="6607CD6F" w14:textId="52F623EF" w:rsidR="001329C9" w:rsidRPr="00550BA6" w:rsidRDefault="001329C9" w:rsidP="001329C9">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pacing w:val="-6"/>
                <w:sz w:val="14"/>
                <w:szCs w:val="14"/>
              </w:rPr>
              <w:t>175</w:t>
            </w:r>
          </w:p>
        </w:tc>
        <w:tc>
          <w:tcPr>
            <w:tcW w:w="934" w:type="dxa"/>
            <w:vAlign w:val="bottom"/>
          </w:tcPr>
          <w:p w14:paraId="54611801" w14:textId="47CD761E" w:rsidR="001329C9" w:rsidRPr="00550BA6" w:rsidRDefault="001329C9" w:rsidP="001329C9">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pacing w:val="-5"/>
                <w:kern w:val="28"/>
                <w:sz w:val="14"/>
                <w:szCs w:val="14"/>
              </w:rPr>
              <w:t>-</w:t>
            </w:r>
          </w:p>
        </w:tc>
        <w:tc>
          <w:tcPr>
            <w:tcW w:w="933" w:type="dxa"/>
            <w:vAlign w:val="bottom"/>
          </w:tcPr>
          <w:p w14:paraId="2BE2C1CB" w14:textId="30394520" w:rsidR="001329C9" w:rsidRPr="00550BA6" w:rsidRDefault="001329C9" w:rsidP="001329C9">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pacing w:val="-6"/>
                <w:sz w:val="14"/>
                <w:szCs w:val="14"/>
                <w:cs/>
              </w:rPr>
              <w:t>-</w:t>
            </w:r>
          </w:p>
        </w:tc>
        <w:tc>
          <w:tcPr>
            <w:tcW w:w="934" w:type="dxa"/>
            <w:vAlign w:val="bottom"/>
          </w:tcPr>
          <w:p w14:paraId="35316402" w14:textId="201DA981" w:rsidR="001329C9" w:rsidRPr="00550BA6" w:rsidRDefault="001329C9" w:rsidP="001329C9">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pacing w:val="-5"/>
                <w:kern w:val="28"/>
                <w:sz w:val="14"/>
                <w:szCs w:val="14"/>
              </w:rPr>
              <w:t>-</w:t>
            </w:r>
          </w:p>
        </w:tc>
        <w:tc>
          <w:tcPr>
            <w:tcW w:w="934" w:type="dxa"/>
            <w:vAlign w:val="bottom"/>
          </w:tcPr>
          <w:p w14:paraId="42D683B5" w14:textId="2CFC7B47" w:rsidR="001329C9" w:rsidRPr="00550BA6" w:rsidRDefault="001329C9" w:rsidP="001329C9">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pacing w:val="-6"/>
                <w:sz w:val="14"/>
                <w:szCs w:val="14"/>
              </w:rPr>
              <w:t>175</w:t>
            </w:r>
          </w:p>
        </w:tc>
        <w:tc>
          <w:tcPr>
            <w:tcW w:w="934" w:type="dxa"/>
            <w:vAlign w:val="bottom"/>
          </w:tcPr>
          <w:p w14:paraId="3A878E92" w14:textId="6D121C38" w:rsidR="001329C9" w:rsidRPr="00550BA6" w:rsidRDefault="001329C9" w:rsidP="001329C9">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pacing w:val="-5"/>
                <w:kern w:val="28"/>
                <w:sz w:val="14"/>
                <w:szCs w:val="14"/>
              </w:rPr>
              <w:t>-</w:t>
            </w:r>
          </w:p>
        </w:tc>
      </w:tr>
      <w:tr w:rsidR="008B627E" w:rsidRPr="00550BA6" w14:paraId="43D599E6" w14:textId="77777777" w:rsidTr="00630899">
        <w:trPr>
          <w:trHeight w:val="198"/>
        </w:trPr>
        <w:tc>
          <w:tcPr>
            <w:tcW w:w="2340" w:type="dxa"/>
            <w:vAlign w:val="bottom"/>
          </w:tcPr>
          <w:p w14:paraId="0D1106A5" w14:textId="19D6EF56" w:rsidR="008B627E" w:rsidRPr="00550BA6" w:rsidRDefault="008B627E" w:rsidP="00CE0304">
            <w:pPr>
              <w:overflowPunct w:val="0"/>
              <w:autoSpaceDE w:val="0"/>
              <w:autoSpaceDN w:val="0"/>
              <w:adjustRightInd w:val="0"/>
              <w:spacing w:line="360" w:lineRule="exact"/>
              <w:ind w:left="157" w:right="-200" w:hanging="180"/>
              <w:rPr>
                <w:rFonts w:ascii="Arial" w:eastAsia="Times New Roman" w:hAnsi="Arial" w:cs="Arial"/>
                <w:b/>
                <w:bCs/>
                <w:spacing w:val="-2"/>
                <w:sz w:val="14"/>
                <w:szCs w:val="14"/>
                <w:cs/>
              </w:rPr>
            </w:pPr>
            <w:r w:rsidRPr="00550BA6">
              <w:rPr>
                <w:rFonts w:ascii="Arial" w:hAnsi="Arial" w:cs="Arial"/>
                <w:b/>
                <w:bCs/>
                <w:spacing w:val="-2"/>
                <w:kern w:val="28"/>
                <w:sz w:val="14"/>
                <w:szCs w:val="14"/>
              </w:rPr>
              <w:t>Liabilities measured at fair value</w:t>
            </w:r>
          </w:p>
        </w:tc>
        <w:tc>
          <w:tcPr>
            <w:tcW w:w="933" w:type="dxa"/>
            <w:vAlign w:val="bottom"/>
          </w:tcPr>
          <w:p w14:paraId="61388E61" w14:textId="77777777" w:rsidR="008B627E" w:rsidRPr="00550BA6"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51BB000B" w14:textId="77777777" w:rsidR="008B627E" w:rsidRPr="00550BA6"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0DFD99EA" w14:textId="77777777" w:rsidR="008B627E" w:rsidRPr="00550BA6"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55065968" w14:textId="77777777" w:rsidR="008B627E" w:rsidRPr="00550BA6" w:rsidRDefault="008B627E"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3" w:type="dxa"/>
            <w:vAlign w:val="bottom"/>
          </w:tcPr>
          <w:p w14:paraId="6FA0DBD8" w14:textId="77777777" w:rsidR="008B627E" w:rsidRPr="00550BA6"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091EF159" w14:textId="77777777" w:rsidR="008B627E" w:rsidRPr="00550BA6"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031D8AD3" w14:textId="77777777" w:rsidR="008B627E" w:rsidRPr="00550BA6"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1F636991" w14:textId="77777777" w:rsidR="008B627E" w:rsidRPr="00550BA6" w:rsidRDefault="008B627E"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r>
      <w:tr w:rsidR="00727077" w:rsidRPr="00550BA6" w14:paraId="771BEF12" w14:textId="77777777" w:rsidTr="00630899">
        <w:trPr>
          <w:trHeight w:val="198"/>
        </w:trPr>
        <w:tc>
          <w:tcPr>
            <w:tcW w:w="2340" w:type="dxa"/>
            <w:vAlign w:val="bottom"/>
          </w:tcPr>
          <w:p w14:paraId="747DDC33" w14:textId="0C11654F" w:rsidR="00727077" w:rsidRPr="00550BA6" w:rsidRDefault="00727077" w:rsidP="00727077">
            <w:pPr>
              <w:overflowPunct w:val="0"/>
              <w:autoSpaceDE w:val="0"/>
              <w:autoSpaceDN w:val="0"/>
              <w:adjustRightInd w:val="0"/>
              <w:spacing w:line="360" w:lineRule="exact"/>
              <w:ind w:left="157" w:right="-200" w:hanging="180"/>
              <w:rPr>
                <w:rFonts w:ascii="Arial" w:eastAsia="Times New Roman" w:hAnsi="Arial" w:cs="Arial"/>
                <w:b/>
                <w:bCs/>
                <w:sz w:val="14"/>
                <w:szCs w:val="14"/>
                <w:cs/>
              </w:rPr>
            </w:pPr>
            <w:r w:rsidRPr="00550BA6">
              <w:rPr>
                <w:rFonts w:ascii="Arial" w:hAnsi="Arial" w:cs="Arial"/>
                <w:kern w:val="28"/>
                <w:sz w:val="14"/>
                <w:szCs w:val="14"/>
              </w:rPr>
              <w:t>Derivatives - interest rate swaps</w:t>
            </w:r>
          </w:p>
        </w:tc>
        <w:tc>
          <w:tcPr>
            <w:tcW w:w="933" w:type="dxa"/>
            <w:vAlign w:val="bottom"/>
          </w:tcPr>
          <w:p w14:paraId="1B7593F4" w14:textId="16FDDBE2" w:rsidR="00727077" w:rsidRPr="00550BA6" w:rsidRDefault="00727077" w:rsidP="00727077">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z w:val="14"/>
                <w:szCs w:val="14"/>
                <w:cs/>
              </w:rPr>
              <w:t>-</w:t>
            </w:r>
          </w:p>
        </w:tc>
        <w:tc>
          <w:tcPr>
            <w:tcW w:w="934" w:type="dxa"/>
            <w:vAlign w:val="bottom"/>
          </w:tcPr>
          <w:p w14:paraId="08B9C233" w14:textId="21F7E623" w:rsidR="00727077" w:rsidRPr="00550BA6" w:rsidRDefault="00727077" w:rsidP="00727077">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z w:val="14"/>
                <w:szCs w:val="14"/>
                <w:cs/>
              </w:rPr>
              <w:t>-</w:t>
            </w:r>
          </w:p>
        </w:tc>
        <w:tc>
          <w:tcPr>
            <w:tcW w:w="934" w:type="dxa"/>
            <w:vAlign w:val="bottom"/>
          </w:tcPr>
          <w:p w14:paraId="595BC7BD" w14:textId="297E3891" w:rsidR="00727077" w:rsidRPr="00550BA6" w:rsidRDefault="00727077" w:rsidP="00727077">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pacing w:val="-6"/>
                <w:sz w:val="14"/>
                <w:szCs w:val="14"/>
              </w:rPr>
              <w:t>95</w:t>
            </w:r>
          </w:p>
        </w:tc>
        <w:tc>
          <w:tcPr>
            <w:tcW w:w="934" w:type="dxa"/>
            <w:vAlign w:val="bottom"/>
          </w:tcPr>
          <w:p w14:paraId="310A73C1" w14:textId="5FBE5CD5" w:rsidR="00727077" w:rsidRPr="00550BA6" w:rsidRDefault="00727077" w:rsidP="00727077">
            <w:pPr>
              <w:tabs>
                <w:tab w:val="decimal" w:pos="525"/>
              </w:tabs>
              <w:overflowPunct w:val="0"/>
              <w:autoSpaceDE w:val="0"/>
              <w:autoSpaceDN w:val="0"/>
              <w:adjustRightInd w:val="0"/>
              <w:spacing w:line="360" w:lineRule="exact"/>
              <w:ind w:right="-29"/>
              <w:textAlignment w:val="baseline"/>
              <w:rPr>
                <w:rFonts w:ascii="Arial" w:hAnsi="Arial" w:cs="Arial"/>
                <w:sz w:val="14"/>
                <w:szCs w:val="14"/>
              </w:rPr>
            </w:pPr>
            <w:r w:rsidRPr="00550BA6">
              <w:rPr>
                <w:rFonts w:ascii="Arial" w:hAnsi="Arial" w:cs="Arial"/>
                <w:sz w:val="14"/>
                <w:szCs w:val="14"/>
              </w:rPr>
              <w:t>210</w:t>
            </w:r>
          </w:p>
        </w:tc>
        <w:tc>
          <w:tcPr>
            <w:tcW w:w="933" w:type="dxa"/>
            <w:vAlign w:val="bottom"/>
          </w:tcPr>
          <w:p w14:paraId="790781A3" w14:textId="7C6D6EC3" w:rsidR="00727077" w:rsidRPr="00550BA6" w:rsidRDefault="00727077" w:rsidP="00727077">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z w:val="14"/>
                <w:szCs w:val="14"/>
                <w:cs/>
              </w:rPr>
              <w:t>-</w:t>
            </w:r>
          </w:p>
        </w:tc>
        <w:tc>
          <w:tcPr>
            <w:tcW w:w="934" w:type="dxa"/>
            <w:vAlign w:val="bottom"/>
          </w:tcPr>
          <w:p w14:paraId="300531D8" w14:textId="7DF95B3A" w:rsidR="00727077" w:rsidRPr="00550BA6" w:rsidRDefault="00727077" w:rsidP="00727077">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z w:val="14"/>
                <w:szCs w:val="14"/>
                <w:cs/>
              </w:rPr>
              <w:t>-</w:t>
            </w:r>
          </w:p>
        </w:tc>
        <w:tc>
          <w:tcPr>
            <w:tcW w:w="934" w:type="dxa"/>
            <w:vAlign w:val="bottom"/>
          </w:tcPr>
          <w:p w14:paraId="5255E709" w14:textId="2BDB476A" w:rsidR="00727077" w:rsidRPr="00550BA6" w:rsidRDefault="00727077" w:rsidP="00727077">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pacing w:val="-6"/>
                <w:sz w:val="14"/>
                <w:szCs w:val="14"/>
              </w:rPr>
              <w:t>95</w:t>
            </w:r>
          </w:p>
        </w:tc>
        <w:tc>
          <w:tcPr>
            <w:tcW w:w="934" w:type="dxa"/>
            <w:vAlign w:val="bottom"/>
          </w:tcPr>
          <w:p w14:paraId="448D2D9E" w14:textId="192D1D6A" w:rsidR="00727077" w:rsidRPr="00550BA6" w:rsidRDefault="00727077" w:rsidP="00727077">
            <w:pPr>
              <w:tabs>
                <w:tab w:val="decimal" w:pos="610"/>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z w:val="14"/>
                <w:szCs w:val="14"/>
              </w:rPr>
              <w:t>210</w:t>
            </w:r>
          </w:p>
        </w:tc>
      </w:tr>
      <w:tr w:rsidR="00727077" w:rsidRPr="00550BA6" w14:paraId="4D997162" w14:textId="77777777" w:rsidTr="00630899">
        <w:trPr>
          <w:trHeight w:val="198"/>
        </w:trPr>
        <w:tc>
          <w:tcPr>
            <w:tcW w:w="2340" w:type="dxa"/>
            <w:vAlign w:val="bottom"/>
          </w:tcPr>
          <w:p w14:paraId="382B55CE" w14:textId="4A9C8F5C" w:rsidR="00727077" w:rsidRPr="00550BA6" w:rsidRDefault="00727077" w:rsidP="00727077">
            <w:pPr>
              <w:overflowPunct w:val="0"/>
              <w:autoSpaceDE w:val="0"/>
              <w:autoSpaceDN w:val="0"/>
              <w:adjustRightInd w:val="0"/>
              <w:spacing w:line="360" w:lineRule="exact"/>
              <w:ind w:left="157" w:right="-200" w:hanging="180"/>
              <w:rPr>
                <w:rFonts w:ascii="Arial" w:hAnsi="Arial" w:cs="Arial"/>
                <w:kern w:val="28"/>
                <w:sz w:val="14"/>
                <w:szCs w:val="14"/>
              </w:rPr>
            </w:pPr>
            <w:r w:rsidRPr="00550BA6">
              <w:rPr>
                <w:rFonts w:ascii="Arial" w:hAnsi="Arial" w:cs="Arial"/>
                <w:kern w:val="28"/>
                <w:sz w:val="14"/>
                <w:szCs w:val="14"/>
              </w:rPr>
              <w:t>Derivatives - Forward contracts</w:t>
            </w:r>
          </w:p>
        </w:tc>
        <w:tc>
          <w:tcPr>
            <w:tcW w:w="933" w:type="dxa"/>
            <w:vAlign w:val="bottom"/>
          </w:tcPr>
          <w:p w14:paraId="7187A30A" w14:textId="23E93C74" w:rsidR="00727077" w:rsidRPr="00550BA6" w:rsidRDefault="00727077" w:rsidP="00727077">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cs/>
              </w:rPr>
            </w:pPr>
            <w:r w:rsidRPr="00550BA6">
              <w:rPr>
                <w:rFonts w:ascii="Arial" w:hAnsi="Arial" w:cs="Arial"/>
                <w:sz w:val="14"/>
                <w:szCs w:val="14"/>
                <w:cs/>
              </w:rPr>
              <w:t>-</w:t>
            </w:r>
          </w:p>
        </w:tc>
        <w:tc>
          <w:tcPr>
            <w:tcW w:w="934" w:type="dxa"/>
            <w:vAlign w:val="bottom"/>
          </w:tcPr>
          <w:p w14:paraId="7B86A35A" w14:textId="39A5B170" w:rsidR="00727077" w:rsidRPr="00550BA6" w:rsidRDefault="00727077" w:rsidP="00727077">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cs/>
              </w:rPr>
            </w:pPr>
            <w:r w:rsidRPr="00550BA6">
              <w:rPr>
                <w:rFonts w:ascii="Arial" w:hAnsi="Arial" w:cs="Arial"/>
                <w:sz w:val="14"/>
                <w:szCs w:val="14"/>
                <w:cs/>
              </w:rPr>
              <w:t>-</w:t>
            </w:r>
          </w:p>
        </w:tc>
        <w:tc>
          <w:tcPr>
            <w:tcW w:w="934" w:type="dxa"/>
            <w:vAlign w:val="bottom"/>
          </w:tcPr>
          <w:p w14:paraId="7735A31C" w14:textId="6A4CDFA0" w:rsidR="00727077" w:rsidRPr="00550BA6" w:rsidRDefault="00727077" w:rsidP="00727077">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cs/>
              </w:rPr>
            </w:pPr>
            <w:r w:rsidRPr="00550BA6">
              <w:rPr>
                <w:rFonts w:ascii="Arial" w:hAnsi="Arial" w:cs="Arial"/>
                <w:spacing w:val="-6"/>
                <w:sz w:val="14"/>
                <w:szCs w:val="14"/>
              </w:rPr>
              <w:t>12,426</w:t>
            </w:r>
          </w:p>
        </w:tc>
        <w:tc>
          <w:tcPr>
            <w:tcW w:w="934" w:type="dxa"/>
            <w:vAlign w:val="bottom"/>
          </w:tcPr>
          <w:p w14:paraId="5FBF6D45" w14:textId="47DD093D" w:rsidR="00727077" w:rsidRPr="00550BA6" w:rsidRDefault="00727077" w:rsidP="00727077">
            <w:pPr>
              <w:tabs>
                <w:tab w:val="decimal" w:pos="525"/>
              </w:tabs>
              <w:overflowPunct w:val="0"/>
              <w:autoSpaceDE w:val="0"/>
              <w:autoSpaceDN w:val="0"/>
              <w:adjustRightInd w:val="0"/>
              <w:spacing w:line="360" w:lineRule="exact"/>
              <w:ind w:right="-29"/>
              <w:textAlignment w:val="baseline"/>
              <w:rPr>
                <w:rFonts w:ascii="Arial" w:hAnsi="Arial" w:cs="Arial"/>
                <w:sz w:val="14"/>
                <w:szCs w:val="14"/>
              </w:rPr>
            </w:pPr>
            <w:r w:rsidRPr="00550BA6">
              <w:rPr>
                <w:rFonts w:ascii="Arial" w:hAnsi="Arial" w:cs="Arial"/>
                <w:sz w:val="14"/>
                <w:szCs w:val="14"/>
                <w:cs/>
              </w:rPr>
              <w:t>-</w:t>
            </w:r>
          </w:p>
        </w:tc>
        <w:tc>
          <w:tcPr>
            <w:tcW w:w="933" w:type="dxa"/>
            <w:vAlign w:val="bottom"/>
          </w:tcPr>
          <w:p w14:paraId="4DCFD2E5" w14:textId="0D3F2A40" w:rsidR="00727077" w:rsidRPr="00550BA6" w:rsidRDefault="00727077" w:rsidP="00727077">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cs/>
              </w:rPr>
            </w:pPr>
            <w:r w:rsidRPr="00550BA6">
              <w:rPr>
                <w:rFonts w:ascii="Arial" w:hAnsi="Arial" w:cs="Arial"/>
                <w:sz w:val="14"/>
                <w:szCs w:val="14"/>
                <w:cs/>
              </w:rPr>
              <w:t>-</w:t>
            </w:r>
          </w:p>
        </w:tc>
        <w:tc>
          <w:tcPr>
            <w:tcW w:w="934" w:type="dxa"/>
            <w:vAlign w:val="bottom"/>
          </w:tcPr>
          <w:p w14:paraId="38DA8B6F" w14:textId="286398AD" w:rsidR="00727077" w:rsidRPr="00550BA6" w:rsidRDefault="00727077" w:rsidP="00727077">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cs/>
              </w:rPr>
            </w:pPr>
            <w:r w:rsidRPr="00550BA6">
              <w:rPr>
                <w:rFonts w:ascii="Arial" w:hAnsi="Arial" w:cs="Arial"/>
                <w:sz w:val="14"/>
                <w:szCs w:val="14"/>
                <w:cs/>
              </w:rPr>
              <w:t>-</w:t>
            </w:r>
          </w:p>
        </w:tc>
        <w:tc>
          <w:tcPr>
            <w:tcW w:w="934" w:type="dxa"/>
            <w:vAlign w:val="bottom"/>
          </w:tcPr>
          <w:p w14:paraId="3323FEE9" w14:textId="164F87F3" w:rsidR="00727077" w:rsidRPr="00550BA6" w:rsidRDefault="00727077" w:rsidP="00727077">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cs/>
              </w:rPr>
            </w:pPr>
            <w:r w:rsidRPr="00550BA6">
              <w:rPr>
                <w:rFonts w:ascii="Arial" w:hAnsi="Arial" w:cs="Arial"/>
                <w:spacing w:val="-6"/>
                <w:sz w:val="14"/>
                <w:szCs w:val="14"/>
              </w:rPr>
              <w:t>12,426</w:t>
            </w:r>
          </w:p>
        </w:tc>
        <w:tc>
          <w:tcPr>
            <w:tcW w:w="934" w:type="dxa"/>
            <w:vAlign w:val="bottom"/>
          </w:tcPr>
          <w:p w14:paraId="06F70578" w14:textId="525C979E" w:rsidR="00727077" w:rsidRPr="00550BA6" w:rsidRDefault="00727077" w:rsidP="00727077">
            <w:pPr>
              <w:tabs>
                <w:tab w:val="decimal" w:pos="610"/>
              </w:tabs>
              <w:overflowPunct w:val="0"/>
              <w:autoSpaceDE w:val="0"/>
              <w:autoSpaceDN w:val="0"/>
              <w:adjustRightInd w:val="0"/>
              <w:spacing w:line="360" w:lineRule="exact"/>
              <w:ind w:left="-29" w:right="-29" w:firstLine="14"/>
              <w:textAlignment w:val="baseline"/>
              <w:rPr>
                <w:rFonts w:ascii="Arial" w:hAnsi="Arial" w:cs="Arial"/>
                <w:sz w:val="14"/>
                <w:szCs w:val="14"/>
              </w:rPr>
            </w:pPr>
            <w:r w:rsidRPr="00550BA6">
              <w:rPr>
                <w:rFonts w:ascii="Arial" w:hAnsi="Arial" w:cs="Arial"/>
                <w:sz w:val="14"/>
                <w:szCs w:val="14"/>
                <w:cs/>
              </w:rPr>
              <w:t>-</w:t>
            </w:r>
          </w:p>
        </w:tc>
      </w:tr>
    </w:tbl>
    <w:p w14:paraId="090DBF93" w14:textId="132EF580" w:rsidR="00550BA6" w:rsidRDefault="00F63189" w:rsidP="00CE0304">
      <w:pPr>
        <w:tabs>
          <w:tab w:val="left" w:pos="900"/>
          <w:tab w:val="left" w:pos="1440"/>
        </w:tabs>
        <w:spacing w:before="240" w:after="120" w:line="380" w:lineRule="exact"/>
        <w:ind w:left="605" w:hanging="605"/>
        <w:jc w:val="thaiDistribute"/>
        <w:rPr>
          <w:rFonts w:ascii="Arial" w:eastAsia="MS Mincho" w:hAnsi="Arial" w:cs="Arial"/>
          <w:sz w:val="22"/>
          <w:szCs w:val="22"/>
        </w:rPr>
      </w:pPr>
      <w:r w:rsidRPr="00550BA6">
        <w:rPr>
          <w:rFonts w:ascii="Arial" w:eastAsia="MS Mincho" w:hAnsi="Arial" w:cs="Arial"/>
          <w:sz w:val="22"/>
          <w:szCs w:val="22"/>
        </w:rPr>
        <w:tab/>
      </w:r>
      <w:r w:rsidR="00176F9F" w:rsidRPr="00550BA6">
        <w:rPr>
          <w:rFonts w:ascii="Arial" w:eastAsia="MS Mincho"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1BBD8B37" w14:textId="77777777" w:rsidR="007E0A00" w:rsidRDefault="007E0A00">
      <w:pPr>
        <w:spacing w:after="200" w:line="276" w:lineRule="auto"/>
        <w:rPr>
          <w:rFonts w:ascii="Arial" w:hAnsi="Arial" w:cs="Arial"/>
          <w:b/>
          <w:bCs/>
          <w:sz w:val="22"/>
          <w:szCs w:val="22"/>
        </w:rPr>
      </w:pPr>
      <w:r>
        <w:rPr>
          <w:rFonts w:ascii="Arial" w:hAnsi="Arial" w:cs="Arial"/>
          <w:b/>
          <w:bCs/>
          <w:sz w:val="22"/>
          <w:szCs w:val="22"/>
        </w:rPr>
        <w:br w:type="page"/>
      </w:r>
    </w:p>
    <w:p w14:paraId="23BB8E4F" w14:textId="6A38AFCF" w:rsidR="0040770A" w:rsidRPr="00550BA6" w:rsidRDefault="00550BA6" w:rsidP="00BD36C5">
      <w:pPr>
        <w:spacing w:before="120" w:after="120" w:line="380" w:lineRule="exact"/>
        <w:ind w:left="605" w:hanging="605"/>
        <w:jc w:val="thaiDistribute"/>
        <w:rPr>
          <w:rFonts w:ascii="Arial" w:eastAsia="Times New Roman" w:hAnsi="Arial" w:cs="Arial"/>
          <w:b/>
          <w:bCs/>
          <w:color w:val="000000" w:themeColor="text1"/>
          <w:sz w:val="22"/>
          <w:szCs w:val="22"/>
        </w:rPr>
      </w:pPr>
      <w:r>
        <w:rPr>
          <w:rFonts w:ascii="Arial" w:hAnsi="Arial" w:cs="Arial"/>
          <w:b/>
          <w:bCs/>
          <w:sz w:val="22"/>
          <w:szCs w:val="22"/>
        </w:rPr>
        <w:lastRenderedPageBreak/>
        <w:t>1</w:t>
      </w:r>
      <w:r w:rsidR="00F87D1A" w:rsidRPr="00550BA6">
        <w:rPr>
          <w:rFonts w:ascii="Arial" w:hAnsi="Arial" w:cs="Arial"/>
          <w:b/>
          <w:bCs/>
          <w:sz w:val="22"/>
          <w:szCs w:val="22"/>
        </w:rPr>
        <w:t>5</w:t>
      </w:r>
      <w:r w:rsidR="00CE6C77" w:rsidRPr="00550BA6">
        <w:rPr>
          <w:rFonts w:ascii="Arial" w:hAnsi="Arial" w:cs="Arial"/>
          <w:b/>
          <w:bCs/>
          <w:sz w:val="22"/>
          <w:szCs w:val="22"/>
        </w:rPr>
        <w:t>.</w:t>
      </w:r>
      <w:r w:rsidR="00CE6C77" w:rsidRPr="00550BA6">
        <w:rPr>
          <w:rFonts w:ascii="Arial" w:hAnsi="Arial" w:cs="Arial"/>
          <w:b/>
          <w:bCs/>
          <w:sz w:val="22"/>
          <w:szCs w:val="22"/>
        </w:rPr>
        <w:tab/>
      </w:r>
      <w:r w:rsidR="0040770A" w:rsidRPr="00550BA6">
        <w:rPr>
          <w:rFonts w:ascii="Arial" w:hAnsi="Arial" w:cs="Arial"/>
          <w:b/>
          <w:bCs/>
          <w:sz w:val="22"/>
          <w:szCs w:val="22"/>
        </w:rPr>
        <w:t>Approval</w:t>
      </w:r>
      <w:r w:rsidR="0040770A" w:rsidRPr="00550BA6">
        <w:rPr>
          <w:rFonts w:ascii="Arial" w:eastAsia="Times New Roman" w:hAnsi="Arial" w:cs="Arial"/>
          <w:b/>
          <w:bCs/>
          <w:color w:val="000000" w:themeColor="text1"/>
          <w:sz w:val="22"/>
          <w:szCs w:val="22"/>
        </w:rPr>
        <w:t xml:space="preserve"> of interim financial statements</w:t>
      </w:r>
    </w:p>
    <w:p w14:paraId="6D4F2FC2" w14:textId="3352A0E8" w:rsidR="0040770A" w:rsidRPr="00550BA6" w:rsidRDefault="00F1319C" w:rsidP="00630899">
      <w:pPr>
        <w:spacing w:before="120" w:after="120" w:line="380" w:lineRule="exact"/>
        <w:ind w:left="605" w:hanging="605"/>
        <w:jc w:val="thaiDistribute"/>
        <w:rPr>
          <w:rFonts w:ascii="Arial" w:eastAsia="MS Mincho" w:hAnsi="Arial" w:cs="Arial"/>
          <w:color w:val="000000"/>
          <w:sz w:val="22"/>
          <w:szCs w:val="22"/>
        </w:rPr>
      </w:pPr>
      <w:r w:rsidRPr="00550BA6">
        <w:rPr>
          <w:rFonts w:ascii="Arial" w:eastAsia="MS Mincho" w:hAnsi="Arial" w:cs="Arial"/>
          <w:color w:val="000000"/>
          <w:sz w:val="22"/>
          <w:szCs w:val="22"/>
        </w:rPr>
        <w:tab/>
      </w:r>
      <w:r w:rsidR="0040770A" w:rsidRPr="00550BA6">
        <w:rPr>
          <w:rFonts w:ascii="Arial" w:eastAsia="MS Mincho" w:hAnsi="Arial" w:cs="Arial"/>
          <w:color w:val="000000"/>
          <w:sz w:val="22"/>
          <w:szCs w:val="22"/>
        </w:rPr>
        <w:t xml:space="preserve">These </w:t>
      </w:r>
      <w:r w:rsidR="00071349" w:rsidRPr="00550BA6">
        <w:rPr>
          <w:rFonts w:ascii="Arial" w:eastAsia="MS Mincho" w:hAnsi="Arial" w:cs="Arial"/>
          <w:color w:val="000000"/>
          <w:sz w:val="22"/>
          <w:szCs w:val="22"/>
        </w:rPr>
        <w:t xml:space="preserve">interim </w:t>
      </w:r>
      <w:r w:rsidR="0040770A" w:rsidRPr="00550BA6">
        <w:rPr>
          <w:rFonts w:ascii="Arial" w:eastAsia="MS Mincho" w:hAnsi="Arial" w:cs="Arial"/>
          <w:color w:val="000000"/>
          <w:sz w:val="22"/>
          <w:szCs w:val="22"/>
        </w:rPr>
        <w:t>financial statements were authorised for issue by the Company</w:t>
      </w:r>
      <w:r w:rsidR="00550BA6">
        <w:rPr>
          <w:rFonts w:ascii="Arial" w:eastAsia="MS Mincho" w:hAnsi="Arial" w:cs="Arial"/>
          <w:color w:val="000000"/>
          <w:sz w:val="22"/>
          <w:szCs w:val="22"/>
        </w:rPr>
        <w:t>’</w:t>
      </w:r>
      <w:r w:rsidR="0040770A" w:rsidRPr="00550BA6">
        <w:rPr>
          <w:rFonts w:ascii="Arial" w:eastAsia="MS Mincho" w:hAnsi="Arial" w:cs="Arial"/>
          <w:color w:val="000000"/>
          <w:sz w:val="22"/>
          <w:szCs w:val="22"/>
        </w:rPr>
        <w:t xml:space="preserve">s Board of Directors on </w:t>
      </w:r>
      <w:r w:rsidR="00F87D1A" w:rsidRPr="00550BA6">
        <w:rPr>
          <w:rFonts w:ascii="Arial" w:eastAsia="MS Mincho" w:hAnsi="Arial" w:cs="Arial"/>
          <w:color w:val="000000"/>
          <w:sz w:val="22"/>
          <w:szCs w:val="22"/>
        </w:rPr>
        <w:t xml:space="preserve">14 August </w:t>
      </w:r>
      <w:r w:rsidR="008B627E" w:rsidRPr="00550BA6">
        <w:rPr>
          <w:rFonts w:ascii="Arial" w:eastAsia="MS Mincho" w:hAnsi="Arial" w:cs="Arial"/>
          <w:color w:val="000000"/>
          <w:sz w:val="22"/>
          <w:szCs w:val="22"/>
        </w:rPr>
        <w:t>2026.</w:t>
      </w:r>
    </w:p>
    <w:sectPr w:rsidR="0040770A" w:rsidRPr="00550BA6" w:rsidSect="005F5920">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BF448" w14:textId="77777777" w:rsidR="00B17B38" w:rsidRDefault="00B17B38" w:rsidP="007F3939">
      <w:r>
        <w:separator/>
      </w:r>
    </w:p>
  </w:endnote>
  <w:endnote w:type="continuationSeparator" w:id="0">
    <w:p w14:paraId="71B9FCB1" w14:textId="77777777" w:rsidR="00B17B38" w:rsidRDefault="00B17B38" w:rsidP="007F3939">
      <w:r>
        <w:continuationSeparator/>
      </w:r>
    </w:p>
  </w:endnote>
  <w:endnote w:type="continuationNotice" w:id="1">
    <w:p w14:paraId="7281670E" w14:textId="77777777" w:rsidR="00B17B38" w:rsidRDefault="00B17B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9865" w14:textId="77777777" w:rsidR="00A10037" w:rsidRDefault="00A10037" w:rsidP="00927C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30</w:t>
    </w:r>
    <w:r>
      <w:rPr>
        <w:rStyle w:val="PageNumber"/>
      </w:rPr>
      <w:fldChar w:fldCharType="end"/>
    </w:r>
  </w:p>
  <w:p w14:paraId="39E1550D" w14:textId="77777777" w:rsidR="00A10037" w:rsidRDefault="00A10037" w:rsidP="00927C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99803"/>
      <w:docPartObj>
        <w:docPartGallery w:val="Page Numbers (Bottom of Page)"/>
        <w:docPartUnique/>
      </w:docPartObj>
    </w:sdtPr>
    <w:sdtEndPr>
      <w:rPr>
        <w:rFonts w:ascii="Arial" w:hAnsi="Arial" w:cs="Arial"/>
        <w:noProof/>
        <w:sz w:val="22"/>
        <w:szCs w:val="22"/>
      </w:rPr>
    </w:sdtEndPr>
    <w:sdtContent>
      <w:p w14:paraId="58499813" w14:textId="77777777" w:rsidR="00A10037" w:rsidRPr="001F7306" w:rsidRDefault="00A10037">
        <w:pPr>
          <w:pStyle w:val="Footer"/>
          <w:jc w:val="right"/>
          <w:rPr>
            <w:rFonts w:ascii="Arial" w:hAnsi="Arial" w:cs="Arial"/>
            <w:sz w:val="22"/>
            <w:szCs w:val="22"/>
          </w:rPr>
        </w:pPr>
        <w:r w:rsidRPr="001F7306">
          <w:rPr>
            <w:rFonts w:ascii="Arial" w:hAnsi="Arial" w:cs="Arial"/>
            <w:sz w:val="22"/>
            <w:szCs w:val="22"/>
          </w:rPr>
          <w:fldChar w:fldCharType="begin"/>
        </w:r>
        <w:r w:rsidRPr="001F7306">
          <w:rPr>
            <w:rFonts w:ascii="Arial" w:hAnsi="Arial" w:cs="Arial"/>
            <w:sz w:val="22"/>
            <w:szCs w:val="22"/>
          </w:rPr>
          <w:instrText xml:space="preserve"> PAGE   \* MERGEFORMAT </w:instrText>
        </w:r>
        <w:r w:rsidRPr="001F7306">
          <w:rPr>
            <w:rFonts w:ascii="Arial" w:hAnsi="Arial" w:cs="Arial"/>
            <w:sz w:val="22"/>
            <w:szCs w:val="22"/>
          </w:rPr>
          <w:fldChar w:fldCharType="separate"/>
        </w:r>
        <w:r>
          <w:rPr>
            <w:rFonts w:ascii="Arial" w:hAnsi="Arial" w:cs="Arial"/>
            <w:noProof/>
            <w:sz w:val="22"/>
            <w:szCs w:val="22"/>
          </w:rPr>
          <w:t>32</w:t>
        </w:r>
        <w:r w:rsidRPr="001F730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8B011" w14:textId="77777777" w:rsidR="00B17B38" w:rsidRDefault="00B17B38" w:rsidP="007F3939">
      <w:r>
        <w:separator/>
      </w:r>
    </w:p>
  </w:footnote>
  <w:footnote w:type="continuationSeparator" w:id="0">
    <w:p w14:paraId="5F54F4F3" w14:textId="77777777" w:rsidR="00B17B38" w:rsidRDefault="00B17B38" w:rsidP="007F3939">
      <w:r>
        <w:continuationSeparator/>
      </w:r>
    </w:p>
  </w:footnote>
  <w:footnote w:type="continuationNotice" w:id="1">
    <w:p w14:paraId="6E56057C" w14:textId="77777777" w:rsidR="00B17B38" w:rsidRDefault="00B17B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8CA5E" w14:textId="77777777" w:rsidR="003D404F" w:rsidRPr="003D404F" w:rsidRDefault="003D404F" w:rsidP="003D404F">
    <w:pPr>
      <w:tabs>
        <w:tab w:val="center" w:pos="4680"/>
      </w:tabs>
      <w:jc w:val="right"/>
      <w:rPr>
        <w:rFonts w:ascii="Arial" w:eastAsia="Calibri" w:hAnsi="Arial" w:cs="Arial"/>
        <w:sz w:val="22"/>
      </w:rPr>
    </w:pPr>
    <w:r w:rsidRPr="003D404F">
      <w:rPr>
        <w:rFonts w:ascii="Arial" w:eastAsia="Calibri" w:hAnsi="Arial" w:cs="Arial"/>
        <w:sz w:val="22"/>
      </w:rPr>
      <w:t>(Unaudited but reviewed)</w:t>
    </w:r>
  </w:p>
  <w:p w14:paraId="5EDBC4EA" w14:textId="77777777" w:rsidR="002512BF" w:rsidRDefault="002512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6D8C"/>
    <w:multiLevelType w:val="hybridMultilevel"/>
    <w:tmpl w:val="D2244FB0"/>
    <w:lvl w:ilvl="0" w:tplc="2DA0D898">
      <w:start w:val="4"/>
      <w:numFmt w:val="bullet"/>
      <w:lvlText w:val="-"/>
      <w:lvlJc w:val="left"/>
      <w:pPr>
        <w:ind w:left="596" w:hanging="360"/>
      </w:pPr>
      <w:rPr>
        <w:rFonts w:ascii="Angsana New" w:eastAsia="SimSun" w:hAnsi="Angsana New" w:cs="Angsana New" w:hint="default"/>
      </w:rPr>
    </w:lvl>
    <w:lvl w:ilvl="1" w:tplc="04090003" w:tentative="1">
      <w:start w:val="1"/>
      <w:numFmt w:val="bullet"/>
      <w:lvlText w:val="o"/>
      <w:lvlJc w:val="left"/>
      <w:pPr>
        <w:ind w:left="1316" w:hanging="360"/>
      </w:pPr>
      <w:rPr>
        <w:rFonts w:ascii="Courier New" w:hAnsi="Courier New" w:cs="Courier New" w:hint="default"/>
      </w:rPr>
    </w:lvl>
    <w:lvl w:ilvl="2" w:tplc="04090005" w:tentative="1">
      <w:start w:val="1"/>
      <w:numFmt w:val="bullet"/>
      <w:lvlText w:val=""/>
      <w:lvlJc w:val="left"/>
      <w:pPr>
        <w:ind w:left="2036" w:hanging="360"/>
      </w:pPr>
      <w:rPr>
        <w:rFonts w:ascii="Wingdings" w:hAnsi="Wingdings" w:hint="default"/>
      </w:rPr>
    </w:lvl>
    <w:lvl w:ilvl="3" w:tplc="04090001" w:tentative="1">
      <w:start w:val="1"/>
      <w:numFmt w:val="bullet"/>
      <w:lvlText w:val=""/>
      <w:lvlJc w:val="left"/>
      <w:pPr>
        <w:ind w:left="2756" w:hanging="360"/>
      </w:pPr>
      <w:rPr>
        <w:rFonts w:ascii="Symbol" w:hAnsi="Symbol" w:hint="default"/>
      </w:rPr>
    </w:lvl>
    <w:lvl w:ilvl="4" w:tplc="04090003" w:tentative="1">
      <w:start w:val="1"/>
      <w:numFmt w:val="bullet"/>
      <w:lvlText w:val="o"/>
      <w:lvlJc w:val="left"/>
      <w:pPr>
        <w:ind w:left="3476" w:hanging="360"/>
      </w:pPr>
      <w:rPr>
        <w:rFonts w:ascii="Courier New" w:hAnsi="Courier New" w:cs="Courier New" w:hint="default"/>
      </w:rPr>
    </w:lvl>
    <w:lvl w:ilvl="5" w:tplc="04090005" w:tentative="1">
      <w:start w:val="1"/>
      <w:numFmt w:val="bullet"/>
      <w:lvlText w:val=""/>
      <w:lvlJc w:val="left"/>
      <w:pPr>
        <w:ind w:left="4196" w:hanging="360"/>
      </w:pPr>
      <w:rPr>
        <w:rFonts w:ascii="Wingdings" w:hAnsi="Wingdings" w:hint="default"/>
      </w:rPr>
    </w:lvl>
    <w:lvl w:ilvl="6" w:tplc="04090001" w:tentative="1">
      <w:start w:val="1"/>
      <w:numFmt w:val="bullet"/>
      <w:lvlText w:val=""/>
      <w:lvlJc w:val="left"/>
      <w:pPr>
        <w:ind w:left="4916" w:hanging="360"/>
      </w:pPr>
      <w:rPr>
        <w:rFonts w:ascii="Symbol" w:hAnsi="Symbol" w:hint="default"/>
      </w:rPr>
    </w:lvl>
    <w:lvl w:ilvl="7" w:tplc="04090003" w:tentative="1">
      <w:start w:val="1"/>
      <w:numFmt w:val="bullet"/>
      <w:lvlText w:val="o"/>
      <w:lvlJc w:val="left"/>
      <w:pPr>
        <w:ind w:left="5636" w:hanging="360"/>
      </w:pPr>
      <w:rPr>
        <w:rFonts w:ascii="Courier New" w:hAnsi="Courier New" w:cs="Courier New" w:hint="default"/>
      </w:rPr>
    </w:lvl>
    <w:lvl w:ilvl="8" w:tplc="04090005" w:tentative="1">
      <w:start w:val="1"/>
      <w:numFmt w:val="bullet"/>
      <w:lvlText w:val=""/>
      <w:lvlJc w:val="left"/>
      <w:pPr>
        <w:ind w:left="6356" w:hanging="360"/>
      </w:pPr>
      <w:rPr>
        <w:rFonts w:ascii="Wingdings" w:hAnsi="Wingdings" w:hint="default"/>
      </w:rPr>
    </w:lvl>
  </w:abstractNum>
  <w:abstractNum w:abstractNumId="1" w15:restartNumberingAfterBreak="0">
    <w:nsid w:val="078077B9"/>
    <w:multiLevelType w:val="hybridMultilevel"/>
    <w:tmpl w:val="ACF0E236"/>
    <w:lvl w:ilvl="0" w:tplc="04090011">
      <w:start w:val="1"/>
      <w:numFmt w:val="decimal"/>
      <w:lvlText w:val="%1)"/>
      <w:lvlJc w:val="left"/>
      <w:pPr>
        <w:ind w:left="1710" w:hanging="360"/>
      </w:pPr>
    </w:lvl>
    <w:lvl w:ilvl="1" w:tplc="04090011">
      <w:start w:val="1"/>
      <w:numFmt w:val="decimal"/>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27423DC"/>
    <w:multiLevelType w:val="multilevel"/>
    <w:tmpl w:val="D126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070DF7"/>
    <w:multiLevelType w:val="hybridMultilevel"/>
    <w:tmpl w:val="5CDCC888"/>
    <w:lvl w:ilvl="0" w:tplc="C814619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21EB0"/>
    <w:multiLevelType w:val="hybridMultilevel"/>
    <w:tmpl w:val="8F843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16EE7"/>
    <w:multiLevelType w:val="hybridMultilevel"/>
    <w:tmpl w:val="EF567956"/>
    <w:lvl w:ilvl="0" w:tplc="718A36F6">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15:restartNumberingAfterBreak="0">
    <w:nsid w:val="182F0321"/>
    <w:multiLevelType w:val="hybridMultilevel"/>
    <w:tmpl w:val="23885970"/>
    <w:lvl w:ilvl="0" w:tplc="2452D968">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18AA6AB6"/>
    <w:multiLevelType w:val="hybridMultilevel"/>
    <w:tmpl w:val="6FDA9C8E"/>
    <w:lvl w:ilvl="0" w:tplc="95F69C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666CA"/>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1C0A5381"/>
    <w:multiLevelType w:val="hybridMultilevel"/>
    <w:tmpl w:val="B3AC4D8A"/>
    <w:lvl w:ilvl="0" w:tplc="3678FC7A">
      <w:start w:val="1"/>
      <w:numFmt w:val="decimal"/>
      <w:lvlText w:val="(%1)"/>
      <w:lvlJc w:val="left"/>
      <w:pPr>
        <w:ind w:left="402" w:hanging="360"/>
      </w:pPr>
      <w:rPr>
        <w:rFonts w:hint="default"/>
        <w:i/>
        <w:iCs/>
        <w:sz w:val="19"/>
        <w:szCs w:val="19"/>
        <w:vertAlign w:val="superscrip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11" w15:restartNumberingAfterBreak="0">
    <w:nsid w:val="1CC32299"/>
    <w:multiLevelType w:val="hybridMultilevel"/>
    <w:tmpl w:val="A3D6C5AE"/>
    <w:lvl w:ilvl="0" w:tplc="FFFFFFFF">
      <w:start w:val="7"/>
      <w:numFmt w:val="bullet"/>
      <w:lvlText w:val="-"/>
      <w:lvlJc w:val="left"/>
      <w:pPr>
        <w:ind w:left="720" w:hanging="360"/>
      </w:pPr>
      <w:rPr>
        <w:rFonts w:ascii="Arial" w:eastAsia="Times New Roman" w:hAnsi="Arial" w:cs="Arial" w:hint="default"/>
        <w:sz w:val="22"/>
      </w:rPr>
    </w:lvl>
    <w:lvl w:ilvl="1" w:tplc="04090011">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DA56C70"/>
    <w:multiLevelType w:val="hybridMultilevel"/>
    <w:tmpl w:val="302EDFE4"/>
    <w:lvl w:ilvl="0" w:tplc="D754569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B633D5D"/>
    <w:multiLevelType w:val="hybridMultilevel"/>
    <w:tmpl w:val="EA960D86"/>
    <w:lvl w:ilvl="0" w:tplc="3A5AF6C2">
      <w:start w:val="1"/>
      <w:numFmt w:val="decimal"/>
      <w:lvlText w:val="(%1)"/>
      <w:lvlJc w:val="left"/>
      <w:pPr>
        <w:ind w:left="720" w:hanging="360"/>
      </w:pPr>
      <w:rPr>
        <w:rFonts w:hint="default"/>
        <w:sz w:val="22"/>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6B3D04"/>
    <w:multiLevelType w:val="hybridMultilevel"/>
    <w:tmpl w:val="EC7A9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D0100"/>
    <w:multiLevelType w:val="hybridMultilevel"/>
    <w:tmpl w:val="F3209A72"/>
    <w:lvl w:ilvl="0" w:tplc="B5C25978">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B2948"/>
    <w:multiLevelType w:val="hybridMultilevel"/>
    <w:tmpl w:val="DD86F1D0"/>
    <w:lvl w:ilvl="0" w:tplc="F9B6549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534ABA"/>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3EB43F92"/>
    <w:multiLevelType w:val="hybridMultilevel"/>
    <w:tmpl w:val="67F228AC"/>
    <w:lvl w:ilvl="0" w:tplc="A8A8CC5C">
      <w:start w:val="6"/>
      <w:numFmt w:val="bullet"/>
      <w:lvlText w:val="-"/>
      <w:lvlJc w:val="left"/>
      <w:pPr>
        <w:ind w:left="612" w:hanging="360"/>
      </w:pPr>
      <w:rPr>
        <w:rFonts w:ascii="Arial" w:eastAsia="SimSu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1" w15:restartNumberingAfterBreak="0">
    <w:nsid w:val="3EF3319B"/>
    <w:multiLevelType w:val="hybridMultilevel"/>
    <w:tmpl w:val="6BE6B906"/>
    <w:lvl w:ilvl="0" w:tplc="904675D4">
      <w:start w:val="1"/>
      <w:numFmt w:val="lowerLetter"/>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4CE4A38"/>
    <w:multiLevelType w:val="hybridMultilevel"/>
    <w:tmpl w:val="B6AA19D8"/>
    <w:lvl w:ilvl="0" w:tplc="BF407126">
      <w:start w:val="1"/>
      <w:numFmt w:val="decimal"/>
      <w:lvlText w:val="(%1)"/>
      <w:lvlJc w:val="left"/>
      <w:pPr>
        <w:ind w:left="720" w:hanging="360"/>
      </w:pPr>
      <w:rPr>
        <w:rFonts w:hint="default"/>
        <w:i/>
        <w:iCs/>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441198"/>
    <w:multiLevelType w:val="hybridMultilevel"/>
    <w:tmpl w:val="4B2675CE"/>
    <w:lvl w:ilvl="0" w:tplc="F80EF37C">
      <w:start w:val="1"/>
      <w:numFmt w:val="decimal"/>
      <w:lvlText w:val="(%1)"/>
      <w:lvlJc w:val="left"/>
      <w:pPr>
        <w:ind w:left="720" w:hanging="360"/>
      </w:pPr>
      <w:rPr>
        <w:rFonts w:eastAsia="Calibri"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E218DA"/>
    <w:multiLevelType w:val="hybridMultilevel"/>
    <w:tmpl w:val="197AC914"/>
    <w:lvl w:ilvl="0" w:tplc="5D748E36">
      <w:start w:val="6"/>
      <w:numFmt w:val="bullet"/>
      <w:lvlText w:val="-"/>
      <w:lvlJc w:val="left"/>
      <w:pPr>
        <w:ind w:left="612" w:hanging="360"/>
      </w:pPr>
      <w:rPr>
        <w:rFonts w:ascii="Arial" w:eastAsia="SimSu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15:restartNumberingAfterBreak="0">
    <w:nsid w:val="4AF71EA1"/>
    <w:multiLevelType w:val="hybridMultilevel"/>
    <w:tmpl w:val="9AEA78C6"/>
    <w:lvl w:ilvl="0" w:tplc="2222F8A6">
      <w:start w:val="100"/>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4C1FCB"/>
    <w:multiLevelType w:val="multilevel"/>
    <w:tmpl w:val="7388BDE2"/>
    <w:lvl w:ilvl="0">
      <w:start w:val="23"/>
      <w:numFmt w:val="decimal"/>
      <w:lvlText w:val="%1."/>
      <w:lvlJc w:val="left"/>
      <w:pPr>
        <w:ind w:left="540" w:hanging="540"/>
      </w:pPr>
      <w:rPr>
        <w:rFonts w:hint="default"/>
        <w:color w:val="000000" w:themeColor="text1"/>
      </w:rPr>
    </w:lvl>
    <w:lvl w:ilvl="1">
      <w:start w:val="2"/>
      <w:numFmt w:val="decimal"/>
      <w:isLgl/>
      <w:lvlText w:val="%1.%2"/>
      <w:lvlJc w:val="left"/>
      <w:pPr>
        <w:ind w:left="720" w:hanging="54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28" w15:restartNumberingAfterBreak="0">
    <w:nsid w:val="53E245CA"/>
    <w:multiLevelType w:val="hybridMultilevel"/>
    <w:tmpl w:val="0520E80E"/>
    <w:lvl w:ilvl="0" w:tplc="11F8D0FA">
      <w:start w:val="1"/>
      <w:numFmt w:val="decimal"/>
      <w:lvlText w:val="(%1)"/>
      <w:lvlJc w:val="left"/>
      <w:pPr>
        <w:ind w:left="360" w:hanging="360"/>
      </w:pPr>
      <w:rPr>
        <w:rFonts w:hint="default"/>
        <w:b/>
        <w:sz w:val="18"/>
        <w:szCs w:val="18"/>
        <w:vertAlign w:val="superscrip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29" w15:restartNumberingAfterBreak="0">
    <w:nsid w:val="54324F4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6345F3C"/>
    <w:multiLevelType w:val="hybridMultilevel"/>
    <w:tmpl w:val="DBEC8B7C"/>
    <w:lvl w:ilvl="0" w:tplc="5F10487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1" w15:restartNumberingAfterBreak="0">
    <w:nsid w:val="5BA33CC3"/>
    <w:multiLevelType w:val="hybridMultilevel"/>
    <w:tmpl w:val="23885970"/>
    <w:lvl w:ilvl="0" w:tplc="2452D968">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5E396A55"/>
    <w:multiLevelType w:val="hybridMultilevel"/>
    <w:tmpl w:val="A404ABDA"/>
    <w:lvl w:ilvl="0" w:tplc="1398EA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172188A"/>
    <w:multiLevelType w:val="hybridMultilevel"/>
    <w:tmpl w:val="A5DC9332"/>
    <w:lvl w:ilvl="0" w:tplc="E7A41BB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F1B34"/>
    <w:multiLevelType w:val="hybridMultilevel"/>
    <w:tmpl w:val="932A18E0"/>
    <w:lvl w:ilvl="0" w:tplc="FEB2BEC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1C13A5"/>
    <w:multiLevelType w:val="multilevel"/>
    <w:tmpl w:val="9BF47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7" w15:restartNumberingAfterBreak="0">
    <w:nsid w:val="77EF5D0F"/>
    <w:multiLevelType w:val="hybridMultilevel"/>
    <w:tmpl w:val="6BC842B2"/>
    <w:lvl w:ilvl="0" w:tplc="F5F8BD5E">
      <w:start w:val="1"/>
      <w:numFmt w:val="lowerLetter"/>
      <w:lvlText w:val="%1)"/>
      <w:lvlJc w:val="left"/>
      <w:pPr>
        <w:ind w:left="1800" w:hanging="360"/>
      </w:pPr>
      <w:rPr>
        <w:rFonts w:ascii="Arial" w:eastAsia="Times New Roman" w:hAnsi="Arial" w:cs="Aria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BF82DCE"/>
    <w:multiLevelType w:val="hybridMultilevel"/>
    <w:tmpl w:val="86BECCD2"/>
    <w:lvl w:ilvl="0" w:tplc="0A76D5D2">
      <w:start w:val="1"/>
      <w:numFmt w:val="bullet"/>
      <w:lvlText w:val=""/>
      <w:lvlJc w:val="left"/>
      <w:pPr>
        <w:ind w:left="1710" w:hanging="360"/>
      </w:pPr>
      <w:rPr>
        <w:rFonts w:ascii="Symbol" w:hAnsi="Symbol" w:hint="default"/>
        <w:spacing w:val="-6"/>
        <w:sz w:val="20"/>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9" w15:restartNumberingAfterBreak="0">
    <w:nsid w:val="7BFA6A48"/>
    <w:multiLevelType w:val="hybridMultilevel"/>
    <w:tmpl w:val="78C6B464"/>
    <w:lvl w:ilvl="0" w:tplc="F9B6549C">
      <w:start w:val="1"/>
      <w:numFmt w:val="decimal"/>
      <w:lvlText w:val="(%1)"/>
      <w:lvlJc w:val="left"/>
      <w:pPr>
        <w:ind w:left="965" w:hanging="360"/>
      </w:pPr>
      <w:rPr>
        <w:rFonts w:cs="Arial"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0" w15:restartNumberingAfterBreak="0">
    <w:nsid w:val="7C0F1628"/>
    <w:multiLevelType w:val="hybridMultilevel"/>
    <w:tmpl w:val="8E1C38C8"/>
    <w:lvl w:ilvl="0" w:tplc="BE0EA800">
      <w:start w:val="1"/>
      <w:numFmt w:val="thaiLetters"/>
      <w:lvlText w:val="%1)"/>
      <w:lvlJc w:val="left"/>
      <w:pPr>
        <w:ind w:left="1074" w:hanging="444"/>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15:restartNumberingAfterBreak="0">
    <w:nsid w:val="7DB013B6"/>
    <w:multiLevelType w:val="hybridMultilevel"/>
    <w:tmpl w:val="A1E8F3A0"/>
    <w:lvl w:ilvl="0" w:tplc="271A7ED2">
      <w:start w:val="6"/>
      <w:numFmt w:val="bullet"/>
      <w:lvlText w:val="-"/>
      <w:lvlJc w:val="left"/>
      <w:pPr>
        <w:ind w:left="612" w:hanging="360"/>
      </w:pPr>
      <w:rPr>
        <w:rFonts w:ascii="Arial" w:eastAsia="SimSu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2" w15:restartNumberingAfterBreak="0">
    <w:nsid w:val="7FEE23FB"/>
    <w:multiLevelType w:val="multilevel"/>
    <w:tmpl w:val="09C8B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2006439">
    <w:abstractNumId w:val="34"/>
  </w:num>
  <w:num w:numId="2" w16cid:durableId="198202721">
    <w:abstractNumId w:val="10"/>
  </w:num>
  <w:num w:numId="3" w16cid:durableId="1623461490">
    <w:abstractNumId w:val="21"/>
  </w:num>
  <w:num w:numId="4" w16cid:durableId="616958424">
    <w:abstractNumId w:val="36"/>
  </w:num>
  <w:num w:numId="5" w16cid:durableId="985620555">
    <w:abstractNumId w:val="39"/>
  </w:num>
  <w:num w:numId="6" w16cid:durableId="1064836823">
    <w:abstractNumId w:val="6"/>
  </w:num>
  <w:num w:numId="7" w16cid:durableId="1341542895">
    <w:abstractNumId w:val="23"/>
  </w:num>
  <w:num w:numId="8" w16cid:durableId="1815364591">
    <w:abstractNumId w:val="16"/>
  </w:num>
  <w:num w:numId="9" w16cid:durableId="1115564381">
    <w:abstractNumId w:val="4"/>
  </w:num>
  <w:num w:numId="10" w16cid:durableId="1469056101">
    <w:abstractNumId w:val="22"/>
  </w:num>
  <w:num w:numId="11" w16cid:durableId="1904365484">
    <w:abstractNumId w:val="12"/>
  </w:num>
  <w:num w:numId="12" w16cid:durableId="1266963748">
    <w:abstractNumId w:val="20"/>
  </w:num>
  <w:num w:numId="13" w16cid:durableId="2130202310">
    <w:abstractNumId w:val="25"/>
  </w:num>
  <w:num w:numId="14" w16cid:durableId="1460682705">
    <w:abstractNumId w:val="41"/>
  </w:num>
  <w:num w:numId="15" w16cid:durableId="55713685">
    <w:abstractNumId w:val="33"/>
  </w:num>
  <w:num w:numId="16" w16cid:durableId="1280646446">
    <w:abstractNumId w:val="26"/>
  </w:num>
  <w:num w:numId="17" w16cid:durableId="1874877366">
    <w:abstractNumId w:val="8"/>
  </w:num>
  <w:num w:numId="18" w16cid:durableId="1823228541">
    <w:abstractNumId w:val="7"/>
  </w:num>
  <w:num w:numId="19" w16cid:durableId="1463497286">
    <w:abstractNumId w:val="31"/>
  </w:num>
  <w:num w:numId="20" w16cid:durableId="425735869">
    <w:abstractNumId w:val="2"/>
  </w:num>
  <w:num w:numId="21" w16cid:durableId="101001561">
    <w:abstractNumId w:val="9"/>
  </w:num>
  <w:num w:numId="22" w16cid:durableId="407464852">
    <w:abstractNumId w:val="29"/>
  </w:num>
  <w:num w:numId="23" w16cid:durableId="1126385550">
    <w:abstractNumId w:val="19"/>
  </w:num>
  <w:num w:numId="24" w16cid:durableId="259799487">
    <w:abstractNumId w:val="13"/>
  </w:num>
  <w:num w:numId="25" w16cid:durableId="45641605">
    <w:abstractNumId w:val="37"/>
  </w:num>
  <w:num w:numId="26" w16cid:durableId="1783257982">
    <w:abstractNumId w:val="5"/>
  </w:num>
  <w:num w:numId="27" w16cid:durableId="3338074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9716429">
    <w:abstractNumId w:val="14"/>
  </w:num>
  <w:num w:numId="29" w16cid:durableId="1827167378">
    <w:abstractNumId w:val="24"/>
  </w:num>
  <w:num w:numId="30" w16cid:durableId="13921664">
    <w:abstractNumId w:val="38"/>
  </w:num>
  <w:num w:numId="31" w16cid:durableId="1548563436">
    <w:abstractNumId w:val="0"/>
  </w:num>
  <w:num w:numId="32" w16cid:durableId="856970423">
    <w:abstractNumId w:val="17"/>
  </w:num>
  <w:num w:numId="33" w16cid:durableId="1711418238">
    <w:abstractNumId w:val="28"/>
  </w:num>
  <w:num w:numId="34" w16cid:durableId="1838419930">
    <w:abstractNumId w:val="42"/>
  </w:num>
  <w:num w:numId="35" w16cid:durableId="1296788437">
    <w:abstractNumId w:val="3"/>
  </w:num>
  <w:num w:numId="36" w16cid:durableId="271330299">
    <w:abstractNumId w:val="18"/>
  </w:num>
  <w:num w:numId="37" w16cid:durableId="629022285">
    <w:abstractNumId w:val="15"/>
  </w:num>
  <w:num w:numId="38" w16cid:durableId="555900218">
    <w:abstractNumId w:val="27"/>
  </w:num>
  <w:num w:numId="39" w16cid:durableId="297682643">
    <w:abstractNumId w:val="11"/>
  </w:num>
  <w:num w:numId="40" w16cid:durableId="359628510">
    <w:abstractNumId w:val="40"/>
  </w:num>
  <w:num w:numId="41" w16cid:durableId="169106782">
    <w:abstractNumId w:val="35"/>
  </w:num>
  <w:num w:numId="42" w16cid:durableId="1640379479">
    <w:abstractNumId w:val="30"/>
  </w:num>
  <w:num w:numId="43" w16cid:durableId="1027875288">
    <w:abstractNumId w:val="32"/>
  </w:num>
  <w:num w:numId="44" w16cid:durableId="493296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409564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933382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BFF"/>
    <w:rsid w:val="0000041C"/>
    <w:rsid w:val="0000055F"/>
    <w:rsid w:val="0000059E"/>
    <w:rsid w:val="00000984"/>
    <w:rsid w:val="00000AA3"/>
    <w:rsid w:val="00000B1C"/>
    <w:rsid w:val="000012EA"/>
    <w:rsid w:val="00001C4B"/>
    <w:rsid w:val="00001C55"/>
    <w:rsid w:val="00001F0C"/>
    <w:rsid w:val="00002063"/>
    <w:rsid w:val="0000264B"/>
    <w:rsid w:val="00004529"/>
    <w:rsid w:val="00004C76"/>
    <w:rsid w:val="0000534D"/>
    <w:rsid w:val="0000570B"/>
    <w:rsid w:val="00006984"/>
    <w:rsid w:val="00006A0B"/>
    <w:rsid w:val="000116D6"/>
    <w:rsid w:val="00012445"/>
    <w:rsid w:val="00012DC8"/>
    <w:rsid w:val="00012EB5"/>
    <w:rsid w:val="00012F63"/>
    <w:rsid w:val="000130AB"/>
    <w:rsid w:val="00013227"/>
    <w:rsid w:val="0001335D"/>
    <w:rsid w:val="00013525"/>
    <w:rsid w:val="00013ACC"/>
    <w:rsid w:val="000147A6"/>
    <w:rsid w:val="00016144"/>
    <w:rsid w:val="000163F0"/>
    <w:rsid w:val="00016620"/>
    <w:rsid w:val="00016866"/>
    <w:rsid w:val="000173CE"/>
    <w:rsid w:val="000179D5"/>
    <w:rsid w:val="00017D74"/>
    <w:rsid w:val="00020440"/>
    <w:rsid w:val="00020CE2"/>
    <w:rsid w:val="00022632"/>
    <w:rsid w:val="0002283D"/>
    <w:rsid w:val="000232DE"/>
    <w:rsid w:val="000248C5"/>
    <w:rsid w:val="00024E2B"/>
    <w:rsid w:val="00025171"/>
    <w:rsid w:val="0002575C"/>
    <w:rsid w:val="00025783"/>
    <w:rsid w:val="0003020A"/>
    <w:rsid w:val="00030A60"/>
    <w:rsid w:val="00031407"/>
    <w:rsid w:val="0003166C"/>
    <w:rsid w:val="000322D3"/>
    <w:rsid w:val="0003267D"/>
    <w:rsid w:val="000326C7"/>
    <w:rsid w:val="00032992"/>
    <w:rsid w:val="0003407F"/>
    <w:rsid w:val="00034E6D"/>
    <w:rsid w:val="00034E91"/>
    <w:rsid w:val="00034F28"/>
    <w:rsid w:val="000355C2"/>
    <w:rsid w:val="00035CCD"/>
    <w:rsid w:val="00035F53"/>
    <w:rsid w:val="000362F5"/>
    <w:rsid w:val="0003669F"/>
    <w:rsid w:val="000372B1"/>
    <w:rsid w:val="000375BC"/>
    <w:rsid w:val="00037C34"/>
    <w:rsid w:val="00040722"/>
    <w:rsid w:val="00040A4E"/>
    <w:rsid w:val="000420A1"/>
    <w:rsid w:val="000430A7"/>
    <w:rsid w:val="00043313"/>
    <w:rsid w:val="0004480C"/>
    <w:rsid w:val="00044AAD"/>
    <w:rsid w:val="00044E6A"/>
    <w:rsid w:val="00044FB3"/>
    <w:rsid w:val="00046222"/>
    <w:rsid w:val="00046877"/>
    <w:rsid w:val="000472BB"/>
    <w:rsid w:val="00047513"/>
    <w:rsid w:val="00047AA2"/>
    <w:rsid w:val="00047CE9"/>
    <w:rsid w:val="00047F4F"/>
    <w:rsid w:val="00050290"/>
    <w:rsid w:val="00050617"/>
    <w:rsid w:val="000519A7"/>
    <w:rsid w:val="0005290E"/>
    <w:rsid w:val="00052DC8"/>
    <w:rsid w:val="000533D1"/>
    <w:rsid w:val="00053409"/>
    <w:rsid w:val="000539D1"/>
    <w:rsid w:val="00054FD8"/>
    <w:rsid w:val="00055C8C"/>
    <w:rsid w:val="0005604F"/>
    <w:rsid w:val="00056515"/>
    <w:rsid w:val="00056713"/>
    <w:rsid w:val="000569DE"/>
    <w:rsid w:val="00056D0D"/>
    <w:rsid w:val="00057932"/>
    <w:rsid w:val="000579E8"/>
    <w:rsid w:val="00057FB1"/>
    <w:rsid w:val="00060178"/>
    <w:rsid w:val="00060507"/>
    <w:rsid w:val="0006061F"/>
    <w:rsid w:val="00060C2C"/>
    <w:rsid w:val="000610A0"/>
    <w:rsid w:val="000610D7"/>
    <w:rsid w:val="00061BD2"/>
    <w:rsid w:val="0006220E"/>
    <w:rsid w:val="000632B2"/>
    <w:rsid w:val="0006495A"/>
    <w:rsid w:val="00064A1D"/>
    <w:rsid w:val="00064B84"/>
    <w:rsid w:val="00065556"/>
    <w:rsid w:val="0006594A"/>
    <w:rsid w:val="00065A37"/>
    <w:rsid w:val="00065BF3"/>
    <w:rsid w:val="0006606B"/>
    <w:rsid w:val="000664E8"/>
    <w:rsid w:val="00066710"/>
    <w:rsid w:val="00066DE8"/>
    <w:rsid w:val="0007111A"/>
    <w:rsid w:val="00071349"/>
    <w:rsid w:val="000726A4"/>
    <w:rsid w:val="000730F1"/>
    <w:rsid w:val="00073289"/>
    <w:rsid w:val="00073798"/>
    <w:rsid w:val="000745D7"/>
    <w:rsid w:val="00075410"/>
    <w:rsid w:val="00075889"/>
    <w:rsid w:val="000758C0"/>
    <w:rsid w:val="00075B72"/>
    <w:rsid w:val="00075DE9"/>
    <w:rsid w:val="00076095"/>
    <w:rsid w:val="00076993"/>
    <w:rsid w:val="000776AD"/>
    <w:rsid w:val="00077DFB"/>
    <w:rsid w:val="00080040"/>
    <w:rsid w:val="0008078F"/>
    <w:rsid w:val="000817BD"/>
    <w:rsid w:val="0008261B"/>
    <w:rsid w:val="00082719"/>
    <w:rsid w:val="00084444"/>
    <w:rsid w:val="000848C5"/>
    <w:rsid w:val="000852CA"/>
    <w:rsid w:val="0008534C"/>
    <w:rsid w:val="00086265"/>
    <w:rsid w:val="0008687F"/>
    <w:rsid w:val="000869F7"/>
    <w:rsid w:val="00087257"/>
    <w:rsid w:val="00090818"/>
    <w:rsid w:val="000911A0"/>
    <w:rsid w:val="00091CC1"/>
    <w:rsid w:val="0009237D"/>
    <w:rsid w:val="00092474"/>
    <w:rsid w:val="00092794"/>
    <w:rsid w:val="00093322"/>
    <w:rsid w:val="000942A7"/>
    <w:rsid w:val="000947AB"/>
    <w:rsid w:val="00094A38"/>
    <w:rsid w:val="00094FD5"/>
    <w:rsid w:val="000958B1"/>
    <w:rsid w:val="00095DF8"/>
    <w:rsid w:val="000965D4"/>
    <w:rsid w:val="00096AED"/>
    <w:rsid w:val="00097746"/>
    <w:rsid w:val="00097D12"/>
    <w:rsid w:val="000A0791"/>
    <w:rsid w:val="000A10A7"/>
    <w:rsid w:val="000A164F"/>
    <w:rsid w:val="000A21E5"/>
    <w:rsid w:val="000A27D0"/>
    <w:rsid w:val="000A30E8"/>
    <w:rsid w:val="000A31AF"/>
    <w:rsid w:val="000A5950"/>
    <w:rsid w:val="000A643E"/>
    <w:rsid w:val="000A6891"/>
    <w:rsid w:val="000A6DAE"/>
    <w:rsid w:val="000A728D"/>
    <w:rsid w:val="000A7454"/>
    <w:rsid w:val="000A74AB"/>
    <w:rsid w:val="000A7D4B"/>
    <w:rsid w:val="000B015F"/>
    <w:rsid w:val="000B12B3"/>
    <w:rsid w:val="000B1CEC"/>
    <w:rsid w:val="000B1F76"/>
    <w:rsid w:val="000B24BC"/>
    <w:rsid w:val="000B25EE"/>
    <w:rsid w:val="000B29CF"/>
    <w:rsid w:val="000B2C71"/>
    <w:rsid w:val="000B30C8"/>
    <w:rsid w:val="000B3AE1"/>
    <w:rsid w:val="000B41EE"/>
    <w:rsid w:val="000B43AB"/>
    <w:rsid w:val="000B4808"/>
    <w:rsid w:val="000B4BE9"/>
    <w:rsid w:val="000B517F"/>
    <w:rsid w:val="000B57A5"/>
    <w:rsid w:val="000B5809"/>
    <w:rsid w:val="000B58D9"/>
    <w:rsid w:val="000B59A0"/>
    <w:rsid w:val="000B5ED5"/>
    <w:rsid w:val="000B6011"/>
    <w:rsid w:val="000B619E"/>
    <w:rsid w:val="000B6B2E"/>
    <w:rsid w:val="000B6BD2"/>
    <w:rsid w:val="000B6D98"/>
    <w:rsid w:val="000B6E1C"/>
    <w:rsid w:val="000C014A"/>
    <w:rsid w:val="000C3087"/>
    <w:rsid w:val="000C3BC5"/>
    <w:rsid w:val="000C40CC"/>
    <w:rsid w:val="000C5A86"/>
    <w:rsid w:val="000C6BD5"/>
    <w:rsid w:val="000C6D98"/>
    <w:rsid w:val="000C76E3"/>
    <w:rsid w:val="000D05A5"/>
    <w:rsid w:val="000D0640"/>
    <w:rsid w:val="000D115F"/>
    <w:rsid w:val="000D162F"/>
    <w:rsid w:val="000D1BFE"/>
    <w:rsid w:val="000D1E74"/>
    <w:rsid w:val="000D24C9"/>
    <w:rsid w:val="000D252F"/>
    <w:rsid w:val="000D2964"/>
    <w:rsid w:val="000D3393"/>
    <w:rsid w:val="000D3A5F"/>
    <w:rsid w:val="000D4807"/>
    <w:rsid w:val="000D4BF7"/>
    <w:rsid w:val="000D6E1A"/>
    <w:rsid w:val="000D6F8E"/>
    <w:rsid w:val="000D7637"/>
    <w:rsid w:val="000D7C65"/>
    <w:rsid w:val="000D7F95"/>
    <w:rsid w:val="000E08F2"/>
    <w:rsid w:val="000E0C32"/>
    <w:rsid w:val="000E0E62"/>
    <w:rsid w:val="000E1E3D"/>
    <w:rsid w:val="000E21B2"/>
    <w:rsid w:val="000E2A91"/>
    <w:rsid w:val="000E2CA3"/>
    <w:rsid w:val="000E39B9"/>
    <w:rsid w:val="000E3BC4"/>
    <w:rsid w:val="000E5AAA"/>
    <w:rsid w:val="000E5FE6"/>
    <w:rsid w:val="000E6178"/>
    <w:rsid w:val="000E61A4"/>
    <w:rsid w:val="000E70F6"/>
    <w:rsid w:val="000F05DC"/>
    <w:rsid w:val="000F0A07"/>
    <w:rsid w:val="000F24C3"/>
    <w:rsid w:val="000F2EC6"/>
    <w:rsid w:val="000F366D"/>
    <w:rsid w:val="000F4304"/>
    <w:rsid w:val="000F48E9"/>
    <w:rsid w:val="000F4DF5"/>
    <w:rsid w:val="000F4F86"/>
    <w:rsid w:val="000F698B"/>
    <w:rsid w:val="000F6A61"/>
    <w:rsid w:val="000F72D4"/>
    <w:rsid w:val="001002DB"/>
    <w:rsid w:val="00100DBB"/>
    <w:rsid w:val="00100DCA"/>
    <w:rsid w:val="00100E46"/>
    <w:rsid w:val="001012EE"/>
    <w:rsid w:val="00101ED8"/>
    <w:rsid w:val="00102500"/>
    <w:rsid w:val="001035D3"/>
    <w:rsid w:val="001040BE"/>
    <w:rsid w:val="00104147"/>
    <w:rsid w:val="0010530E"/>
    <w:rsid w:val="00105636"/>
    <w:rsid w:val="0010580E"/>
    <w:rsid w:val="00106486"/>
    <w:rsid w:val="00107ACF"/>
    <w:rsid w:val="00107DBB"/>
    <w:rsid w:val="0011014C"/>
    <w:rsid w:val="00110516"/>
    <w:rsid w:val="001109D2"/>
    <w:rsid w:val="00110D7E"/>
    <w:rsid w:val="001117F9"/>
    <w:rsid w:val="001118AE"/>
    <w:rsid w:val="00112168"/>
    <w:rsid w:val="00112249"/>
    <w:rsid w:val="00112AE5"/>
    <w:rsid w:val="001132F2"/>
    <w:rsid w:val="001133AE"/>
    <w:rsid w:val="001134E1"/>
    <w:rsid w:val="001137C9"/>
    <w:rsid w:val="001138EE"/>
    <w:rsid w:val="00113EEC"/>
    <w:rsid w:val="001140E8"/>
    <w:rsid w:val="00114D21"/>
    <w:rsid w:val="0011567F"/>
    <w:rsid w:val="001157B6"/>
    <w:rsid w:val="00116592"/>
    <w:rsid w:val="00116610"/>
    <w:rsid w:val="0012055F"/>
    <w:rsid w:val="001225F4"/>
    <w:rsid w:val="00122F81"/>
    <w:rsid w:val="001237F9"/>
    <w:rsid w:val="00123B92"/>
    <w:rsid w:val="00123BB3"/>
    <w:rsid w:val="001242B6"/>
    <w:rsid w:val="001243FA"/>
    <w:rsid w:val="00125307"/>
    <w:rsid w:val="0012675B"/>
    <w:rsid w:val="00127639"/>
    <w:rsid w:val="0013071C"/>
    <w:rsid w:val="00130BBE"/>
    <w:rsid w:val="00131741"/>
    <w:rsid w:val="001325AB"/>
    <w:rsid w:val="00132748"/>
    <w:rsid w:val="00132856"/>
    <w:rsid w:val="001329C9"/>
    <w:rsid w:val="001331A8"/>
    <w:rsid w:val="00133B52"/>
    <w:rsid w:val="00133B57"/>
    <w:rsid w:val="00134A5B"/>
    <w:rsid w:val="00135729"/>
    <w:rsid w:val="00135912"/>
    <w:rsid w:val="00136291"/>
    <w:rsid w:val="0013698C"/>
    <w:rsid w:val="00136BE6"/>
    <w:rsid w:val="00136C4B"/>
    <w:rsid w:val="00137903"/>
    <w:rsid w:val="00137B3E"/>
    <w:rsid w:val="00140F07"/>
    <w:rsid w:val="0014113C"/>
    <w:rsid w:val="001420E7"/>
    <w:rsid w:val="00143357"/>
    <w:rsid w:val="001436E0"/>
    <w:rsid w:val="00143A3A"/>
    <w:rsid w:val="00143FBA"/>
    <w:rsid w:val="00144F69"/>
    <w:rsid w:val="001451A9"/>
    <w:rsid w:val="001461CD"/>
    <w:rsid w:val="0014679C"/>
    <w:rsid w:val="001467CD"/>
    <w:rsid w:val="00146844"/>
    <w:rsid w:val="00146BE4"/>
    <w:rsid w:val="00146D6C"/>
    <w:rsid w:val="00147515"/>
    <w:rsid w:val="00147861"/>
    <w:rsid w:val="00147E61"/>
    <w:rsid w:val="00150170"/>
    <w:rsid w:val="00150C82"/>
    <w:rsid w:val="00150E4F"/>
    <w:rsid w:val="00150F3E"/>
    <w:rsid w:val="00151573"/>
    <w:rsid w:val="001516D6"/>
    <w:rsid w:val="00151FA5"/>
    <w:rsid w:val="001522FF"/>
    <w:rsid w:val="0015307C"/>
    <w:rsid w:val="00153712"/>
    <w:rsid w:val="001538A0"/>
    <w:rsid w:val="00153CA1"/>
    <w:rsid w:val="001543FC"/>
    <w:rsid w:val="00154E70"/>
    <w:rsid w:val="00155726"/>
    <w:rsid w:val="00155A0F"/>
    <w:rsid w:val="00155B60"/>
    <w:rsid w:val="00155F45"/>
    <w:rsid w:val="00155F80"/>
    <w:rsid w:val="00155FB0"/>
    <w:rsid w:val="0015601D"/>
    <w:rsid w:val="0015615D"/>
    <w:rsid w:val="001563FD"/>
    <w:rsid w:val="00156646"/>
    <w:rsid w:val="001574E7"/>
    <w:rsid w:val="001579CD"/>
    <w:rsid w:val="00160386"/>
    <w:rsid w:val="0016090F"/>
    <w:rsid w:val="00161C55"/>
    <w:rsid w:val="00161E03"/>
    <w:rsid w:val="001620BB"/>
    <w:rsid w:val="0016218F"/>
    <w:rsid w:val="00162883"/>
    <w:rsid w:val="00162949"/>
    <w:rsid w:val="00163629"/>
    <w:rsid w:val="00163AD5"/>
    <w:rsid w:val="00163DB6"/>
    <w:rsid w:val="00164F08"/>
    <w:rsid w:val="00165957"/>
    <w:rsid w:val="00165961"/>
    <w:rsid w:val="0016597E"/>
    <w:rsid w:val="00165B15"/>
    <w:rsid w:val="0016677D"/>
    <w:rsid w:val="0016691F"/>
    <w:rsid w:val="00167166"/>
    <w:rsid w:val="001674DF"/>
    <w:rsid w:val="001701C1"/>
    <w:rsid w:val="00170627"/>
    <w:rsid w:val="00170F5F"/>
    <w:rsid w:val="0017118A"/>
    <w:rsid w:val="00171827"/>
    <w:rsid w:val="00172AF9"/>
    <w:rsid w:val="00172E94"/>
    <w:rsid w:val="00173685"/>
    <w:rsid w:val="001736DB"/>
    <w:rsid w:val="00173A64"/>
    <w:rsid w:val="00174C4B"/>
    <w:rsid w:val="00175645"/>
    <w:rsid w:val="00175E4C"/>
    <w:rsid w:val="001767F7"/>
    <w:rsid w:val="00176ED0"/>
    <w:rsid w:val="00176F9F"/>
    <w:rsid w:val="00177210"/>
    <w:rsid w:val="00177E14"/>
    <w:rsid w:val="00180F35"/>
    <w:rsid w:val="00181634"/>
    <w:rsid w:val="00181FAE"/>
    <w:rsid w:val="00181FC7"/>
    <w:rsid w:val="0018238E"/>
    <w:rsid w:val="00182473"/>
    <w:rsid w:val="00182573"/>
    <w:rsid w:val="00182A47"/>
    <w:rsid w:val="001837E8"/>
    <w:rsid w:val="0018382C"/>
    <w:rsid w:val="001847A5"/>
    <w:rsid w:val="00184BCA"/>
    <w:rsid w:val="00184EFC"/>
    <w:rsid w:val="001864C1"/>
    <w:rsid w:val="00186725"/>
    <w:rsid w:val="00190383"/>
    <w:rsid w:val="00190BBF"/>
    <w:rsid w:val="00190D17"/>
    <w:rsid w:val="00191B93"/>
    <w:rsid w:val="00191C77"/>
    <w:rsid w:val="00192071"/>
    <w:rsid w:val="0019287C"/>
    <w:rsid w:val="001929CD"/>
    <w:rsid w:val="00192A6C"/>
    <w:rsid w:val="00192BC7"/>
    <w:rsid w:val="00192E95"/>
    <w:rsid w:val="00192FC2"/>
    <w:rsid w:val="00193F57"/>
    <w:rsid w:val="00194000"/>
    <w:rsid w:val="001946D0"/>
    <w:rsid w:val="0019481D"/>
    <w:rsid w:val="00194C65"/>
    <w:rsid w:val="0019512C"/>
    <w:rsid w:val="0019552E"/>
    <w:rsid w:val="00195B59"/>
    <w:rsid w:val="00195F64"/>
    <w:rsid w:val="001960BE"/>
    <w:rsid w:val="0019738D"/>
    <w:rsid w:val="001977B1"/>
    <w:rsid w:val="00197C2F"/>
    <w:rsid w:val="00197EF1"/>
    <w:rsid w:val="001A0358"/>
    <w:rsid w:val="001A0A30"/>
    <w:rsid w:val="001A309C"/>
    <w:rsid w:val="001A3D9F"/>
    <w:rsid w:val="001A3DBC"/>
    <w:rsid w:val="001A456D"/>
    <w:rsid w:val="001A4FD3"/>
    <w:rsid w:val="001A5B77"/>
    <w:rsid w:val="001A5D38"/>
    <w:rsid w:val="001A6601"/>
    <w:rsid w:val="001A6877"/>
    <w:rsid w:val="001A690A"/>
    <w:rsid w:val="001A73A0"/>
    <w:rsid w:val="001A77AA"/>
    <w:rsid w:val="001B0010"/>
    <w:rsid w:val="001B00B6"/>
    <w:rsid w:val="001B04E7"/>
    <w:rsid w:val="001B0BD0"/>
    <w:rsid w:val="001B0DF2"/>
    <w:rsid w:val="001B2D1D"/>
    <w:rsid w:val="001B3198"/>
    <w:rsid w:val="001B484F"/>
    <w:rsid w:val="001B4B7B"/>
    <w:rsid w:val="001B4C21"/>
    <w:rsid w:val="001B4D8F"/>
    <w:rsid w:val="001B59AD"/>
    <w:rsid w:val="001B62AC"/>
    <w:rsid w:val="001B68E8"/>
    <w:rsid w:val="001B76BC"/>
    <w:rsid w:val="001B77DD"/>
    <w:rsid w:val="001C004B"/>
    <w:rsid w:val="001C0172"/>
    <w:rsid w:val="001C06FF"/>
    <w:rsid w:val="001C0D54"/>
    <w:rsid w:val="001C286C"/>
    <w:rsid w:val="001C30C8"/>
    <w:rsid w:val="001C34BF"/>
    <w:rsid w:val="001C3F97"/>
    <w:rsid w:val="001C4256"/>
    <w:rsid w:val="001C460E"/>
    <w:rsid w:val="001C4B91"/>
    <w:rsid w:val="001C5485"/>
    <w:rsid w:val="001C69A2"/>
    <w:rsid w:val="001C69AB"/>
    <w:rsid w:val="001C69D5"/>
    <w:rsid w:val="001C6B89"/>
    <w:rsid w:val="001C7D6E"/>
    <w:rsid w:val="001D008F"/>
    <w:rsid w:val="001D0100"/>
    <w:rsid w:val="001D041A"/>
    <w:rsid w:val="001D066D"/>
    <w:rsid w:val="001D08A7"/>
    <w:rsid w:val="001D0C7C"/>
    <w:rsid w:val="001D1AB8"/>
    <w:rsid w:val="001D1C57"/>
    <w:rsid w:val="001D3E48"/>
    <w:rsid w:val="001D49E3"/>
    <w:rsid w:val="001D62D4"/>
    <w:rsid w:val="001D65F2"/>
    <w:rsid w:val="001E0F75"/>
    <w:rsid w:val="001E107C"/>
    <w:rsid w:val="001E18EE"/>
    <w:rsid w:val="001E2041"/>
    <w:rsid w:val="001E240B"/>
    <w:rsid w:val="001E245D"/>
    <w:rsid w:val="001E27F0"/>
    <w:rsid w:val="001E2A62"/>
    <w:rsid w:val="001E2F54"/>
    <w:rsid w:val="001E3917"/>
    <w:rsid w:val="001E3B36"/>
    <w:rsid w:val="001E3ED1"/>
    <w:rsid w:val="001E5BC6"/>
    <w:rsid w:val="001E62C3"/>
    <w:rsid w:val="001E651B"/>
    <w:rsid w:val="001E679C"/>
    <w:rsid w:val="001E6AAA"/>
    <w:rsid w:val="001E6C01"/>
    <w:rsid w:val="001E6E61"/>
    <w:rsid w:val="001E735E"/>
    <w:rsid w:val="001F019B"/>
    <w:rsid w:val="001F0AE0"/>
    <w:rsid w:val="001F0E64"/>
    <w:rsid w:val="001F14A0"/>
    <w:rsid w:val="001F170D"/>
    <w:rsid w:val="001F213B"/>
    <w:rsid w:val="001F25AD"/>
    <w:rsid w:val="001F2C84"/>
    <w:rsid w:val="001F3769"/>
    <w:rsid w:val="001F3EAB"/>
    <w:rsid w:val="001F631B"/>
    <w:rsid w:val="001F6FC9"/>
    <w:rsid w:val="001F7306"/>
    <w:rsid w:val="001F74D4"/>
    <w:rsid w:val="001F7555"/>
    <w:rsid w:val="00200092"/>
    <w:rsid w:val="00201047"/>
    <w:rsid w:val="0020377B"/>
    <w:rsid w:val="00203A6B"/>
    <w:rsid w:val="00205FF0"/>
    <w:rsid w:val="0020630C"/>
    <w:rsid w:val="00207A6E"/>
    <w:rsid w:val="00207BA0"/>
    <w:rsid w:val="00210207"/>
    <w:rsid w:val="00211846"/>
    <w:rsid w:val="002132DE"/>
    <w:rsid w:val="00213477"/>
    <w:rsid w:val="0021363F"/>
    <w:rsid w:val="002137A9"/>
    <w:rsid w:val="00213F39"/>
    <w:rsid w:val="00214AA7"/>
    <w:rsid w:val="00214B8E"/>
    <w:rsid w:val="00214F9C"/>
    <w:rsid w:val="0021591C"/>
    <w:rsid w:val="00216469"/>
    <w:rsid w:val="00216C58"/>
    <w:rsid w:val="00216EA5"/>
    <w:rsid w:val="002175B8"/>
    <w:rsid w:val="00217996"/>
    <w:rsid w:val="002204CE"/>
    <w:rsid w:val="00220B5B"/>
    <w:rsid w:val="002228B6"/>
    <w:rsid w:val="00223824"/>
    <w:rsid w:val="00223A9D"/>
    <w:rsid w:val="00223BF4"/>
    <w:rsid w:val="00223EC5"/>
    <w:rsid w:val="002247E2"/>
    <w:rsid w:val="00225B25"/>
    <w:rsid w:val="00225D15"/>
    <w:rsid w:val="00225EDB"/>
    <w:rsid w:val="002270FF"/>
    <w:rsid w:val="0022777B"/>
    <w:rsid w:val="00227B50"/>
    <w:rsid w:val="00227C60"/>
    <w:rsid w:val="00231054"/>
    <w:rsid w:val="00231A3B"/>
    <w:rsid w:val="0023213E"/>
    <w:rsid w:val="00232CAD"/>
    <w:rsid w:val="00232F16"/>
    <w:rsid w:val="00232F9A"/>
    <w:rsid w:val="0023322C"/>
    <w:rsid w:val="002340BD"/>
    <w:rsid w:val="002342C4"/>
    <w:rsid w:val="002344E8"/>
    <w:rsid w:val="0023463A"/>
    <w:rsid w:val="00236B84"/>
    <w:rsid w:val="00236C3C"/>
    <w:rsid w:val="00237B09"/>
    <w:rsid w:val="00237EEF"/>
    <w:rsid w:val="002404F8"/>
    <w:rsid w:val="002406FF"/>
    <w:rsid w:val="002409C0"/>
    <w:rsid w:val="00240D40"/>
    <w:rsid w:val="00240EB8"/>
    <w:rsid w:val="002416B6"/>
    <w:rsid w:val="002425EA"/>
    <w:rsid w:val="0024263E"/>
    <w:rsid w:val="00242C74"/>
    <w:rsid w:val="00243509"/>
    <w:rsid w:val="0024421B"/>
    <w:rsid w:val="00244B2B"/>
    <w:rsid w:val="00244DCD"/>
    <w:rsid w:val="00244F09"/>
    <w:rsid w:val="00245B41"/>
    <w:rsid w:val="00246262"/>
    <w:rsid w:val="002469B8"/>
    <w:rsid w:val="00247E15"/>
    <w:rsid w:val="00250198"/>
    <w:rsid w:val="00250224"/>
    <w:rsid w:val="002507CC"/>
    <w:rsid w:val="002512BF"/>
    <w:rsid w:val="002540BA"/>
    <w:rsid w:val="00255190"/>
    <w:rsid w:val="00255356"/>
    <w:rsid w:val="00255E68"/>
    <w:rsid w:val="00256057"/>
    <w:rsid w:val="00256649"/>
    <w:rsid w:val="00256E11"/>
    <w:rsid w:val="00261CBE"/>
    <w:rsid w:val="00262096"/>
    <w:rsid w:val="00262506"/>
    <w:rsid w:val="00262FA7"/>
    <w:rsid w:val="0026396E"/>
    <w:rsid w:val="00264899"/>
    <w:rsid w:val="00264BB7"/>
    <w:rsid w:val="00264D28"/>
    <w:rsid w:val="0026558F"/>
    <w:rsid w:val="00265A03"/>
    <w:rsid w:val="00265F19"/>
    <w:rsid w:val="00265F54"/>
    <w:rsid w:val="00265FF3"/>
    <w:rsid w:val="002669D9"/>
    <w:rsid w:val="00266CB7"/>
    <w:rsid w:val="00266D78"/>
    <w:rsid w:val="00267A45"/>
    <w:rsid w:val="0027029B"/>
    <w:rsid w:val="00270C19"/>
    <w:rsid w:val="00272A19"/>
    <w:rsid w:val="0027304F"/>
    <w:rsid w:val="00273803"/>
    <w:rsid w:val="00273B61"/>
    <w:rsid w:val="002749B5"/>
    <w:rsid w:val="00274A6B"/>
    <w:rsid w:val="002751E7"/>
    <w:rsid w:val="002760C7"/>
    <w:rsid w:val="00276B4B"/>
    <w:rsid w:val="00277E1C"/>
    <w:rsid w:val="002802F2"/>
    <w:rsid w:val="0028166F"/>
    <w:rsid w:val="00283EDD"/>
    <w:rsid w:val="002840AF"/>
    <w:rsid w:val="002840FF"/>
    <w:rsid w:val="00284567"/>
    <w:rsid w:val="00284EC9"/>
    <w:rsid w:val="002856F6"/>
    <w:rsid w:val="00285A3D"/>
    <w:rsid w:val="00285CEE"/>
    <w:rsid w:val="00286B43"/>
    <w:rsid w:val="00286CD2"/>
    <w:rsid w:val="00286D1C"/>
    <w:rsid w:val="0028768F"/>
    <w:rsid w:val="00287800"/>
    <w:rsid w:val="002878D3"/>
    <w:rsid w:val="00287E6D"/>
    <w:rsid w:val="002911E2"/>
    <w:rsid w:val="00292574"/>
    <w:rsid w:val="0029281F"/>
    <w:rsid w:val="002941EF"/>
    <w:rsid w:val="00295522"/>
    <w:rsid w:val="00295B19"/>
    <w:rsid w:val="00296EF4"/>
    <w:rsid w:val="00297BA4"/>
    <w:rsid w:val="00297BB1"/>
    <w:rsid w:val="002A0DFB"/>
    <w:rsid w:val="002A0EDB"/>
    <w:rsid w:val="002A27EC"/>
    <w:rsid w:val="002A32DB"/>
    <w:rsid w:val="002A32F7"/>
    <w:rsid w:val="002A3DDC"/>
    <w:rsid w:val="002A458A"/>
    <w:rsid w:val="002A487A"/>
    <w:rsid w:val="002A4B41"/>
    <w:rsid w:val="002A4CCF"/>
    <w:rsid w:val="002A5552"/>
    <w:rsid w:val="002A55B0"/>
    <w:rsid w:val="002A5831"/>
    <w:rsid w:val="002A5D12"/>
    <w:rsid w:val="002A6796"/>
    <w:rsid w:val="002A7631"/>
    <w:rsid w:val="002A77C6"/>
    <w:rsid w:val="002A7B5B"/>
    <w:rsid w:val="002B07F0"/>
    <w:rsid w:val="002B0A46"/>
    <w:rsid w:val="002B0B23"/>
    <w:rsid w:val="002B0B38"/>
    <w:rsid w:val="002B1EAC"/>
    <w:rsid w:val="002B23A4"/>
    <w:rsid w:val="002B23C3"/>
    <w:rsid w:val="002B415B"/>
    <w:rsid w:val="002B43ED"/>
    <w:rsid w:val="002B5353"/>
    <w:rsid w:val="002B5397"/>
    <w:rsid w:val="002B5743"/>
    <w:rsid w:val="002B5899"/>
    <w:rsid w:val="002B5E87"/>
    <w:rsid w:val="002B5F32"/>
    <w:rsid w:val="002B60DC"/>
    <w:rsid w:val="002B703C"/>
    <w:rsid w:val="002B7358"/>
    <w:rsid w:val="002C1458"/>
    <w:rsid w:val="002C15FE"/>
    <w:rsid w:val="002C18DC"/>
    <w:rsid w:val="002C1C5B"/>
    <w:rsid w:val="002C21F9"/>
    <w:rsid w:val="002C2269"/>
    <w:rsid w:val="002C2B26"/>
    <w:rsid w:val="002C30EA"/>
    <w:rsid w:val="002C3702"/>
    <w:rsid w:val="002C3BAE"/>
    <w:rsid w:val="002C4221"/>
    <w:rsid w:val="002C4E92"/>
    <w:rsid w:val="002C5A5A"/>
    <w:rsid w:val="002C5D0C"/>
    <w:rsid w:val="002C68E7"/>
    <w:rsid w:val="002C6DFC"/>
    <w:rsid w:val="002C789B"/>
    <w:rsid w:val="002D01D9"/>
    <w:rsid w:val="002D0DC7"/>
    <w:rsid w:val="002D0FAE"/>
    <w:rsid w:val="002D1F8F"/>
    <w:rsid w:val="002D2503"/>
    <w:rsid w:val="002D2667"/>
    <w:rsid w:val="002D2668"/>
    <w:rsid w:val="002D2BC7"/>
    <w:rsid w:val="002D2DA3"/>
    <w:rsid w:val="002D2FE5"/>
    <w:rsid w:val="002D31AF"/>
    <w:rsid w:val="002D3408"/>
    <w:rsid w:val="002D3ADC"/>
    <w:rsid w:val="002D4279"/>
    <w:rsid w:val="002D4741"/>
    <w:rsid w:val="002D4AC2"/>
    <w:rsid w:val="002D4BE5"/>
    <w:rsid w:val="002D61B2"/>
    <w:rsid w:val="002D74E0"/>
    <w:rsid w:val="002D7555"/>
    <w:rsid w:val="002E0079"/>
    <w:rsid w:val="002E0F2A"/>
    <w:rsid w:val="002E1B94"/>
    <w:rsid w:val="002E1E0F"/>
    <w:rsid w:val="002E39BD"/>
    <w:rsid w:val="002E4A9D"/>
    <w:rsid w:val="002E4F21"/>
    <w:rsid w:val="002E5168"/>
    <w:rsid w:val="002E55E1"/>
    <w:rsid w:val="002E5B53"/>
    <w:rsid w:val="002E627B"/>
    <w:rsid w:val="002E65E9"/>
    <w:rsid w:val="002E6C51"/>
    <w:rsid w:val="002E6D56"/>
    <w:rsid w:val="002E704B"/>
    <w:rsid w:val="002E7AB7"/>
    <w:rsid w:val="002E7D2E"/>
    <w:rsid w:val="002E7E9A"/>
    <w:rsid w:val="002F0BAD"/>
    <w:rsid w:val="002F1BC0"/>
    <w:rsid w:val="002F1D49"/>
    <w:rsid w:val="002F1E1F"/>
    <w:rsid w:val="002F2313"/>
    <w:rsid w:val="002F2496"/>
    <w:rsid w:val="002F2730"/>
    <w:rsid w:val="002F2D0D"/>
    <w:rsid w:val="002F2ED3"/>
    <w:rsid w:val="002F31D9"/>
    <w:rsid w:val="002F31E8"/>
    <w:rsid w:val="002F387F"/>
    <w:rsid w:val="002F388C"/>
    <w:rsid w:val="002F3D3C"/>
    <w:rsid w:val="002F4110"/>
    <w:rsid w:val="002F441C"/>
    <w:rsid w:val="002F4BB7"/>
    <w:rsid w:val="002F51DA"/>
    <w:rsid w:val="002F5AA8"/>
    <w:rsid w:val="002F5D93"/>
    <w:rsid w:val="002F5E87"/>
    <w:rsid w:val="002F608E"/>
    <w:rsid w:val="002F693A"/>
    <w:rsid w:val="002F6E43"/>
    <w:rsid w:val="002F72B2"/>
    <w:rsid w:val="002F77F2"/>
    <w:rsid w:val="003002CB"/>
    <w:rsid w:val="003007D5"/>
    <w:rsid w:val="00300A51"/>
    <w:rsid w:val="00300C0D"/>
    <w:rsid w:val="00300E30"/>
    <w:rsid w:val="00300E92"/>
    <w:rsid w:val="003013DC"/>
    <w:rsid w:val="00301B86"/>
    <w:rsid w:val="00302C28"/>
    <w:rsid w:val="00303BC3"/>
    <w:rsid w:val="00304459"/>
    <w:rsid w:val="0030527E"/>
    <w:rsid w:val="00305D7E"/>
    <w:rsid w:val="00305F4E"/>
    <w:rsid w:val="00306E5F"/>
    <w:rsid w:val="00307035"/>
    <w:rsid w:val="00307EC9"/>
    <w:rsid w:val="00310500"/>
    <w:rsid w:val="0031066C"/>
    <w:rsid w:val="00311F51"/>
    <w:rsid w:val="003122B5"/>
    <w:rsid w:val="00313861"/>
    <w:rsid w:val="00313BEE"/>
    <w:rsid w:val="00313EA6"/>
    <w:rsid w:val="0031434F"/>
    <w:rsid w:val="00314999"/>
    <w:rsid w:val="00314E4E"/>
    <w:rsid w:val="00316232"/>
    <w:rsid w:val="00316B29"/>
    <w:rsid w:val="0031738F"/>
    <w:rsid w:val="00317390"/>
    <w:rsid w:val="0032083F"/>
    <w:rsid w:val="003211F9"/>
    <w:rsid w:val="00321723"/>
    <w:rsid w:val="00321769"/>
    <w:rsid w:val="00323778"/>
    <w:rsid w:val="00324F7B"/>
    <w:rsid w:val="003255FD"/>
    <w:rsid w:val="00325AC5"/>
    <w:rsid w:val="00325E7F"/>
    <w:rsid w:val="0032631B"/>
    <w:rsid w:val="00330800"/>
    <w:rsid w:val="00330B1C"/>
    <w:rsid w:val="00330D02"/>
    <w:rsid w:val="00330F89"/>
    <w:rsid w:val="00331D74"/>
    <w:rsid w:val="0033278F"/>
    <w:rsid w:val="0033299C"/>
    <w:rsid w:val="00332BA1"/>
    <w:rsid w:val="003330B6"/>
    <w:rsid w:val="0033479A"/>
    <w:rsid w:val="00334AD3"/>
    <w:rsid w:val="003353B5"/>
    <w:rsid w:val="003360FE"/>
    <w:rsid w:val="00340103"/>
    <w:rsid w:val="00340105"/>
    <w:rsid w:val="003401B5"/>
    <w:rsid w:val="00340600"/>
    <w:rsid w:val="00340920"/>
    <w:rsid w:val="00340AA4"/>
    <w:rsid w:val="00341BE7"/>
    <w:rsid w:val="0034348E"/>
    <w:rsid w:val="00344059"/>
    <w:rsid w:val="00344217"/>
    <w:rsid w:val="0034561E"/>
    <w:rsid w:val="0034607B"/>
    <w:rsid w:val="003460AD"/>
    <w:rsid w:val="003469C8"/>
    <w:rsid w:val="00347098"/>
    <w:rsid w:val="0034782C"/>
    <w:rsid w:val="00350293"/>
    <w:rsid w:val="00350696"/>
    <w:rsid w:val="0035069F"/>
    <w:rsid w:val="00350CC0"/>
    <w:rsid w:val="003516F0"/>
    <w:rsid w:val="0035304E"/>
    <w:rsid w:val="00353F1A"/>
    <w:rsid w:val="003542B8"/>
    <w:rsid w:val="003544D8"/>
    <w:rsid w:val="003547DD"/>
    <w:rsid w:val="003551F5"/>
    <w:rsid w:val="003559C8"/>
    <w:rsid w:val="00355F98"/>
    <w:rsid w:val="00356745"/>
    <w:rsid w:val="00356A6B"/>
    <w:rsid w:val="0035736B"/>
    <w:rsid w:val="00360641"/>
    <w:rsid w:val="00361B16"/>
    <w:rsid w:val="00361B7B"/>
    <w:rsid w:val="00362F78"/>
    <w:rsid w:val="00363D40"/>
    <w:rsid w:val="003642F8"/>
    <w:rsid w:val="003647EE"/>
    <w:rsid w:val="003655BE"/>
    <w:rsid w:val="003671D0"/>
    <w:rsid w:val="003673BD"/>
    <w:rsid w:val="00370629"/>
    <w:rsid w:val="003707DD"/>
    <w:rsid w:val="003707FD"/>
    <w:rsid w:val="0037088A"/>
    <w:rsid w:val="00370A58"/>
    <w:rsid w:val="00371684"/>
    <w:rsid w:val="00371A21"/>
    <w:rsid w:val="003724EB"/>
    <w:rsid w:val="003737A9"/>
    <w:rsid w:val="00373D7A"/>
    <w:rsid w:val="00375023"/>
    <w:rsid w:val="00375469"/>
    <w:rsid w:val="003769D9"/>
    <w:rsid w:val="00376EA2"/>
    <w:rsid w:val="0037734C"/>
    <w:rsid w:val="0037747A"/>
    <w:rsid w:val="00377C64"/>
    <w:rsid w:val="00380D16"/>
    <w:rsid w:val="00380DF8"/>
    <w:rsid w:val="00381DFB"/>
    <w:rsid w:val="00382391"/>
    <w:rsid w:val="0038266E"/>
    <w:rsid w:val="00383CF5"/>
    <w:rsid w:val="00383F87"/>
    <w:rsid w:val="0038433D"/>
    <w:rsid w:val="00384774"/>
    <w:rsid w:val="003848BF"/>
    <w:rsid w:val="003859B9"/>
    <w:rsid w:val="00385EE8"/>
    <w:rsid w:val="003902CB"/>
    <w:rsid w:val="00390E96"/>
    <w:rsid w:val="00390EE2"/>
    <w:rsid w:val="00390FBC"/>
    <w:rsid w:val="00391A2C"/>
    <w:rsid w:val="00391CA4"/>
    <w:rsid w:val="003922E8"/>
    <w:rsid w:val="00392864"/>
    <w:rsid w:val="0039286F"/>
    <w:rsid w:val="00393024"/>
    <w:rsid w:val="00393973"/>
    <w:rsid w:val="003946A3"/>
    <w:rsid w:val="003949C4"/>
    <w:rsid w:val="00394FEF"/>
    <w:rsid w:val="0039548E"/>
    <w:rsid w:val="003957DB"/>
    <w:rsid w:val="00395B1A"/>
    <w:rsid w:val="00395F92"/>
    <w:rsid w:val="00396961"/>
    <w:rsid w:val="003A0736"/>
    <w:rsid w:val="003A0873"/>
    <w:rsid w:val="003A0928"/>
    <w:rsid w:val="003A0CA8"/>
    <w:rsid w:val="003A1069"/>
    <w:rsid w:val="003A1A10"/>
    <w:rsid w:val="003A22A1"/>
    <w:rsid w:val="003A2329"/>
    <w:rsid w:val="003A2CDB"/>
    <w:rsid w:val="003A2EF5"/>
    <w:rsid w:val="003A31BB"/>
    <w:rsid w:val="003A31F0"/>
    <w:rsid w:val="003A3EC7"/>
    <w:rsid w:val="003A5D03"/>
    <w:rsid w:val="003A6B3D"/>
    <w:rsid w:val="003A6E2B"/>
    <w:rsid w:val="003A7272"/>
    <w:rsid w:val="003A7409"/>
    <w:rsid w:val="003A7F41"/>
    <w:rsid w:val="003B0207"/>
    <w:rsid w:val="003B02D7"/>
    <w:rsid w:val="003B1100"/>
    <w:rsid w:val="003B1E32"/>
    <w:rsid w:val="003B25A6"/>
    <w:rsid w:val="003B272C"/>
    <w:rsid w:val="003B3F07"/>
    <w:rsid w:val="003B4138"/>
    <w:rsid w:val="003B5E62"/>
    <w:rsid w:val="003B5EC0"/>
    <w:rsid w:val="003B6022"/>
    <w:rsid w:val="003B70F3"/>
    <w:rsid w:val="003C08FE"/>
    <w:rsid w:val="003C1486"/>
    <w:rsid w:val="003C177C"/>
    <w:rsid w:val="003C2557"/>
    <w:rsid w:val="003C256E"/>
    <w:rsid w:val="003C28B1"/>
    <w:rsid w:val="003C28CD"/>
    <w:rsid w:val="003C2F39"/>
    <w:rsid w:val="003C3D4B"/>
    <w:rsid w:val="003C4B19"/>
    <w:rsid w:val="003C504C"/>
    <w:rsid w:val="003C5E72"/>
    <w:rsid w:val="003C632C"/>
    <w:rsid w:val="003C6728"/>
    <w:rsid w:val="003C6B96"/>
    <w:rsid w:val="003C6F89"/>
    <w:rsid w:val="003C7446"/>
    <w:rsid w:val="003C78C0"/>
    <w:rsid w:val="003C7B88"/>
    <w:rsid w:val="003D0A95"/>
    <w:rsid w:val="003D0AAF"/>
    <w:rsid w:val="003D382F"/>
    <w:rsid w:val="003D3ED4"/>
    <w:rsid w:val="003D404F"/>
    <w:rsid w:val="003D4917"/>
    <w:rsid w:val="003D4A70"/>
    <w:rsid w:val="003D4B1B"/>
    <w:rsid w:val="003D6059"/>
    <w:rsid w:val="003D6AE8"/>
    <w:rsid w:val="003D6B86"/>
    <w:rsid w:val="003D6C55"/>
    <w:rsid w:val="003D70CD"/>
    <w:rsid w:val="003D71B2"/>
    <w:rsid w:val="003D7C53"/>
    <w:rsid w:val="003E03D0"/>
    <w:rsid w:val="003E06B2"/>
    <w:rsid w:val="003E0E27"/>
    <w:rsid w:val="003E123A"/>
    <w:rsid w:val="003E1AA4"/>
    <w:rsid w:val="003E2059"/>
    <w:rsid w:val="003E36DF"/>
    <w:rsid w:val="003E3813"/>
    <w:rsid w:val="003E4589"/>
    <w:rsid w:val="003E4666"/>
    <w:rsid w:val="003E48AC"/>
    <w:rsid w:val="003E4B82"/>
    <w:rsid w:val="003E4CA1"/>
    <w:rsid w:val="003E537F"/>
    <w:rsid w:val="003E5A25"/>
    <w:rsid w:val="003E5CC4"/>
    <w:rsid w:val="003E6741"/>
    <w:rsid w:val="003E6D2F"/>
    <w:rsid w:val="003E6E1E"/>
    <w:rsid w:val="003F143A"/>
    <w:rsid w:val="003F1A96"/>
    <w:rsid w:val="003F1CE5"/>
    <w:rsid w:val="003F1D38"/>
    <w:rsid w:val="003F27BA"/>
    <w:rsid w:val="003F2C0B"/>
    <w:rsid w:val="003F2F54"/>
    <w:rsid w:val="003F30D9"/>
    <w:rsid w:val="003F3131"/>
    <w:rsid w:val="003F3315"/>
    <w:rsid w:val="003F3875"/>
    <w:rsid w:val="003F4174"/>
    <w:rsid w:val="003F4410"/>
    <w:rsid w:val="003F57C8"/>
    <w:rsid w:val="003F590C"/>
    <w:rsid w:val="003F5C1B"/>
    <w:rsid w:val="003F6B78"/>
    <w:rsid w:val="003F6F7C"/>
    <w:rsid w:val="003F7098"/>
    <w:rsid w:val="003F70E9"/>
    <w:rsid w:val="003F74E4"/>
    <w:rsid w:val="003F7CD0"/>
    <w:rsid w:val="0040021F"/>
    <w:rsid w:val="004003E4"/>
    <w:rsid w:val="0040050F"/>
    <w:rsid w:val="00400625"/>
    <w:rsid w:val="00401E81"/>
    <w:rsid w:val="004021EE"/>
    <w:rsid w:val="0040334D"/>
    <w:rsid w:val="0040368E"/>
    <w:rsid w:val="004036F4"/>
    <w:rsid w:val="00403F1A"/>
    <w:rsid w:val="00404715"/>
    <w:rsid w:val="004049FA"/>
    <w:rsid w:val="0040590D"/>
    <w:rsid w:val="00405B82"/>
    <w:rsid w:val="00406095"/>
    <w:rsid w:val="00406588"/>
    <w:rsid w:val="00407017"/>
    <w:rsid w:val="0040770A"/>
    <w:rsid w:val="00410C6D"/>
    <w:rsid w:val="00411748"/>
    <w:rsid w:val="00411CED"/>
    <w:rsid w:val="00411EF8"/>
    <w:rsid w:val="00412471"/>
    <w:rsid w:val="004127FD"/>
    <w:rsid w:val="0041383D"/>
    <w:rsid w:val="0041400C"/>
    <w:rsid w:val="0041405A"/>
    <w:rsid w:val="0041407F"/>
    <w:rsid w:val="00414A31"/>
    <w:rsid w:val="00414EF1"/>
    <w:rsid w:val="0041513D"/>
    <w:rsid w:val="004155C9"/>
    <w:rsid w:val="00415958"/>
    <w:rsid w:val="00417A74"/>
    <w:rsid w:val="00417D26"/>
    <w:rsid w:val="00417E9B"/>
    <w:rsid w:val="0042004E"/>
    <w:rsid w:val="00420589"/>
    <w:rsid w:val="004207E5"/>
    <w:rsid w:val="004214C9"/>
    <w:rsid w:val="004214D2"/>
    <w:rsid w:val="00422C43"/>
    <w:rsid w:val="00422E17"/>
    <w:rsid w:val="0042326E"/>
    <w:rsid w:val="00423320"/>
    <w:rsid w:val="00423B5E"/>
    <w:rsid w:val="00423E77"/>
    <w:rsid w:val="00425764"/>
    <w:rsid w:val="00425E1B"/>
    <w:rsid w:val="00427E25"/>
    <w:rsid w:val="00430326"/>
    <w:rsid w:val="00430458"/>
    <w:rsid w:val="00430E92"/>
    <w:rsid w:val="00430FD1"/>
    <w:rsid w:val="004313B8"/>
    <w:rsid w:val="00431C3A"/>
    <w:rsid w:val="00432486"/>
    <w:rsid w:val="004330FA"/>
    <w:rsid w:val="0043321D"/>
    <w:rsid w:val="004347C4"/>
    <w:rsid w:val="00434A68"/>
    <w:rsid w:val="00434C1F"/>
    <w:rsid w:val="00434CC5"/>
    <w:rsid w:val="00435A32"/>
    <w:rsid w:val="00435AE4"/>
    <w:rsid w:val="00435C0A"/>
    <w:rsid w:val="004365E9"/>
    <w:rsid w:val="00436A94"/>
    <w:rsid w:val="004373C7"/>
    <w:rsid w:val="00440572"/>
    <w:rsid w:val="0044148B"/>
    <w:rsid w:val="004419E9"/>
    <w:rsid w:val="00441D66"/>
    <w:rsid w:val="00442BD7"/>
    <w:rsid w:val="00442C9D"/>
    <w:rsid w:val="00442F2D"/>
    <w:rsid w:val="00443012"/>
    <w:rsid w:val="00443217"/>
    <w:rsid w:val="004438E3"/>
    <w:rsid w:val="0044392A"/>
    <w:rsid w:val="00443D62"/>
    <w:rsid w:val="004440B9"/>
    <w:rsid w:val="00444206"/>
    <w:rsid w:val="00444352"/>
    <w:rsid w:val="0044463B"/>
    <w:rsid w:val="00444A82"/>
    <w:rsid w:val="00445AFA"/>
    <w:rsid w:val="00445F08"/>
    <w:rsid w:val="004464E0"/>
    <w:rsid w:val="00447B52"/>
    <w:rsid w:val="00450BB8"/>
    <w:rsid w:val="00451BCB"/>
    <w:rsid w:val="00451C96"/>
    <w:rsid w:val="00451CF9"/>
    <w:rsid w:val="00451D81"/>
    <w:rsid w:val="00452351"/>
    <w:rsid w:val="00452E65"/>
    <w:rsid w:val="0045396E"/>
    <w:rsid w:val="00453AB8"/>
    <w:rsid w:val="00453DC8"/>
    <w:rsid w:val="00454437"/>
    <w:rsid w:val="00454520"/>
    <w:rsid w:val="004546BA"/>
    <w:rsid w:val="0045473C"/>
    <w:rsid w:val="00454EBA"/>
    <w:rsid w:val="004551F5"/>
    <w:rsid w:val="004553CD"/>
    <w:rsid w:val="00456627"/>
    <w:rsid w:val="00456829"/>
    <w:rsid w:val="004569A7"/>
    <w:rsid w:val="00457FC0"/>
    <w:rsid w:val="00460660"/>
    <w:rsid w:val="00461320"/>
    <w:rsid w:val="004616BB"/>
    <w:rsid w:val="004622C7"/>
    <w:rsid w:val="004630F3"/>
    <w:rsid w:val="00463143"/>
    <w:rsid w:val="00463879"/>
    <w:rsid w:val="00464D0E"/>
    <w:rsid w:val="00465241"/>
    <w:rsid w:val="00465392"/>
    <w:rsid w:val="004663E0"/>
    <w:rsid w:val="00466654"/>
    <w:rsid w:val="0046691A"/>
    <w:rsid w:val="004670B3"/>
    <w:rsid w:val="0046787B"/>
    <w:rsid w:val="004706AB"/>
    <w:rsid w:val="00470A81"/>
    <w:rsid w:val="00471C1C"/>
    <w:rsid w:val="00471C49"/>
    <w:rsid w:val="00471CFA"/>
    <w:rsid w:val="0047204D"/>
    <w:rsid w:val="004721A1"/>
    <w:rsid w:val="0047229A"/>
    <w:rsid w:val="00472B04"/>
    <w:rsid w:val="00473E06"/>
    <w:rsid w:val="00474021"/>
    <w:rsid w:val="00474C2C"/>
    <w:rsid w:val="00474F94"/>
    <w:rsid w:val="004750D5"/>
    <w:rsid w:val="00476530"/>
    <w:rsid w:val="004770D8"/>
    <w:rsid w:val="0047738B"/>
    <w:rsid w:val="00477816"/>
    <w:rsid w:val="00480202"/>
    <w:rsid w:val="0048032F"/>
    <w:rsid w:val="00480A66"/>
    <w:rsid w:val="00480F28"/>
    <w:rsid w:val="004827E4"/>
    <w:rsid w:val="00482F67"/>
    <w:rsid w:val="00483796"/>
    <w:rsid w:val="00483B84"/>
    <w:rsid w:val="00484896"/>
    <w:rsid w:val="00484A04"/>
    <w:rsid w:val="00484E3E"/>
    <w:rsid w:val="00484E6C"/>
    <w:rsid w:val="00485226"/>
    <w:rsid w:val="00485F40"/>
    <w:rsid w:val="00487C1B"/>
    <w:rsid w:val="00487C64"/>
    <w:rsid w:val="0049115F"/>
    <w:rsid w:val="00491772"/>
    <w:rsid w:val="00491AAB"/>
    <w:rsid w:val="00491E6E"/>
    <w:rsid w:val="0049224D"/>
    <w:rsid w:val="00492647"/>
    <w:rsid w:val="00493E35"/>
    <w:rsid w:val="004944C5"/>
    <w:rsid w:val="00494D77"/>
    <w:rsid w:val="00495456"/>
    <w:rsid w:val="00495CD8"/>
    <w:rsid w:val="00497057"/>
    <w:rsid w:val="00497DDE"/>
    <w:rsid w:val="004A060D"/>
    <w:rsid w:val="004A07FD"/>
    <w:rsid w:val="004A0C7C"/>
    <w:rsid w:val="004A1013"/>
    <w:rsid w:val="004A148A"/>
    <w:rsid w:val="004A1608"/>
    <w:rsid w:val="004A21EA"/>
    <w:rsid w:val="004A24DA"/>
    <w:rsid w:val="004A2B59"/>
    <w:rsid w:val="004A2CA2"/>
    <w:rsid w:val="004A3CA9"/>
    <w:rsid w:val="004A3EDD"/>
    <w:rsid w:val="004A42C0"/>
    <w:rsid w:val="004A4520"/>
    <w:rsid w:val="004A5712"/>
    <w:rsid w:val="004A681F"/>
    <w:rsid w:val="004B0366"/>
    <w:rsid w:val="004B0F5E"/>
    <w:rsid w:val="004B1C3D"/>
    <w:rsid w:val="004B1F97"/>
    <w:rsid w:val="004B298B"/>
    <w:rsid w:val="004B2CEE"/>
    <w:rsid w:val="004B3147"/>
    <w:rsid w:val="004B3319"/>
    <w:rsid w:val="004B4C7F"/>
    <w:rsid w:val="004B4D7D"/>
    <w:rsid w:val="004B528B"/>
    <w:rsid w:val="004B6758"/>
    <w:rsid w:val="004B773F"/>
    <w:rsid w:val="004C06A8"/>
    <w:rsid w:val="004C0710"/>
    <w:rsid w:val="004C1D47"/>
    <w:rsid w:val="004C31E6"/>
    <w:rsid w:val="004C3C66"/>
    <w:rsid w:val="004C4A55"/>
    <w:rsid w:val="004C505A"/>
    <w:rsid w:val="004C53B0"/>
    <w:rsid w:val="004C57A8"/>
    <w:rsid w:val="004C5D89"/>
    <w:rsid w:val="004C69D1"/>
    <w:rsid w:val="004C73FE"/>
    <w:rsid w:val="004C7A45"/>
    <w:rsid w:val="004C7F13"/>
    <w:rsid w:val="004D0238"/>
    <w:rsid w:val="004D0494"/>
    <w:rsid w:val="004D1840"/>
    <w:rsid w:val="004D1BA4"/>
    <w:rsid w:val="004D2E7E"/>
    <w:rsid w:val="004D3890"/>
    <w:rsid w:val="004D38CE"/>
    <w:rsid w:val="004D3AF1"/>
    <w:rsid w:val="004D440D"/>
    <w:rsid w:val="004D4543"/>
    <w:rsid w:val="004D478C"/>
    <w:rsid w:val="004D6F7B"/>
    <w:rsid w:val="004D79E7"/>
    <w:rsid w:val="004D7BC3"/>
    <w:rsid w:val="004E009D"/>
    <w:rsid w:val="004E0B04"/>
    <w:rsid w:val="004E1CBE"/>
    <w:rsid w:val="004E1D3D"/>
    <w:rsid w:val="004E2013"/>
    <w:rsid w:val="004E2909"/>
    <w:rsid w:val="004E3A47"/>
    <w:rsid w:val="004E3F88"/>
    <w:rsid w:val="004E4130"/>
    <w:rsid w:val="004E4BB5"/>
    <w:rsid w:val="004E5329"/>
    <w:rsid w:val="004E57BF"/>
    <w:rsid w:val="004E5A0A"/>
    <w:rsid w:val="004E5D9B"/>
    <w:rsid w:val="004E65D5"/>
    <w:rsid w:val="004E668E"/>
    <w:rsid w:val="004F1FDD"/>
    <w:rsid w:val="004F28BF"/>
    <w:rsid w:val="004F2D95"/>
    <w:rsid w:val="004F2F3B"/>
    <w:rsid w:val="004F311C"/>
    <w:rsid w:val="004F342F"/>
    <w:rsid w:val="004F36C0"/>
    <w:rsid w:val="004F44FE"/>
    <w:rsid w:val="004F4D26"/>
    <w:rsid w:val="004F5106"/>
    <w:rsid w:val="004F60A9"/>
    <w:rsid w:val="004F650E"/>
    <w:rsid w:val="004F693B"/>
    <w:rsid w:val="004F6C6E"/>
    <w:rsid w:val="004F7891"/>
    <w:rsid w:val="004F7E10"/>
    <w:rsid w:val="004F7E4B"/>
    <w:rsid w:val="00500122"/>
    <w:rsid w:val="00500423"/>
    <w:rsid w:val="00501514"/>
    <w:rsid w:val="005034FE"/>
    <w:rsid w:val="00503634"/>
    <w:rsid w:val="005042BB"/>
    <w:rsid w:val="005049FB"/>
    <w:rsid w:val="00504DD0"/>
    <w:rsid w:val="00505569"/>
    <w:rsid w:val="00507700"/>
    <w:rsid w:val="00507D5E"/>
    <w:rsid w:val="00510355"/>
    <w:rsid w:val="005106FB"/>
    <w:rsid w:val="00510CCB"/>
    <w:rsid w:val="00511DCB"/>
    <w:rsid w:val="005124E3"/>
    <w:rsid w:val="00512F13"/>
    <w:rsid w:val="00513387"/>
    <w:rsid w:val="0051383F"/>
    <w:rsid w:val="00514723"/>
    <w:rsid w:val="00514966"/>
    <w:rsid w:val="00514C56"/>
    <w:rsid w:val="005150FB"/>
    <w:rsid w:val="00515898"/>
    <w:rsid w:val="0051598B"/>
    <w:rsid w:val="00515E8B"/>
    <w:rsid w:val="00516395"/>
    <w:rsid w:val="00516697"/>
    <w:rsid w:val="00516D94"/>
    <w:rsid w:val="00517C41"/>
    <w:rsid w:val="00517E45"/>
    <w:rsid w:val="005200CA"/>
    <w:rsid w:val="005201B7"/>
    <w:rsid w:val="0052057E"/>
    <w:rsid w:val="00521004"/>
    <w:rsid w:val="00521634"/>
    <w:rsid w:val="00521D3C"/>
    <w:rsid w:val="00521D56"/>
    <w:rsid w:val="00522141"/>
    <w:rsid w:val="00522A18"/>
    <w:rsid w:val="00522A2D"/>
    <w:rsid w:val="00523078"/>
    <w:rsid w:val="0052313C"/>
    <w:rsid w:val="005239A2"/>
    <w:rsid w:val="00523B4C"/>
    <w:rsid w:val="0052454C"/>
    <w:rsid w:val="005246AA"/>
    <w:rsid w:val="0052531F"/>
    <w:rsid w:val="00525A54"/>
    <w:rsid w:val="00525AE6"/>
    <w:rsid w:val="00526673"/>
    <w:rsid w:val="0052677C"/>
    <w:rsid w:val="005268A9"/>
    <w:rsid w:val="00526AE8"/>
    <w:rsid w:val="00527A75"/>
    <w:rsid w:val="00527F05"/>
    <w:rsid w:val="005307A1"/>
    <w:rsid w:val="005312A1"/>
    <w:rsid w:val="005320A8"/>
    <w:rsid w:val="0053245A"/>
    <w:rsid w:val="00532EFC"/>
    <w:rsid w:val="00533F9E"/>
    <w:rsid w:val="005342EF"/>
    <w:rsid w:val="00534857"/>
    <w:rsid w:val="00534B29"/>
    <w:rsid w:val="00534F93"/>
    <w:rsid w:val="005351D7"/>
    <w:rsid w:val="0053549E"/>
    <w:rsid w:val="00536572"/>
    <w:rsid w:val="005366AA"/>
    <w:rsid w:val="00536BFB"/>
    <w:rsid w:val="00536F38"/>
    <w:rsid w:val="00536FAA"/>
    <w:rsid w:val="0053760B"/>
    <w:rsid w:val="00541842"/>
    <w:rsid w:val="00541F9D"/>
    <w:rsid w:val="00542269"/>
    <w:rsid w:val="00542548"/>
    <w:rsid w:val="0054263A"/>
    <w:rsid w:val="00542895"/>
    <w:rsid w:val="00542ADF"/>
    <w:rsid w:val="00542B25"/>
    <w:rsid w:val="00542D48"/>
    <w:rsid w:val="005432FF"/>
    <w:rsid w:val="005438A1"/>
    <w:rsid w:val="00544720"/>
    <w:rsid w:val="00545B49"/>
    <w:rsid w:val="0054615B"/>
    <w:rsid w:val="005461CE"/>
    <w:rsid w:val="005461DE"/>
    <w:rsid w:val="005470B8"/>
    <w:rsid w:val="00547D54"/>
    <w:rsid w:val="00550BA6"/>
    <w:rsid w:val="005519CC"/>
    <w:rsid w:val="00551D0A"/>
    <w:rsid w:val="0055254A"/>
    <w:rsid w:val="00552F7E"/>
    <w:rsid w:val="005530A0"/>
    <w:rsid w:val="005537DA"/>
    <w:rsid w:val="00553C77"/>
    <w:rsid w:val="005543FF"/>
    <w:rsid w:val="005544AF"/>
    <w:rsid w:val="0055539B"/>
    <w:rsid w:val="005557B9"/>
    <w:rsid w:val="00560115"/>
    <w:rsid w:val="0056076E"/>
    <w:rsid w:val="0056091A"/>
    <w:rsid w:val="00560A0B"/>
    <w:rsid w:val="0056121A"/>
    <w:rsid w:val="005613CF"/>
    <w:rsid w:val="005624AD"/>
    <w:rsid w:val="00563856"/>
    <w:rsid w:val="005639C8"/>
    <w:rsid w:val="00563CF7"/>
    <w:rsid w:val="005649DF"/>
    <w:rsid w:val="0056547C"/>
    <w:rsid w:val="0056565C"/>
    <w:rsid w:val="00565976"/>
    <w:rsid w:val="00565E77"/>
    <w:rsid w:val="0056604B"/>
    <w:rsid w:val="00566D04"/>
    <w:rsid w:val="00566E47"/>
    <w:rsid w:val="00567EF6"/>
    <w:rsid w:val="00570236"/>
    <w:rsid w:val="00570BD8"/>
    <w:rsid w:val="00571BBB"/>
    <w:rsid w:val="00571D19"/>
    <w:rsid w:val="00571F10"/>
    <w:rsid w:val="00572317"/>
    <w:rsid w:val="00572FEA"/>
    <w:rsid w:val="005731CC"/>
    <w:rsid w:val="00573347"/>
    <w:rsid w:val="0057353F"/>
    <w:rsid w:val="00573828"/>
    <w:rsid w:val="0057398F"/>
    <w:rsid w:val="0057492D"/>
    <w:rsid w:val="00574EF9"/>
    <w:rsid w:val="005754D8"/>
    <w:rsid w:val="00575A6A"/>
    <w:rsid w:val="00575D6A"/>
    <w:rsid w:val="00576208"/>
    <w:rsid w:val="00576B20"/>
    <w:rsid w:val="00577341"/>
    <w:rsid w:val="00577356"/>
    <w:rsid w:val="005801DD"/>
    <w:rsid w:val="0058103A"/>
    <w:rsid w:val="00581934"/>
    <w:rsid w:val="005824B8"/>
    <w:rsid w:val="005824F4"/>
    <w:rsid w:val="00582690"/>
    <w:rsid w:val="0058300A"/>
    <w:rsid w:val="00584256"/>
    <w:rsid w:val="00584C30"/>
    <w:rsid w:val="00584E15"/>
    <w:rsid w:val="00585F03"/>
    <w:rsid w:val="0058616A"/>
    <w:rsid w:val="00586202"/>
    <w:rsid w:val="0058659C"/>
    <w:rsid w:val="005903B6"/>
    <w:rsid w:val="0059083D"/>
    <w:rsid w:val="00590A3B"/>
    <w:rsid w:val="00590ECA"/>
    <w:rsid w:val="00591B51"/>
    <w:rsid w:val="00591D75"/>
    <w:rsid w:val="005928BF"/>
    <w:rsid w:val="00592AEF"/>
    <w:rsid w:val="00593972"/>
    <w:rsid w:val="0059427C"/>
    <w:rsid w:val="00597464"/>
    <w:rsid w:val="005A07D6"/>
    <w:rsid w:val="005A083D"/>
    <w:rsid w:val="005A22B0"/>
    <w:rsid w:val="005A2556"/>
    <w:rsid w:val="005A2DCF"/>
    <w:rsid w:val="005A31F8"/>
    <w:rsid w:val="005A3581"/>
    <w:rsid w:val="005A393A"/>
    <w:rsid w:val="005A3EDD"/>
    <w:rsid w:val="005A3F2C"/>
    <w:rsid w:val="005A46F7"/>
    <w:rsid w:val="005A5347"/>
    <w:rsid w:val="005A5579"/>
    <w:rsid w:val="005A56C4"/>
    <w:rsid w:val="005A6AA6"/>
    <w:rsid w:val="005A6EA6"/>
    <w:rsid w:val="005A7471"/>
    <w:rsid w:val="005A7921"/>
    <w:rsid w:val="005A7957"/>
    <w:rsid w:val="005A7E9A"/>
    <w:rsid w:val="005B0897"/>
    <w:rsid w:val="005B0921"/>
    <w:rsid w:val="005B11C4"/>
    <w:rsid w:val="005B126D"/>
    <w:rsid w:val="005B138C"/>
    <w:rsid w:val="005B1EF6"/>
    <w:rsid w:val="005B269C"/>
    <w:rsid w:val="005B2FFD"/>
    <w:rsid w:val="005B382B"/>
    <w:rsid w:val="005B3950"/>
    <w:rsid w:val="005B3B2E"/>
    <w:rsid w:val="005B3BCD"/>
    <w:rsid w:val="005B3E8C"/>
    <w:rsid w:val="005B45DC"/>
    <w:rsid w:val="005B47E6"/>
    <w:rsid w:val="005B4941"/>
    <w:rsid w:val="005B522B"/>
    <w:rsid w:val="005B5667"/>
    <w:rsid w:val="005B57C7"/>
    <w:rsid w:val="005B5A79"/>
    <w:rsid w:val="005B5E9F"/>
    <w:rsid w:val="005B696D"/>
    <w:rsid w:val="005B697C"/>
    <w:rsid w:val="005B6EE3"/>
    <w:rsid w:val="005B74C6"/>
    <w:rsid w:val="005B7CEC"/>
    <w:rsid w:val="005B7F2D"/>
    <w:rsid w:val="005C0186"/>
    <w:rsid w:val="005C03BC"/>
    <w:rsid w:val="005C0995"/>
    <w:rsid w:val="005C0CEF"/>
    <w:rsid w:val="005C0E1C"/>
    <w:rsid w:val="005C1276"/>
    <w:rsid w:val="005C1870"/>
    <w:rsid w:val="005C203C"/>
    <w:rsid w:val="005C3F22"/>
    <w:rsid w:val="005C440B"/>
    <w:rsid w:val="005C4A57"/>
    <w:rsid w:val="005C55C0"/>
    <w:rsid w:val="005C577B"/>
    <w:rsid w:val="005C5E7D"/>
    <w:rsid w:val="005C611A"/>
    <w:rsid w:val="005C65FC"/>
    <w:rsid w:val="005C6722"/>
    <w:rsid w:val="005C67A3"/>
    <w:rsid w:val="005C743C"/>
    <w:rsid w:val="005C7BF1"/>
    <w:rsid w:val="005D0314"/>
    <w:rsid w:val="005D070E"/>
    <w:rsid w:val="005D0B06"/>
    <w:rsid w:val="005D14BA"/>
    <w:rsid w:val="005D1C2E"/>
    <w:rsid w:val="005D233C"/>
    <w:rsid w:val="005D26E8"/>
    <w:rsid w:val="005D2AB3"/>
    <w:rsid w:val="005D2FE0"/>
    <w:rsid w:val="005D32F6"/>
    <w:rsid w:val="005D37C2"/>
    <w:rsid w:val="005D3970"/>
    <w:rsid w:val="005D3A3D"/>
    <w:rsid w:val="005D3EA1"/>
    <w:rsid w:val="005D53E3"/>
    <w:rsid w:val="005D5EE8"/>
    <w:rsid w:val="005D6757"/>
    <w:rsid w:val="005D6BDF"/>
    <w:rsid w:val="005D6EE0"/>
    <w:rsid w:val="005D7C9E"/>
    <w:rsid w:val="005D7D27"/>
    <w:rsid w:val="005E0144"/>
    <w:rsid w:val="005E0286"/>
    <w:rsid w:val="005E08A3"/>
    <w:rsid w:val="005E0C70"/>
    <w:rsid w:val="005E1567"/>
    <w:rsid w:val="005E2859"/>
    <w:rsid w:val="005E2924"/>
    <w:rsid w:val="005E299D"/>
    <w:rsid w:val="005E2E84"/>
    <w:rsid w:val="005E3609"/>
    <w:rsid w:val="005E36D0"/>
    <w:rsid w:val="005E3C7D"/>
    <w:rsid w:val="005E4882"/>
    <w:rsid w:val="005E5655"/>
    <w:rsid w:val="005E57B8"/>
    <w:rsid w:val="005E678B"/>
    <w:rsid w:val="005E6E34"/>
    <w:rsid w:val="005E75F6"/>
    <w:rsid w:val="005F050E"/>
    <w:rsid w:val="005F0C00"/>
    <w:rsid w:val="005F0C98"/>
    <w:rsid w:val="005F17F0"/>
    <w:rsid w:val="005F18B1"/>
    <w:rsid w:val="005F217E"/>
    <w:rsid w:val="005F2254"/>
    <w:rsid w:val="005F4644"/>
    <w:rsid w:val="005F5231"/>
    <w:rsid w:val="005F5920"/>
    <w:rsid w:val="005F5986"/>
    <w:rsid w:val="005F5CA8"/>
    <w:rsid w:val="005F5E22"/>
    <w:rsid w:val="005F62D4"/>
    <w:rsid w:val="005F6300"/>
    <w:rsid w:val="005F7938"/>
    <w:rsid w:val="006008B1"/>
    <w:rsid w:val="006008C4"/>
    <w:rsid w:val="006009E2"/>
    <w:rsid w:val="00600A63"/>
    <w:rsid w:val="00600CE0"/>
    <w:rsid w:val="00600E27"/>
    <w:rsid w:val="006014D4"/>
    <w:rsid w:val="00601895"/>
    <w:rsid w:val="00602202"/>
    <w:rsid w:val="006022EA"/>
    <w:rsid w:val="006025EA"/>
    <w:rsid w:val="00605754"/>
    <w:rsid w:val="0060586A"/>
    <w:rsid w:val="006059D1"/>
    <w:rsid w:val="00605CB7"/>
    <w:rsid w:val="00606B6E"/>
    <w:rsid w:val="00607E42"/>
    <w:rsid w:val="0061031B"/>
    <w:rsid w:val="006104AC"/>
    <w:rsid w:val="00610591"/>
    <w:rsid w:val="00610812"/>
    <w:rsid w:val="006108E7"/>
    <w:rsid w:val="006116F2"/>
    <w:rsid w:val="006126CA"/>
    <w:rsid w:val="00613896"/>
    <w:rsid w:val="006138D0"/>
    <w:rsid w:val="00613DC2"/>
    <w:rsid w:val="00614C37"/>
    <w:rsid w:val="00615795"/>
    <w:rsid w:val="00615E68"/>
    <w:rsid w:val="006167F7"/>
    <w:rsid w:val="0061683E"/>
    <w:rsid w:val="00616B8D"/>
    <w:rsid w:val="00616C4C"/>
    <w:rsid w:val="00616E15"/>
    <w:rsid w:val="00616E20"/>
    <w:rsid w:val="00617485"/>
    <w:rsid w:val="0061781A"/>
    <w:rsid w:val="00617D49"/>
    <w:rsid w:val="00617D6D"/>
    <w:rsid w:val="006200F8"/>
    <w:rsid w:val="0062139E"/>
    <w:rsid w:val="00621AFF"/>
    <w:rsid w:val="00621C64"/>
    <w:rsid w:val="00621E48"/>
    <w:rsid w:val="00622BC4"/>
    <w:rsid w:val="00622C44"/>
    <w:rsid w:val="0062312B"/>
    <w:rsid w:val="006236A3"/>
    <w:rsid w:val="0062378D"/>
    <w:rsid w:val="00623F1F"/>
    <w:rsid w:val="006244D1"/>
    <w:rsid w:val="006253B5"/>
    <w:rsid w:val="006257B7"/>
    <w:rsid w:val="0062587A"/>
    <w:rsid w:val="00625ECA"/>
    <w:rsid w:val="00625F4C"/>
    <w:rsid w:val="00626216"/>
    <w:rsid w:val="00626515"/>
    <w:rsid w:val="006266D8"/>
    <w:rsid w:val="0062736A"/>
    <w:rsid w:val="00630899"/>
    <w:rsid w:val="00631112"/>
    <w:rsid w:val="0063250B"/>
    <w:rsid w:val="00632D19"/>
    <w:rsid w:val="00633290"/>
    <w:rsid w:val="00633972"/>
    <w:rsid w:val="00633BAB"/>
    <w:rsid w:val="00633C62"/>
    <w:rsid w:val="00633E48"/>
    <w:rsid w:val="00634396"/>
    <w:rsid w:val="00635E2A"/>
    <w:rsid w:val="00635EA1"/>
    <w:rsid w:val="00636128"/>
    <w:rsid w:val="00636351"/>
    <w:rsid w:val="006363D1"/>
    <w:rsid w:val="00637029"/>
    <w:rsid w:val="006372E6"/>
    <w:rsid w:val="006375F6"/>
    <w:rsid w:val="0063795F"/>
    <w:rsid w:val="00637B16"/>
    <w:rsid w:val="006400DE"/>
    <w:rsid w:val="00640141"/>
    <w:rsid w:val="00640749"/>
    <w:rsid w:val="00640947"/>
    <w:rsid w:val="00640B91"/>
    <w:rsid w:val="00640E3D"/>
    <w:rsid w:val="006413ED"/>
    <w:rsid w:val="006419AA"/>
    <w:rsid w:val="00642438"/>
    <w:rsid w:val="00642A54"/>
    <w:rsid w:val="00642AB0"/>
    <w:rsid w:val="00643580"/>
    <w:rsid w:val="00645929"/>
    <w:rsid w:val="00645C84"/>
    <w:rsid w:val="00646E01"/>
    <w:rsid w:val="00647871"/>
    <w:rsid w:val="006478A1"/>
    <w:rsid w:val="00647C81"/>
    <w:rsid w:val="00647D5A"/>
    <w:rsid w:val="006502BE"/>
    <w:rsid w:val="006502E0"/>
    <w:rsid w:val="00651511"/>
    <w:rsid w:val="006516D8"/>
    <w:rsid w:val="006516FB"/>
    <w:rsid w:val="006521E8"/>
    <w:rsid w:val="006526BF"/>
    <w:rsid w:val="00652743"/>
    <w:rsid w:val="00654361"/>
    <w:rsid w:val="00655025"/>
    <w:rsid w:val="006552EE"/>
    <w:rsid w:val="006554E0"/>
    <w:rsid w:val="00655910"/>
    <w:rsid w:val="00655EBD"/>
    <w:rsid w:val="006560C4"/>
    <w:rsid w:val="006573AF"/>
    <w:rsid w:val="006602FF"/>
    <w:rsid w:val="00660482"/>
    <w:rsid w:val="006604A0"/>
    <w:rsid w:val="006609F9"/>
    <w:rsid w:val="00660E27"/>
    <w:rsid w:val="00660E2C"/>
    <w:rsid w:val="00661CBF"/>
    <w:rsid w:val="0066218E"/>
    <w:rsid w:val="00663568"/>
    <w:rsid w:val="006638C2"/>
    <w:rsid w:val="00664EA1"/>
    <w:rsid w:val="006654FC"/>
    <w:rsid w:val="00665F58"/>
    <w:rsid w:val="00666132"/>
    <w:rsid w:val="00666195"/>
    <w:rsid w:val="00666351"/>
    <w:rsid w:val="00666C2A"/>
    <w:rsid w:val="00666E47"/>
    <w:rsid w:val="00667779"/>
    <w:rsid w:val="00670004"/>
    <w:rsid w:val="00670B22"/>
    <w:rsid w:val="00671255"/>
    <w:rsid w:val="006722B4"/>
    <w:rsid w:val="00672F13"/>
    <w:rsid w:val="0067317F"/>
    <w:rsid w:val="00673272"/>
    <w:rsid w:val="00673331"/>
    <w:rsid w:val="006734C0"/>
    <w:rsid w:val="006737B6"/>
    <w:rsid w:val="0067412E"/>
    <w:rsid w:val="006743C4"/>
    <w:rsid w:val="006747A3"/>
    <w:rsid w:val="00674B89"/>
    <w:rsid w:val="00674B9F"/>
    <w:rsid w:val="00674D53"/>
    <w:rsid w:val="00675932"/>
    <w:rsid w:val="00676A7F"/>
    <w:rsid w:val="00676EA2"/>
    <w:rsid w:val="006777B9"/>
    <w:rsid w:val="00677ADD"/>
    <w:rsid w:val="00680034"/>
    <w:rsid w:val="00680804"/>
    <w:rsid w:val="00680E60"/>
    <w:rsid w:val="0068187F"/>
    <w:rsid w:val="00683F6D"/>
    <w:rsid w:val="006840F9"/>
    <w:rsid w:val="00684560"/>
    <w:rsid w:val="00684C25"/>
    <w:rsid w:val="0068697E"/>
    <w:rsid w:val="00687314"/>
    <w:rsid w:val="00687488"/>
    <w:rsid w:val="006900F1"/>
    <w:rsid w:val="00690A1D"/>
    <w:rsid w:val="0069225D"/>
    <w:rsid w:val="00693515"/>
    <w:rsid w:val="0069352A"/>
    <w:rsid w:val="00693795"/>
    <w:rsid w:val="0069399E"/>
    <w:rsid w:val="0069477A"/>
    <w:rsid w:val="0069597F"/>
    <w:rsid w:val="00697711"/>
    <w:rsid w:val="006A073D"/>
    <w:rsid w:val="006A1765"/>
    <w:rsid w:val="006A17BE"/>
    <w:rsid w:val="006A1931"/>
    <w:rsid w:val="006A1C4A"/>
    <w:rsid w:val="006A2EB8"/>
    <w:rsid w:val="006A3089"/>
    <w:rsid w:val="006A3B62"/>
    <w:rsid w:val="006A4C0C"/>
    <w:rsid w:val="006A56C0"/>
    <w:rsid w:val="006A59FF"/>
    <w:rsid w:val="006A5A05"/>
    <w:rsid w:val="006A6093"/>
    <w:rsid w:val="006A61EA"/>
    <w:rsid w:val="006A6541"/>
    <w:rsid w:val="006A6AD6"/>
    <w:rsid w:val="006A6E76"/>
    <w:rsid w:val="006A6ED0"/>
    <w:rsid w:val="006A73A8"/>
    <w:rsid w:val="006A73F6"/>
    <w:rsid w:val="006A7787"/>
    <w:rsid w:val="006A7B99"/>
    <w:rsid w:val="006A7DF4"/>
    <w:rsid w:val="006B0BF2"/>
    <w:rsid w:val="006B17CC"/>
    <w:rsid w:val="006B18D7"/>
    <w:rsid w:val="006B27DA"/>
    <w:rsid w:val="006B29CF"/>
    <w:rsid w:val="006B3E7A"/>
    <w:rsid w:val="006B421D"/>
    <w:rsid w:val="006B45F8"/>
    <w:rsid w:val="006B48EE"/>
    <w:rsid w:val="006B4C09"/>
    <w:rsid w:val="006B4F73"/>
    <w:rsid w:val="006B5833"/>
    <w:rsid w:val="006B6053"/>
    <w:rsid w:val="006B6375"/>
    <w:rsid w:val="006B755E"/>
    <w:rsid w:val="006B78B7"/>
    <w:rsid w:val="006B7CC5"/>
    <w:rsid w:val="006B7F2D"/>
    <w:rsid w:val="006C0B44"/>
    <w:rsid w:val="006C12C7"/>
    <w:rsid w:val="006C174D"/>
    <w:rsid w:val="006C1C74"/>
    <w:rsid w:val="006C1F88"/>
    <w:rsid w:val="006C2B7A"/>
    <w:rsid w:val="006C2D49"/>
    <w:rsid w:val="006C319E"/>
    <w:rsid w:val="006C387F"/>
    <w:rsid w:val="006C49D3"/>
    <w:rsid w:val="006C4D76"/>
    <w:rsid w:val="006C4F28"/>
    <w:rsid w:val="006C6E95"/>
    <w:rsid w:val="006C7355"/>
    <w:rsid w:val="006D0758"/>
    <w:rsid w:val="006D0979"/>
    <w:rsid w:val="006D181C"/>
    <w:rsid w:val="006D2014"/>
    <w:rsid w:val="006D23E3"/>
    <w:rsid w:val="006D24DA"/>
    <w:rsid w:val="006D27FA"/>
    <w:rsid w:val="006D305F"/>
    <w:rsid w:val="006D3CD5"/>
    <w:rsid w:val="006D4189"/>
    <w:rsid w:val="006D4424"/>
    <w:rsid w:val="006D4E55"/>
    <w:rsid w:val="006D551B"/>
    <w:rsid w:val="006D5E03"/>
    <w:rsid w:val="006D66A9"/>
    <w:rsid w:val="006D7A25"/>
    <w:rsid w:val="006D7C61"/>
    <w:rsid w:val="006D7D99"/>
    <w:rsid w:val="006D7D9A"/>
    <w:rsid w:val="006E0E4D"/>
    <w:rsid w:val="006E0EAB"/>
    <w:rsid w:val="006E1B4C"/>
    <w:rsid w:val="006E1F12"/>
    <w:rsid w:val="006E2E0F"/>
    <w:rsid w:val="006E39EB"/>
    <w:rsid w:val="006E3DD5"/>
    <w:rsid w:val="006E3EF9"/>
    <w:rsid w:val="006E53FC"/>
    <w:rsid w:val="006E55F0"/>
    <w:rsid w:val="006E6811"/>
    <w:rsid w:val="006E6E0A"/>
    <w:rsid w:val="006F05AE"/>
    <w:rsid w:val="006F1542"/>
    <w:rsid w:val="006F1DA3"/>
    <w:rsid w:val="006F27A8"/>
    <w:rsid w:val="006F30E7"/>
    <w:rsid w:val="006F32D9"/>
    <w:rsid w:val="006F3D65"/>
    <w:rsid w:val="006F49C4"/>
    <w:rsid w:val="006F56C1"/>
    <w:rsid w:val="006F621C"/>
    <w:rsid w:val="00700FEC"/>
    <w:rsid w:val="00701053"/>
    <w:rsid w:val="0070146F"/>
    <w:rsid w:val="00702224"/>
    <w:rsid w:val="007027E7"/>
    <w:rsid w:val="007028F4"/>
    <w:rsid w:val="00702D8C"/>
    <w:rsid w:val="00703321"/>
    <w:rsid w:val="007034A7"/>
    <w:rsid w:val="0070397C"/>
    <w:rsid w:val="00703F3E"/>
    <w:rsid w:val="00704071"/>
    <w:rsid w:val="007041ED"/>
    <w:rsid w:val="00704447"/>
    <w:rsid w:val="0070453D"/>
    <w:rsid w:val="00704733"/>
    <w:rsid w:val="00705204"/>
    <w:rsid w:val="00705799"/>
    <w:rsid w:val="00705B71"/>
    <w:rsid w:val="00705BB9"/>
    <w:rsid w:val="00706D25"/>
    <w:rsid w:val="00706D5B"/>
    <w:rsid w:val="00706E5A"/>
    <w:rsid w:val="007071AB"/>
    <w:rsid w:val="00707572"/>
    <w:rsid w:val="007079E7"/>
    <w:rsid w:val="00707E5F"/>
    <w:rsid w:val="00710136"/>
    <w:rsid w:val="00710324"/>
    <w:rsid w:val="007103A9"/>
    <w:rsid w:val="0071087E"/>
    <w:rsid w:val="0071093F"/>
    <w:rsid w:val="007109FB"/>
    <w:rsid w:val="00710C71"/>
    <w:rsid w:val="007111B7"/>
    <w:rsid w:val="007114BB"/>
    <w:rsid w:val="00711971"/>
    <w:rsid w:val="007125E5"/>
    <w:rsid w:val="007132D8"/>
    <w:rsid w:val="00713904"/>
    <w:rsid w:val="00713C22"/>
    <w:rsid w:val="00714300"/>
    <w:rsid w:val="007144C4"/>
    <w:rsid w:val="00714C78"/>
    <w:rsid w:val="007158B3"/>
    <w:rsid w:val="00716032"/>
    <w:rsid w:val="007170D9"/>
    <w:rsid w:val="00717CBF"/>
    <w:rsid w:val="007201D8"/>
    <w:rsid w:val="0072110A"/>
    <w:rsid w:val="00721405"/>
    <w:rsid w:val="0072148F"/>
    <w:rsid w:val="0072214F"/>
    <w:rsid w:val="007227AE"/>
    <w:rsid w:val="00723186"/>
    <w:rsid w:val="00723EB6"/>
    <w:rsid w:val="007242AD"/>
    <w:rsid w:val="0072432B"/>
    <w:rsid w:val="00725170"/>
    <w:rsid w:val="007254C4"/>
    <w:rsid w:val="0072550B"/>
    <w:rsid w:val="007256E5"/>
    <w:rsid w:val="0072655A"/>
    <w:rsid w:val="00726A27"/>
    <w:rsid w:val="00727077"/>
    <w:rsid w:val="007276EF"/>
    <w:rsid w:val="00727C54"/>
    <w:rsid w:val="00727CB2"/>
    <w:rsid w:val="00727E6D"/>
    <w:rsid w:val="0073089A"/>
    <w:rsid w:val="00730B8B"/>
    <w:rsid w:val="0073149A"/>
    <w:rsid w:val="0073240E"/>
    <w:rsid w:val="00732469"/>
    <w:rsid w:val="00732694"/>
    <w:rsid w:val="00732F93"/>
    <w:rsid w:val="00733336"/>
    <w:rsid w:val="00733420"/>
    <w:rsid w:val="007340AC"/>
    <w:rsid w:val="007345B7"/>
    <w:rsid w:val="0073538A"/>
    <w:rsid w:val="007353B5"/>
    <w:rsid w:val="00736465"/>
    <w:rsid w:val="00736A66"/>
    <w:rsid w:val="00736C38"/>
    <w:rsid w:val="00737214"/>
    <w:rsid w:val="00737654"/>
    <w:rsid w:val="00740531"/>
    <w:rsid w:val="00740FA8"/>
    <w:rsid w:val="00742271"/>
    <w:rsid w:val="00742817"/>
    <w:rsid w:val="00742D80"/>
    <w:rsid w:val="00742DDF"/>
    <w:rsid w:val="00743E38"/>
    <w:rsid w:val="007443CC"/>
    <w:rsid w:val="00744D0A"/>
    <w:rsid w:val="00745697"/>
    <w:rsid w:val="00747188"/>
    <w:rsid w:val="00750203"/>
    <w:rsid w:val="007506DF"/>
    <w:rsid w:val="007508FF"/>
    <w:rsid w:val="00750EEB"/>
    <w:rsid w:val="00751D09"/>
    <w:rsid w:val="00752044"/>
    <w:rsid w:val="00752344"/>
    <w:rsid w:val="0075301D"/>
    <w:rsid w:val="007534CC"/>
    <w:rsid w:val="007539E9"/>
    <w:rsid w:val="00753C18"/>
    <w:rsid w:val="007541A7"/>
    <w:rsid w:val="00755F5F"/>
    <w:rsid w:val="007564B4"/>
    <w:rsid w:val="0075716C"/>
    <w:rsid w:val="00757846"/>
    <w:rsid w:val="00757D16"/>
    <w:rsid w:val="007600CE"/>
    <w:rsid w:val="00760486"/>
    <w:rsid w:val="00760719"/>
    <w:rsid w:val="00761012"/>
    <w:rsid w:val="007613E9"/>
    <w:rsid w:val="007614BA"/>
    <w:rsid w:val="0076156C"/>
    <w:rsid w:val="00761AC0"/>
    <w:rsid w:val="00762678"/>
    <w:rsid w:val="00762DE6"/>
    <w:rsid w:val="00763600"/>
    <w:rsid w:val="00763A48"/>
    <w:rsid w:val="00763B6D"/>
    <w:rsid w:val="0076429C"/>
    <w:rsid w:val="00764305"/>
    <w:rsid w:val="0076504D"/>
    <w:rsid w:val="00765C08"/>
    <w:rsid w:val="007663AD"/>
    <w:rsid w:val="007664F2"/>
    <w:rsid w:val="007674BC"/>
    <w:rsid w:val="00770671"/>
    <w:rsid w:val="007723A7"/>
    <w:rsid w:val="00772BBF"/>
    <w:rsid w:val="007737CC"/>
    <w:rsid w:val="0077385D"/>
    <w:rsid w:val="00773B0E"/>
    <w:rsid w:val="00773EF3"/>
    <w:rsid w:val="00773F63"/>
    <w:rsid w:val="00774193"/>
    <w:rsid w:val="0077548C"/>
    <w:rsid w:val="00775C48"/>
    <w:rsid w:val="00775C7B"/>
    <w:rsid w:val="00776763"/>
    <w:rsid w:val="00776DB2"/>
    <w:rsid w:val="00777CE4"/>
    <w:rsid w:val="00780CD5"/>
    <w:rsid w:val="007821DA"/>
    <w:rsid w:val="0078269E"/>
    <w:rsid w:val="00782CFC"/>
    <w:rsid w:val="007845EB"/>
    <w:rsid w:val="00784D57"/>
    <w:rsid w:val="00785680"/>
    <w:rsid w:val="007867BF"/>
    <w:rsid w:val="0078798E"/>
    <w:rsid w:val="00790199"/>
    <w:rsid w:val="007904F2"/>
    <w:rsid w:val="00791DD8"/>
    <w:rsid w:val="00791FA1"/>
    <w:rsid w:val="00791FD5"/>
    <w:rsid w:val="0079245B"/>
    <w:rsid w:val="00792785"/>
    <w:rsid w:val="00792849"/>
    <w:rsid w:val="00792C56"/>
    <w:rsid w:val="00793BFB"/>
    <w:rsid w:val="007945F5"/>
    <w:rsid w:val="007959F5"/>
    <w:rsid w:val="00795BD7"/>
    <w:rsid w:val="00795BE0"/>
    <w:rsid w:val="00796033"/>
    <w:rsid w:val="0079623F"/>
    <w:rsid w:val="007964B9"/>
    <w:rsid w:val="0079650B"/>
    <w:rsid w:val="0079745F"/>
    <w:rsid w:val="007A06A7"/>
    <w:rsid w:val="007A091B"/>
    <w:rsid w:val="007A0E3A"/>
    <w:rsid w:val="007A0FD0"/>
    <w:rsid w:val="007A175D"/>
    <w:rsid w:val="007A217C"/>
    <w:rsid w:val="007A3A05"/>
    <w:rsid w:val="007A51B2"/>
    <w:rsid w:val="007A57CF"/>
    <w:rsid w:val="007A65C2"/>
    <w:rsid w:val="007A6A12"/>
    <w:rsid w:val="007A6D40"/>
    <w:rsid w:val="007A6EC7"/>
    <w:rsid w:val="007A717A"/>
    <w:rsid w:val="007B0303"/>
    <w:rsid w:val="007B042C"/>
    <w:rsid w:val="007B0ECA"/>
    <w:rsid w:val="007B146F"/>
    <w:rsid w:val="007B15A8"/>
    <w:rsid w:val="007B18ED"/>
    <w:rsid w:val="007B197B"/>
    <w:rsid w:val="007B2892"/>
    <w:rsid w:val="007B2B7E"/>
    <w:rsid w:val="007B3335"/>
    <w:rsid w:val="007B3950"/>
    <w:rsid w:val="007B3E00"/>
    <w:rsid w:val="007B4469"/>
    <w:rsid w:val="007B44C4"/>
    <w:rsid w:val="007B4A75"/>
    <w:rsid w:val="007B4EF3"/>
    <w:rsid w:val="007B598D"/>
    <w:rsid w:val="007B5FE7"/>
    <w:rsid w:val="007B7174"/>
    <w:rsid w:val="007B7571"/>
    <w:rsid w:val="007B7F1C"/>
    <w:rsid w:val="007C097A"/>
    <w:rsid w:val="007C0E1B"/>
    <w:rsid w:val="007C1498"/>
    <w:rsid w:val="007C18D1"/>
    <w:rsid w:val="007C28BA"/>
    <w:rsid w:val="007C2B49"/>
    <w:rsid w:val="007C46EB"/>
    <w:rsid w:val="007C4DE7"/>
    <w:rsid w:val="007C4E10"/>
    <w:rsid w:val="007C5134"/>
    <w:rsid w:val="007C518D"/>
    <w:rsid w:val="007C564A"/>
    <w:rsid w:val="007C64B8"/>
    <w:rsid w:val="007C6648"/>
    <w:rsid w:val="007C68BE"/>
    <w:rsid w:val="007C735B"/>
    <w:rsid w:val="007C7DDF"/>
    <w:rsid w:val="007D082B"/>
    <w:rsid w:val="007D08AB"/>
    <w:rsid w:val="007D0D84"/>
    <w:rsid w:val="007D16ED"/>
    <w:rsid w:val="007D18E4"/>
    <w:rsid w:val="007D28F9"/>
    <w:rsid w:val="007D3347"/>
    <w:rsid w:val="007D3E33"/>
    <w:rsid w:val="007D3E7E"/>
    <w:rsid w:val="007D4B8B"/>
    <w:rsid w:val="007D58F2"/>
    <w:rsid w:val="007D5918"/>
    <w:rsid w:val="007D60CF"/>
    <w:rsid w:val="007D6180"/>
    <w:rsid w:val="007D6F72"/>
    <w:rsid w:val="007D70E7"/>
    <w:rsid w:val="007D7213"/>
    <w:rsid w:val="007D7D48"/>
    <w:rsid w:val="007D7E76"/>
    <w:rsid w:val="007E0672"/>
    <w:rsid w:val="007E0A00"/>
    <w:rsid w:val="007E1059"/>
    <w:rsid w:val="007E134C"/>
    <w:rsid w:val="007E13CD"/>
    <w:rsid w:val="007E1722"/>
    <w:rsid w:val="007E1CDF"/>
    <w:rsid w:val="007E1F59"/>
    <w:rsid w:val="007E37CD"/>
    <w:rsid w:val="007E3DA9"/>
    <w:rsid w:val="007E41EE"/>
    <w:rsid w:val="007E4C73"/>
    <w:rsid w:val="007E4D7D"/>
    <w:rsid w:val="007E5787"/>
    <w:rsid w:val="007E5ECA"/>
    <w:rsid w:val="007E6127"/>
    <w:rsid w:val="007E624D"/>
    <w:rsid w:val="007E655F"/>
    <w:rsid w:val="007E6C73"/>
    <w:rsid w:val="007E79CC"/>
    <w:rsid w:val="007F212A"/>
    <w:rsid w:val="007F2725"/>
    <w:rsid w:val="007F3044"/>
    <w:rsid w:val="007F38EF"/>
    <w:rsid w:val="007F3939"/>
    <w:rsid w:val="007F3AD5"/>
    <w:rsid w:val="007F42D9"/>
    <w:rsid w:val="007F4711"/>
    <w:rsid w:val="007F5AAF"/>
    <w:rsid w:val="007F73E9"/>
    <w:rsid w:val="007F78F7"/>
    <w:rsid w:val="007F7AB5"/>
    <w:rsid w:val="008000CD"/>
    <w:rsid w:val="00800533"/>
    <w:rsid w:val="008007EB"/>
    <w:rsid w:val="00800898"/>
    <w:rsid w:val="008011D9"/>
    <w:rsid w:val="00802267"/>
    <w:rsid w:val="00802E73"/>
    <w:rsid w:val="00803125"/>
    <w:rsid w:val="00803262"/>
    <w:rsid w:val="0080338F"/>
    <w:rsid w:val="00803901"/>
    <w:rsid w:val="00803FB0"/>
    <w:rsid w:val="00804B35"/>
    <w:rsid w:val="00805543"/>
    <w:rsid w:val="00805924"/>
    <w:rsid w:val="00806781"/>
    <w:rsid w:val="0080760E"/>
    <w:rsid w:val="00807BF1"/>
    <w:rsid w:val="00810780"/>
    <w:rsid w:val="00810846"/>
    <w:rsid w:val="0081098B"/>
    <w:rsid w:val="00810B14"/>
    <w:rsid w:val="00810CA0"/>
    <w:rsid w:val="00810E4F"/>
    <w:rsid w:val="00811024"/>
    <w:rsid w:val="00811900"/>
    <w:rsid w:val="00811AEC"/>
    <w:rsid w:val="0081202B"/>
    <w:rsid w:val="00812C55"/>
    <w:rsid w:val="00813620"/>
    <w:rsid w:val="00814207"/>
    <w:rsid w:val="008143D6"/>
    <w:rsid w:val="0081530F"/>
    <w:rsid w:val="0081596A"/>
    <w:rsid w:val="00816880"/>
    <w:rsid w:val="00816941"/>
    <w:rsid w:val="00816EE1"/>
    <w:rsid w:val="008176CA"/>
    <w:rsid w:val="00817CFC"/>
    <w:rsid w:val="00820472"/>
    <w:rsid w:val="00821F9C"/>
    <w:rsid w:val="0082204D"/>
    <w:rsid w:val="008221A9"/>
    <w:rsid w:val="008223E5"/>
    <w:rsid w:val="00822454"/>
    <w:rsid w:val="00822C82"/>
    <w:rsid w:val="00823137"/>
    <w:rsid w:val="008237CA"/>
    <w:rsid w:val="00824804"/>
    <w:rsid w:val="00824AB4"/>
    <w:rsid w:val="00824F71"/>
    <w:rsid w:val="00825258"/>
    <w:rsid w:val="00825424"/>
    <w:rsid w:val="00825461"/>
    <w:rsid w:val="00825517"/>
    <w:rsid w:val="008256D7"/>
    <w:rsid w:val="0082686A"/>
    <w:rsid w:val="00826A48"/>
    <w:rsid w:val="00827484"/>
    <w:rsid w:val="00827F3F"/>
    <w:rsid w:val="008304B7"/>
    <w:rsid w:val="008310B2"/>
    <w:rsid w:val="00831184"/>
    <w:rsid w:val="0083148D"/>
    <w:rsid w:val="008317A7"/>
    <w:rsid w:val="00831E01"/>
    <w:rsid w:val="00831F02"/>
    <w:rsid w:val="00832021"/>
    <w:rsid w:val="008324CB"/>
    <w:rsid w:val="008326C6"/>
    <w:rsid w:val="00832A54"/>
    <w:rsid w:val="00833920"/>
    <w:rsid w:val="0083479F"/>
    <w:rsid w:val="00834A46"/>
    <w:rsid w:val="00835592"/>
    <w:rsid w:val="00836675"/>
    <w:rsid w:val="00836740"/>
    <w:rsid w:val="008374A6"/>
    <w:rsid w:val="00840EA3"/>
    <w:rsid w:val="008411F5"/>
    <w:rsid w:val="0084124D"/>
    <w:rsid w:val="00841A4A"/>
    <w:rsid w:val="00841CA5"/>
    <w:rsid w:val="00842039"/>
    <w:rsid w:val="008421F7"/>
    <w:rsid w:val="00842530"/>
    <w:rsid w:val="00842A22"/>
    <w:rsid w:val="00842D1C"/>
    <w:rsid w:val="0084348C"/>
    <w:rsid w:val="008434D5"/>
    <w:rsid w:val="0084361C"/>
    <w:rsid w:val="00843B4D"/>
    <w:rsid w:val="00844041"/>
    <w:rsid w:val="0084467B"/>
    <w:rsid w:val="008448F1"/>
    <w:rsid w:val="00846FC2"/>
    <w:rsid w:val="008478B0"/>
    <w:rsid w:val="0085026E"/>
    <w:rsid w:val="00850EAB"/>
    <w:rsid w:val="00851D66"/>
    <w:rsid w:val="00852104"/>
    <w:rsid w:val="008524E8"/>
    <w:rsid w:val="008529A6"/>
    <w:rsid w:val="0085305F"/>
    <w:rsid w:val="00853462"/>
    <w:rsid w:val="008539D5"/>
    <w:rsid w:val="008544A7"/>
    <w:rsid w:val="008545C4"/>
    <w:rsid w:val="00854F56"/>
    <w:rsid w:val="00855BBE"/>
    <w:rsid w:val="00855D12"/>
    <w:rsid w:val="008578C5"/>
    <w:rsid w:val="008604CB"/>
    <w:rsid w:val="0086083C"/>
    <w:rsid w:val="00861BBB"/>
    <w:rsid w:val="00861D2F"/>
    <w:rsid w:val="00861DDE"/>
    <w:rsid w:val="0086242A"/>
    <w:rsid w:val="008625BD"/>
    <w:rsid w:val="00862737"/>
    <w:rsid w:val="0086289C"/>
    <w:rsid w:val="00862DA3"/>
    <w:rsid w:val="00864C9A"/>
    <w:rsid w:val="00865242"/>
    <w:rsid w:val="00866785"/>
    <w:rsid w:val="00866EB4"/>
    <w:rsid w:val="00866ED4"/>
    <w:rsid w:val="008671FC"/>
    <w:rsid w:val="00867470"/>
    <w:rsid w:val="008677F8"/>
    <w:rsid w:val="00867BAD"/>
    <w:rsid w:val="00870732"/>
    <w:rsid w:val="008711DD"/>
    <w:rsid w:val="00874A5A"/>
    <w:rsid w:val="0087558E"/>
    <w:rsid w:val="008756AF"/>
    <w:rsid w:val="00876097"/>
    <w:rsid w:val="00876163"/>
    <w:rsid w:val="00877105"/>
    <w:rsid w:val="00877C83"/>
    <w:rsid w:val="008803E4"/>
    <w:rsid w:val="00880C86"/>
    <w:rsid w:val="008812D5"/>
    <w:rsid w:val="0088189F"/>
    <w:rsid w:val="00882156"/>
    <w:rsid w:val="0088325B"/>
    <w:rsid w:val="008832A6"/>
    <w:rsid w:val="008840D1"/>
    <w:rsid w:val="00884D31"/>
    <w:rsid w:val="00884E2F"/>
    <w:rsid w:val="00884F8E"/>
    <w:rsid w:val="00885A49"/>
    <w:rsid w:val="00885ACF"/>
    <w:rsid w:val="0088776E"/>
    <w:rsid w:val="00890042"/>
    <w:rsid w:val="00890177"/>
    <w:rsid w:val="008901D2"/>
    <w:rsid w:val="008905B1"/>
    <w:rsid w:val="00891E37"/>
    <w:rsid w:val="008928BB"/>
    <w:rsid w:val="008928DF"/>
    <w:rsid w:val="00892907"/>
    <w:rsid w:val="00892E53"/>
    <w:rsid w:val="008934B0"/>
    <w:rsid w:val="00893729"/>
    <w:rsid w:val="00893BC5"/>
    <w:rsid w:val="00894273"/>
    <w:rsid w:val="00895142"/>
    <w:rsid w:val="00895E2E"/>
    <w:rsid w:val="00895F1A"/>
    <w:rsid w:val="00896017"/>
    <w:rsid w:val="00896260"/>
    <w:rsid w:val="008968F5"/>
    <w:rsid w:val="00896EC4"/>
    <w:rsid w:val="00897107"/>
    <w:rsid w:val="0089761F"/>
    <w:rsid w:val="00897A10"/>
    <w:rsid w:val="008A150B"/>
    <w:rsid w:val="008A282B"/>
    <w:rsid w:val="008A30F8"/>
    <w:rsid w:val="008A519E"/>
    <w:rsid w:val="008A540A"/>
    <w:rsid w:val="008A6382"/>
    <w:rsid w:val="008A6618"/>
    <w:rsid w:val="008A6799"/>
    <w:rsid w:val="008A67FB"/>
    <w:rsid w:val="008A769F"/>
    <w:rsid w:val="008A7FA7"/>
    <w:rsid w:val="008B0169"/>
    <w:rsid w:val="008B03A3"/>
    <w:rsid w:val="008B0C74"/>
    <w:rsid w:val="008B11E0"/>
    <w:rsid w:val="008B14B5"/>
    <w:rsid w:val="008B1FE9"/>
    <w:rsid w:val="008B25AA"/>
    <w:rsid w:val="008B3209"/>
    <w:rsid w:val="008B363B"/>
    <w:rsid w:val="008B3E5E"/>
    <w:rsid w:val="008B44CA"/>
    <w:rsid w:val="008B627E"/>
    <w:rsid w:val="008B6572"/>
    <w:rsid w:val="008B6981"/>
    <w:rsid w:val="008B718B"/>
    <w:rsid w:val="008B760B"/>
    <w:rsid w:val="008B7813"/>
    <w:rsid w:val="008B7E4A"/>
    <w:rsid w:val="008B7F04"/>
    <w:rsid w:val="008C02F7"/>
    <w:rsid w:val="008C0A9D"/>
    <w:rsid w:val="008C0C9C"/>
    <w:rsid w:val="008C0D42"/>
    <w:rsid w:val="008C17E1"/>
    <w:rsid w:val="008C34CF"/>
    <w:rsid w:val="008C435F"/>
    <w:rsid w:val="008C447D"/>
    <w:rsid w:val="008C50F0"/>
    <w:rsid w:val="008C51A0"/>
    <w:rsid w:val="008C6902"/>
    <w:rsid w:val="008C6A35"/>
    <w:rsid w:val="008C6C5C"/>
    <w:rsid w:val="008C6C64"/>
    <w:rsid w:val="008D00D2"/>
    <w:rsid w:val="008D0483"/>
    <w:rsid w:val="008D0CD5"/>
    <w:rsid w:val="008D0F3B"/>
    <w:rsid w:val="008D18AB"/>
    <w:rsid w:val="008D1FBD"/>
    <w:rsid w:val="008D2267"/>
    <w:rsid w:val="008D2647"/>
    <w:rsid w:val="008D2EA5"/>
    <w:rsid w:val="008D431E"/>
    <w:rsid w:val="008D4400"/>
    <w:rsid w:val="008D4780"/>
    <w:rsid w:val="008D4C7B"/>
    <w:rsid w:val="008D4CCE"/>
    <w:rsid w:val="008D505C"/>
    <w:rsid w:val="008D57CD"/>
    <w:rsid w:val="008D583F"/>
    <w:rsid w:val="008D6758"/>
    <w:rsid w:val="008D6C43"/>
    <w:rsid w:val="008D7D7D"/>
    <w:rsid w:val="008D7F7C"/>
    <w:rsid w:val="008E03A7"/>
    <w:rsid w:val="008E06A3"/>
    <w:rsid w:val="008E0F8F"/>
    <w:rsid w:val="008E1C10"/>
    <w:rsid w:val="008E1F51"/>
    <w:rsid w:val="008E227F"/>
    <w:rsid w:val="008E295C"/>
    <w:rsid w:val="008E2995"/>
    <w:rsid w:val="008E2ACC"/>
    <w:rsid w:val="008E332A"/>
    <w:rsid w:val="008E3921"/>
    <w:rsid w:val="008E3A2C"/>
    <w:rsid w:val="008E3AF6"/>
    <w:rsid w:val="008E3D6D"/>
    <w:rsid w:val="008E480C"/>
    <w:rsid w:val="008E660E"/>
    <w:rsid w:val="008E6A43"/>
    <w:rsid w:val="008E6DBA"/>
    <w:rsid w:val="008E7084"/>
    <w:rsid w:val="008F0546"/>
    <w:rsid w:val="008F0EF1"/>
    <w:rsid w:val="008F145B"/>
    <w:rsid w:val="008F188C"/>
    <w:rsid w:val="008F1A26"/>
    <w:rsid w:val="008F1F9E"/>
    <w:rsid w:val="008F202D"/>
    <w:rsid w:val="008F2208"/>
    <w:rsid w:val="008F2D7A"/>
    <w:rsid w:val="008F353F"/>
    <w:rsid w:val="008F4180"/>
    <w:rsid w:val="008F4C9B"/>
    <w:rsid w:val="008F5275"/>
    <w:rsid w:val="008F5960"/>
    <w:rsid w:val="008F6DA9"/>
    <w:rsid w:val="008F7272"/>
    <w:rsid w:val="008F77B5"/>
    <w:rsid w:val="00900C02"/>
    <w:rsid w:val="00900E15"/>
    <w:rsid w:val="00900E74"/>
    <w:rsid w:val="009012BC"/>
    <w:rsid w:val="00901731"/>
    <w:rsid w:val="0090244F"/>
    <w:rsid w:val="0090293F"/>
    <w:rsid w:val="00902E7A"/>
    <w:rsid w:val="0090335C"/>
    <w:rsid w:val="00904A2C"/>
    <w:rsid w:val="00904AE0"/>
    <w:rsid w:val="00904D2F"/>
    <w:rsid w:val="00905D32"/>
    <w:rsid w:val="00906AF1"/>
    <w:rsid w:val="00906CB7"/>
    <w:rsid w:val="009079DE"/>
    <w:rsid w:val="0091009A"/>
    <w:rsid w:val="0091023F"/>
    <w:rsid w:val="00910B39"/>
    <w:rsid w:val="009116BE"/>
    <w:rsid w:val="009119CF"/>
    <w:rsid w:val="00912AD6"/>
    <w:rsid w:val="00913BC4"/>
    <w:rsid w:val="00914656"/>
    <w:rsid w:val="00915690"/>
    <w:rsid w:val="009157CA"/>
    <w:rsid w:val="00917F2A"/>
    <w:rsid w:val="009208A6"/>
    <w:rsid w:val="00920CA6"/>
    <w:rsid w:val="00921758"/>
    <w:rsid w:val="00921C66"/>
    <w:rsid w:val="00921C99"/>
    <w:rsid w:val="00921DD8"/>
    <w:rsid w:val="00921F26"/>
    <w:rsid w:val="00922856"/>
    <w:rsid w:val="00922C54"/>
    <w:rsid w:val="00922FD9"/>
    <w:rsid w:val="00923128"/>
    <w:rsid w:val="00923171"/>
    <w:rsid w:val="00923991"/>
    <w:rsid w:val="00923A3A"/>
    <w:rsid w:val="00924688"/>
    <w:rsid w:val="009246DE"/>
    <w:rsid w:val="00924E1F"/>
    <w:rsid w:val="0092578A"/>
    <w:rsid w:val="009263EC"/>
    <w:rsid w:val="009265BF"/>
    <w:rsid w:val="00927155"/>
    <w:rsid w:val="00927C0B"/>
    <w:rsid w:val="00930B00"/>
    <w:rsid w:val="0093149E"/>
    <w:rsid w:val="00931AA9"/>
    <w:rsid w:val="0093248C"/>
    <w:rsid w:val="0093308F"/>
    <w:rsid w:val="00933236"/>
    <w:rsid w:val="00933525"/>
    <w:rsid w:val="00933A01"/>
    <w:rsid w:val="00933C2F"/>
    <w:rsid w:val="00933C33"/>
    <w:rsid w:val="00934679"/>
    <w:rsid w:val="00934DCB"/>
    <w:rsid w:val="0093579C"/>
    <w:rsid w:val="00936114"/>
    <w:rsid w:val="00936E3F"/>
    <w:rsid w:val="00937B0C"/>
    <w:rsid w:val="00937E75"/>
    <w:rsid w:val="00940160"/>
    <w:rsid w:val="0094097E"/>
    <w:rsid w:val="00940DAD"/>
    <w:rsid w:val="00940E21"/>
    <w:rsid w:val="00941A75"/>
    <w:rsid w:val="0094266A"/>
    <w:rsid w:val="0094424A"/>
    <w:rsid w:val="00944394"/>
    <w:rsid w:val="00944577"/>
    <w:rsid w:val="009468C5"/>
    <w:rsid w:val="00946D01"/>
    <w:rsid w:val="00946F92"/>
    <w:rsid w:val="00947F10"/>
    <w:rsid w:val="00947F82"/>
    <w:rsid w:val="009515CF"/>
    <w:rsid w:val="0095207B"/>
    <w:rsid w:val="009521AA"/>
    <w:rsid w:val="00952291"/>
    <w:rsid w:val="0095275C"/>
    <w:rsid w:val="0095276E"/>
    <w:rsid w:val="00952A97"/>
    <w:rsid w:val="00953CE9"/>
    <w:rsid w:val="00954001"/>
    <w:rsid w:val="00954E55"/>
    <w:rsid w:val="00956113"/>
    <w:rsid w:val="00956A1A"/>
    <w:rsid w:val="00957EAD"/>
    <w:rsid w:val="00957EC4"/>
    <w:rsid w:val="00962D5F"/>
    <w:rsid w:val="00963066"/>
    <w:rsid w:val="009649B1"/>
    <w:rsid w:val="00964BBE"/>
    <w:rsid w:val="00964CFF"/>
    <w:rsid w:val="0096586F"/>
    <w:rsid w:val="009658B7"/>
    <w:rsid w:val="009664E3"/>
    <w:rsid w:val="00966B54"/>
    <w:rsid w:val="00966EAF"/>
    <w:rsid w:val="00967CB4"/>
    <w:rsid w:val="00970034"/>
    <w:rsid w:val="00970239"/>
    <w:rsid w:val="00970624"/>
    <w:rsid w:val="00970B79"/>
    <w:rsid w:val="00971AF0"/>
    <w:rsid w:val="00971E20"/>
    <w:rsid w:val="00971FFE"/>
    <w:rsid w:val="00972498"/>
    <w:rsid w:val="009727C0"/>
    <w:rsid w:val="00972997"/>
    <w:rsid w:val="009739EC"/>
    <w:rsid w:val="00974110"/>
    <w:rsid w:val="00974128"/>
    <w:rsid w:val="009760BB"/>
    <w:rsid w:val="009765A0"/>
    <w:rsid w:val="009767E9"/>
    <w:rsid w:val="00976D04"/>
    <w:rsid w:val="009772B3"/>
    <w:rsid w:val="00977327"/>
    <w:rsid w:val="00980B38"/>
    <w:rsid w:val="00980B8E"/>
    <w:rsid w:val="00980BE4"/>
    <w:rsid w:val="00980CAB"/>
    <w:rsid w:val="009810DD"/>
    <w:rsid w:val="00981DB2"/>
    <w:rsid w:val="009823B6"/>
    <w:rsid w:val="009834FF"/>
    <w:rsid w:val="00983C36"/>
    <w:rsid w:val="009840C9"/>
    <w:rsid w:val="0098473E"/>
    <w:rsid w:val="00984A43"/>
    <w:rsid w:val="00984B4A"/>
    <w:rsid w:val="00986CEC"/>
    <w:rsid w:val="00986F5E"/>
    <w:rsid w:val="00987188"/>
    <w:rsid w:val="00987375"/>
    <w:rsid w:val="00987B62"/>
    <w:rsid w:val="00987CEA"/>
    <w:rsid w:val="0099144C"/>
    <w:rsid w:val="00991CB3"/>
    <w:rsid w:val="009923E3"/>
    <w:rsid w:val="009924CE"/>
    <w:rsid w:val="00992783"/>
    <w:rsid w:val="009929B8"/>
    <w:rsid w:val="00992D1B"/>
    <w:rsid w:val="00992E47"/>
    <w:rsid w:val="009933C0"/>
    <w:rsid w:val="009948B8"/>
    <w:rsid w:val="00994D68"/>
    <w:rsid w:val="00995C4A"/>
    <w:rsid w:val="00996171"/>
    <w:rsid w:val="00997DDB"/>
    <w:rsid w:val="009A0545"/>
    <w:rsid w:val="009A102E"/>
    <w:rsid w:val="009A1473"/>
    <w:rsid w:val="009A1ACC"/>
    <w:rsid w:val="009A1FB9"/>
    <w:rsid w:val="009A32DF"/>
    <w:rsid w:val="009A415D"/>
    <w:rsid w:val="009A44A6"/>
    <w:rsid w:val="009A44E2"/>
    <w:rsid w:val="009A46CF"/>
    <w:rsid w:val="009A47A8"/>
    <w:rsid w:val="009A491E"/>
    <w:rsid w:val="009A5CC2"/>
    <w:rsid w:val="009A5EB2"/>
    <w:rsid w:val="009A6BA2"/>
    <w:rsid w:val="009A7ED5"/>
    <w:rsid w:val="009A7F21"/>
    <w:rsid w:val="009B076A"/>
    <w:rsid w:val="009B0A11"/>
    <w:rsid w:val="009B1277"/>
    <w:rsid w:val="009B1C06"/>
    <w:rsid w:val="009B1C91"/>
    <w:rsid w:val="009B2A82"/>
    <w:rsid w:val="009B2D2E"/>
    <w:rsid w:val="009B3F14"/>
    <w:rsid w:val="009B6992"/>
    <w:rsid w:val="009B77F6"/>
    <w:rsid w:val="009B7F01"/>
    <w:rsid w:val="009C03F3"/>
    <w:rsid w:val="009C07F7"/>
    <w:rsid w:val="009C1C42"/>
    <w:rsid w:val="009C2D4E"/>
    <w:rsid w:val="009C2E06"/>
    <w:rsid w:val="009C3520"/>
    <w:rsid w:val="009C3667"/>
    <w:rsid w:val="009C3717"/>
    <w:rsid w:val="009C3A93"/>
    <w:rsid w:val="009C3D92"/>
    <w:rsid w:val="009C48E5"/>
    <w:rsid w:val="009C574A"/>
    <w:rsid w:val="009C5FAD"/>
    <w:rsid w:val="009C6154"/>
    <w:rsid w:val="009C6377"/>
    <w:rsid w:val="009C68E3"/>
    <w:rsid w:val="009C6929"/>
    <w:rsid w:val="009C6B03"/>
    <w:rsid w:val="009C6E70"/>
    <w:rsid w:val="009C6F90"/>
    <w:rsid w:val="009D01C4"/>
    <w:rsid w:val="009D0256"/>
    <w:rsid w:val="009D1673"/>
    <w:rsid w:val="009D1D57"/>
    <w:rsid w:val="009D1F5E"/>
    <w:rsid w:val="009D27E9"/>
    <w:rsid w:val="009D2840"/>
    <w:rsid w:val="009D2924"/>
    <w:rsid w:val="009D3CE0"/>
    <w:rsid w:val="009D45D3"/>
    <w:rsid w:val="009D5348"/>
    <w:rsid w:val="009D5710"/>
    <w:rsid w:val="009D6413"/>
    <w:rsid w:val="009D7139"/>
    <w:rsid w:val="009E01EB"/>
    <w:rsid w:val="009E031E"/>
    <w:rsid w:val="009E0561"/>
    <w:rsid w:val="009E114F"/>
    <w:rsid w:val="009E1636"/>
    <w:rsid w:val="009E1DF7"/>
    <w:rsid w:val="009E23F4"/>
    <w:rsid w:val="009E2408"/>
    <w:rsid w:val="009E2705"/>
    <w:rsid w:val="009E2781"/>
    <w:rsid w:val="009E3D1A"/>
    <w:rsid w:val="009E3EC1"/>
    <w:rsid w:val="009E4DBD"/>
    <w:rsid w:val="009E4FC5"/>
    <w:rsid w:val="009E5439"/>
    <w:rsid w:val="009E5C1C"/>
    <w:rsid w:val="009E5F97"/>
    <w:rsid w:val="009E727C"/>
    <w:rsid w:val="009E758E"/>
    <w:rsid w:val="009E79AB"/>
    <w:rsid w:val="009F012F"/>
    <w:rsid w:val="009F01F9"/>
    <w:rsid w:val="009F0441"/>
    <w:rsid w:val="009F0537"/>
    <w:rsid w:val="009F0B1A"/>
    <w:rsid w:val="009F10D8"/>
    <w:rsid w:val="009F1CB3"/>
    <w:rsid w:val="009F1DBB"/>
    <w:rsid w:val="009F1E4F"/>
    <w:rsid w:val="009F22A1"/>
    <w:rsid w:val="009F345C"/>
    <w:rsid w:val="009F46BB"/>
    <w:rsid w:val="009F47DD"/>
    <w:rsid w:val="009F4EEC"/>
    <w:rsid w:val="009F58F1"/>
    <w:rsid w:val="009F5DCD"/>
    <w:rsid w:val="009F6C59"/>
    <w:rsid w:val="009F71B2"/>
    <w:rsid w:val="009F7536"/>
    <w:rsid w:val="00A011A4"/>
    <w:rsid w:val="00A019E6"/>
    <w:rsid w:val="00A025E4"/>
    <w:rsid w:val="00A0313C"/>
    <w:rsid w:val="00A033AC"/>
    <w:rsid w:val="00A036F7"/>
    <w:rsid w:val="00A039E0"/>
    <w:rsid w:val="00A040D8"/>
    <w:rsid w:val="00A050DC"/>
    <w:rsid w:val="00A060C6"/>
    <w:rsid w:val="00A06636"/>
    <w:rsid w:val="00A07611"/>
    <w:rsid w:val="00A07C2C"/>
    <w:rsid w:val="00A07F95"/>
    <w:rsid w:val="00A10037"/>
    <w:rsid w:val="00A11403"/>
    <w:rsid w:val="00A12214"/>
    <w:rsid w:val="00A125F9"/>
    <w:rsid w:val="00A133EC"/>
    <w:rsid w:val="00A134F9"/>
    <w:rsid w:val="00A13E5E"/>
    <w:rsid w:val="00A13EA2"/>
    <w:rsid w:val="00A145CD"/>
    <w:rsid w:val="00A147EC"/>
    <w:rsid w:val="00A1546C"/>
    <w:rsid w:val="00A15D3D"/>
    <w:rsid w:val="00A169F4"/>
    <w:rsid w:val="00A17696"/>
    <w:rsid w:val="00A179A4"/>
    <w:rsid w:val="00A17E5E"/>
    <w:rsid w:val="00A20A1F"/>
    <w:rsid w:val="00A210A4"/>
    <w:rsid w:val="00A22583"/>
    <w:rsid w:val="00A22BB8"/>
    <w:rsid w:val="00A22EA3"/>
    <w:rsid w:val="00A24427"/>
    <w:rsid w:val="00A25107"/>
    <w:rsid w:val="00A2521D"/>
    <w:rsid w:val="00A25FF3"/>
    <w:rsid w:val="00A2632B"/>
    <w:rsid w:val="00A263DB"/>
    <w:rsid w:val="00A26808"/>
    <w:rsid w:val="00A26822"/>
    <w:rsid w:val="00A2684A"/>
    <w:rsid w:val="00A303FD"/>
    <w:rsid w:val="00A304B9"/>
    <w:rsid w:val="00A3086E"/>
    <w:rsid w:val="00A3130D"/>
    <w:rsid w:val="00A316B0"/>
    <w:rsid w:val="00A32739"/>
    <w:rsid w:val="00A327E9"/>
    <w:rsid w:val="00A32AA8"/>
    <w:rsid w:val="00A33EC7"/>
    <w:rsid w:val="00A345AF"/>
    <w:rsid w:val="00A35098"/>
    <w:rsid w:val="00A35BC4"/>
    <w:rsid w:val="00A35D4A"/>
    <w:rsid w:val="00A361A5"/>
    <w:rsid w:val="00A361E6"/>
    <w:rsid w:val="00A36233"/>
    <w:rsid w:val="00A36884"/>
    <w:rsid w:val="00A36989"/>
    <w:rsid w:val="00A37CF7"/>
    <w:rsid w:val="00A37F2E"/>
    <w:rsid w:val="00A412EB"/>
    <w:rsid w:val="00A41328"/>
    <w:rsid w:val="00A413DB"/>
    <w:rsid w:val="00A41E60"/>
    <w:rsid w:val="00A42591"/>
    <w:rsid w:val="00A42A83"/>
    <w:rsid w:val="00A42CF5"/>
    <w:rsid w:val="00A43113"/>
    <w:rsid w:val="00A43919"/>
    <w:rsid w:val="00A43B99"/>
    <w:rsid w:val="00A4404C"/>
    <w:rsid w:val="00A4491A"/>
    <w:rsid w:val="00A44F5C"/>
    <w:rsid w:val="00A45236"/>
    <w:rsid w:val="00A45367"/>
    <w:rsid w:val="00A4548F"/>
    <w:rsid w:val="00A4574B"/>
    <w:rsid w:val="00A45E51"/>
    <w:rsid w:val="00A47819"/>
    <w:rsid w:val="00A47ECC"/>
    <w:rsid w:val="00A50604"/>
    <w:rsid w:val="00A509BB"/>
    <w:rsid w:val="00A50BBB"/>
    <w:rsid w:val="00A50ED3"/>
    <w:rsid w:val="00A510D8"/>
    <w:rsid w:val="00A5115A"/>
    <w:rsid w:val="00A5211F"/>
    <w:rsid w:val="00A523D6"/>
    <w:rsid w:val="00A5284F"/>
    <w:rsid w:val="00A52959"/>
    <w:rsid w:val="00A52D4C"/>
    <w:rsid w:val="00A52EE2"/>
    <w:rsid w:val="00A53721"/>
    <w:rsid w:val="00A53845"/>
    <w:rsid w:val="00A53A8F"/>
    <w:rsid w:val="00A54107"/>
    <w:rsid w:val="00A54281"/>
    <w:rsid w:val="00A548D2"/>
    <w:rsid w:val="00A5728A"/>
    <w:rsid w:val="00A5746B"/>
    <w:rsid w:val="00A57508"/>
    <w:rsid w:val="00A576BB"/>
    <w:rsid w:val="00A579AE"/>
    <w:rsid w:val="00A57A49"/>
    <w:rsid w:val="00A603A6"/>
    <w:rsid w:val="00A60C9D"/>
    <w:rsid w:val="00A61C76"/>
    <w:rsid w:val="00A62F02"/>
    <w:rsid w:val="00A6308F"/>
    <w:rsid w:val="00A63295"/>
    <w:rsid w:val="00A6333D"/>
    <w:rsid w:val="00A63ADF"/>
    <w:rsid w:val="00A64251"/>
    <w:rsid w:val="00A64DEA"/>
    <w:rsid w:val="00A64E4A"/>
    <w:rsid w:val="00A658A8"/>
    <w:rsid w:val="00A65E36"/>
    <w:rsid w:val="00A664D7"/>
    <w:rsid w:val="00A664D8"/>
    <w:rsid w:val="00A66523"/>
    <w:rsid w:val="00A66C81"/>
    <w:rsid w:val="00A66FCE"/>
    <w:rsid w:val="00A67891"/>
    <w:rsid w:val="00A717E6"/>
    <w:rsid w:val="00A71982"/>
    <w:rsid w:val="00A71B91"/>
    <w:rsid w:val="00A71CDD"/>
    <w:rsid w:val="00A71FE7"/>
    <w:rsid w:val="00A72540"/>
    <w:rsid w:val="00A7275E"/>
    <w:rsid w:val="00A72A3B"/>
    <w:rsid w:val="00A72BA4"/>
    <w:rsid w:val="00A730D2"/>
    <w:rsid w:val="00A7318D"/>
    <w:rsid w:val="00A73570"/>
    <w:rsid w:val="00A7370E"/>
    <w:rsid w:val="00A7454A"/>
    <w:rsid w:val="00A7466B"/>
    <w:rsid w:val="00A75BC4"/>
    <w:rsid w:val="00A76092"/>
    <w:rsid w:val="00A767F2"/>
    <w:rsid w:val="00A76954"/>
    <w:rsid w:val="00A76C85"/>
    <w:rsid w:val="00A76D0D"/>
    <w:rsid w:val="00A76EC3"/>
    <w:rsid w:val="00A7715D"/>
    <w:rsid w:val="00A777FB"/>
    <w:rsid w:val="00A80416"/>
    <w:rsid w:val="00A80AA2"/>
    <w:rsid w:val="00A816CF"/>
    <w:rsid w:val="00A81BDC"/>
    <w:rsid w:val="00A824E6"/>
    <w:rsid w:val="00A82B1A"/>
    <w:rsid w:val="00A82FA1"/>
    <w:rsid w:val="00A8311C"/>
    <w:rsid w:val="00A83457"/>
    <w:rsid w:val="00A8398B"/>
    <w:rsid w:val="00A83A41"/>
    <w:rsid w:val="00A83DCF"/>
    <w:rsid w:val="00A83E70"/>
    <w:rsid w:val="00A84847"/>
    <w:rsid w:val="00A84F9E"/>
    <w:rsid w:val="00A852C6"/>
    <w:rsid w:val="00A86C37"/>
    <w:rsid w:val="00A86CF9"/>
    <w:rsid w:val="00A87E28"/>
    <w:rsid w:val="00A90422"/>
    <w:rsid w:val="00A9070A"/>
    <w:rsid w:val="00A90914"/>
    <w:rsid w:val="00A90986"/>
    <w:rsid w:val="00A909F4"/>
    <w:rsid w:val="00A90C13"/>
    <w:rsid w:val="00A90D98"/>
    <w:rsid w:val="00A910EB"/>
    <w:rsid w:val="00A91561"/>
    <w:rsid w:val="00A91588"/>
    <w:rsid w:val="00A915E3"/>
    <w:rsid w:val="00A91EFF"/>
    <w:rsid w:val="00A91F70"/>
    <w:rsid w:val="00A92546"/>
    <w:rsid w:val="00A926A3"/>
    <w:rsid w:val="00A92D8E"/>
    <w:rsid w:val="00A93558"/>
    <w:rsid w:val="00A935A1"/>
    <w:rsid w:val="00A93B24"/>
    <w:rsid w:val="00A93E87"/>
    <w:rsid w:val="00A94D0A"/>
    <w:rsid w:val="00A94DAE"/>
    <w:rsid w:val="00A9503C"/>
    <w:rsid w:val="00A954CF"/>
    <w:rsid w:val="00A95A05"/>
    <w:rsid w:val="00A95D22"/>
    <w:rsid w:val="00A95FBA"/>
    <w:rsid w:val="00A965C8"/>
    <w:rsid w:val="00A9704B"/>
    <w:rsid w:val="00A97212"/>
    <w:rsid w:val="00A97C47"/>
    <w:rsid w:val="00A97F65"/>
    <w:rsid w:val="00AA000F"/>
    <w:rsid w:val="00AA108D"/>
    <w:rsid w:val="00AA13E5"/>
    <w:rsid w:val="00AA1A56"/>
    <w:rsid w:val="00AA1D36"/>
    <w:rsid w:val="00AA20BC"/>
    <w:rsid w:val="00AA22E0"/>
    <w:rsid w:val="00AA2415"/>
    <w:rsid w:val="00AA2779"/>
    <w:rsid w:val="00AA28ED"/>
    <w:rsid w:val="00AA2A00"/>
    <w:rsid w:val="00AA356F"/>
    <w:rsid w:val="00AA3999"/>
    <w:rsid w:val="00AA47AA"/>
    <w:rsid w:val="00AA4B04"/>
    <w:rsid w:val="00AA5A98"/>
    <w:rsid w:val="00AA6B05"/>
    <w:rsid w:val="00AA7B03"/>
    <w:rsid w:val="00AB03AF"/>
    <w:rsid w:val="00AB0FD5"/>
    <w:rsid w:val="00AB12DD"/>
    <w:rsid w:val="00AB21F9"/>
    <w:rsid w:val="00AB40AB"/>
    <w:rsid w:val="00AB4B50"/>
    <w:rsid w:val="00AB4DE3"/>
    <w:rsid w:val="00AB4E42"/>
    <w:rsid w:val="00AB55FC"/>
    <w:rsid w:val="00AB58BD"/>
    <w:rsid w:val="00AB5C8C"/>
    <w:rsid w:val="00AB61A9"/>
    <w:rsid w:val="00AB6952"/>
    <w:rsid w:val="00AB77C7"/>
    <w:rsid w:val="00AB786C"/>
    <w:rsid w:val="00AC0001"/>
    <w:rsid w:val="00AC06BC"/>
    <w:rsid w:val="00AC0757"/>
    <w:rsid w:val="00AC179C"/>
    <w:rsid w:val="00AC3022"/>
    <w:rsid w:val="00AC315F"/>
    <w:rsid w:val="00AC3715"/>
    <w:rsid w:val="00AC48C9"/>
    <w:rsid w:val="00AC4C50"/>
    <w:rsid w:val="00AC50FB"/>
    <w:rsid w:val="00AC536E"/>
    <w:rsid w:val="00AC58F8"/>
    <w:rsid w:val="00AC5985"/>
    <w:rsid w:val="00AC5D4E"/>
    <w:rsid w:val="00AC5DCD"/>
    <w:rsid w:val="00AC61B8"/>
    <w:rsid w:val="00AC70A9"/>
    <w:rsid w:val="00AC73D1"/>
    <w:rsid w:val="00AC752B"/>
    <w:rsid w:val="00AC7B1A"/>
    <w:rsid w:val="00AD09D8"/>
    <w:rsid w:val="00AD16CA"/>
    <w:rsid w:val="00AD1AE5"/>
    <w:rsid w:val="00AD209E"/>
    <w:rsid w:val="00AD2148"/>
    <w:rsid w:val="00AD3308"/>
    <w:rsid w:val="00AD3B1C"/>
    <w:rsid w:val="00AD4114"/>
    <w:rsid w:val="00AD4A7D"/>
    <w:rsid w:val="00AD4F8C"/>
    <w:rsid w:val="00AD5470"/>
    <w:rsid w:val="00AD5584"/>
    <w:rsid w:val="00AD55F6"/>
    <w:rsid w:val="00AD5630"/>
    <w:rsid w:val="00AD5A09"/>
    <w:rsid w:val="00AD5B35"/>
    <w:rsid w:val="00AD6474"/>
    <w:rsid w:val="00AD653E"/>
    <w:rsid w:val="00AD6DEA"/>
    <w:rsid w:val="00AD7134"/>
    <w:rsid w:val="00AD7979"/>
    <w:rsid w:val="00AE00D9"/>
    <w:rsid w:val="00AE0107"/>
    <w:rsid w:val="00AE078F"/>
    <w:rsid w:val="00AE10ED"/>
    <w:rsid w:val="00AE1C94"/>
    <w:rsid w:val="00AE1DAA"/>
    <w:rsid w:val="00AE1E8A"/>
    <w:rsid w:val="00AE28EB"/>
    <w:rsid w:val="00AE34FD"/>
    <w:rsid w:val="00AE38AC"/>
    <w:rsid w:val="00AE3B54"/>
    <w:rsid w:val="00AE3C6D"/>
    <w:rsid w:val="00AE4041"/>
    <w:rsid w:val="00AE4165"/>
    <w:rsid w:val="00AE483F"/>
    <w:rsid w:val="00AE4879"/>
    <w:rsid w:val="00AE4DEB"/>
    <w:rsid w:val="00AE510E"/>
    <w:rsid w:val="00AE55CD"/>
    <w:rsid w:val="00AE5857"/>
    <w:rsid w:val="00AE5A29"/>
    <w:rsid w:val="00AE72C8"/>
    <w:rsid w:val="00AE7A6D"/>
    <w:rsid w:val="00AE7AB0"/>
    <w:rsid w:val="00AF0ADE"/>
    <w:rsid w:val="00AF156F"/>
    <w:rsid w:val="00AF1D33"/>
    <w:rsid w:val="00AF2189"/>
    <w:rsid w:val="00AF222B"/>
    <w:rsid w:val="00AF2871"/>
    <w:rsid w:val="00AF289E"/>
    <w:rsid w:val="00AF2984"/>
    <w:rsid w:val="00AF2A8D"/>
    <w:rsid w:val="00AF2B4D"/>
    <w:rsid w:val="00AF2E63"/>
    <w:rsid w:val="00AF4317"/>
    <w:rsid w:val="00AF43BD"/>
    <w:rsid w:val="00AF4C1F"/>
    <w:rsid w:val="00AF4E96"/>
    <w:rsid w:val="00AF5818"/>
    <w:rsid w:val="00AF58A0"/>
    <w:rsid w:val="00AF5D38"/>
    <w:rsid w:val="00AF6419"/>
    <w:rsid w:val="00AF64E8"/>
    <w:rsid w:val="00AF6D76"/>
    <w:rsid w:val="00AF6D78"/>
    <w:rsid w:val="00AF71B5"/>
    <w:rsid w:val="00AF769C"/>
    <w:rsid w:val="00AF79E1"/>
    <w:rsid w:val="00AF7EA4"/>
    <w:rsid w:val="00B000E0"/>
    <w:rsid w:val="00B02237"/>
    <w:rsid w:val="00B02946"/>
    <w:rsid w:val="00B0384B"/>
    <w:rsid w:val="00B03BFF"/>
    <w:rsid w:val="00B040E0"/>
    <w:rsid w:val="00B04902"/>
    <w:rsid w:val="00B04981"/>
    <w:rsid w:val="00B062C2"/>
    <w:rsid w:val="00B06581"/>
    <w:rsid w:val="00B06F2C"/>
    <w:rsid w:val="00B07272"/>
    <w:rsid w:val="00B0786B"/>
    <w:rsid w:val="00B10239"/>
    <w:rsid w:val="00B1038F"/>
    <w:rsid w:val="00B104BB"/>
    <w:rsid w:val="00B106F0"/>
    <w:rsid w:val="00B10AD7"/>
    <w:rsid w:val="00B10D95"/>
    <w:rsid w:val="00B116C6"/>
    <w:rsid w:val="00B1178A"/>
    <w:rsid w:val="00B11E33"/>
    <w:rsid w:val="00B12325"/>
    <w:rsid w:val="00B1287C"/>
    <w:rsid w:val="00B12A3F"/>
    <w:rsid w:val="00B131B6"/>
    <w:rsid w:val="00B13D19"/>
    <w:rsid w:val="00B14D1F"/>
    <w:rsid w:val="00B15A8A"/>
    <w:rsid w:val="00B15E50"/>
    <w:rsid w:val="00B161A4"/>
    <w:rsid w:val="00B162BC"/>
    <w:rsid w:val="00B16A7E"/>
    <w:rsid w:val="00B178BB"/>
    <w:rsid w:val="00B17B38"/>
    <w:rsid w:val="00B20CF0"/>
    <w:rsid w:val="00B21601"/>
    <w:rsid w:val="00B2163C"/>
    <w:rsid w:val="00B21888"/>
    <w:rsid w:val="00B21F51"/>
    <w:rsid w:val="00B22281"/>
    <w:rsid w:val="00B2275F"/>
    <w:rsid w:val="00B2392B"/>
    <w:rsid w:val="00B24095"/>
    <w:rsid w:val="00B24310"/>
    <w:rsid w:val="00B243B5"/>
    <w:rsid w:val="00B246C5"/>
    <w:rsid w:val="00B2587E"/>
    <w:rsid w:val="00B2639C"/>
    <w:rsid w:val="00B26895"/>
    <w:rsid w:val="00B27AE6"/>
    <w:rsid w:val="00B27E55"/>
    <w:rsid w:val="00B3007F"/>
    <w:rsid w:val="00B32726"/>
    <w:rsid w:val="00B329E4"/>
    <w:rsid w:val="00B32F6D"/>
    <w:rsid w:val="00B336FF"/>
    <w:rsid w:val="00B35147"/>
    <w:rsid w:val="00B3550B"/>
    <w:rsid w:val="00B3569D"/>
    <w:rsid w:val="00B35823"/>
    <w:rsid w:val="00B35EBF"/>
    <w:rsid w:val="00B36111"/>
    <w:rsid w:val="00B36507"/>
    <w:rsid w:val="00B4012E"/>
    <w:rsid w:val="00B40CEA"/>
    <w:rsid w:val="00B41084"/>
    <w:rsid w:val="00B41388"/>
    <w:rsid w:val="00B41824"/>
    <w:rsid w:val="00B41A32"/>
    <w:rsid w:val="00B438BB"/>
    <w:rsid w:val="00B43A1D"/>
    <w:rsid w:val="00B44116"/>
    <w:rsid w:val="00B4413E"/>
    <w:rsid w:val="00B44D24"/>
    <w:rsid w:val="00B462DB"/>
    <w:rsid w:val="00B46381"/>
    <w:rsid w:val="00B46E7F"/>
    <w:rsid w:val="00B47034"/>
    <w:rsid w:val="00B47E16"/>
    <w:rsid w:val="00B50C66"/>
    <w:rsid w:val="00B512B6"/>
    <w:rsid w:val="00B51484"/>
    <w:rsid w:val="00B5186F"/>
    <w:rsid w:val="00B51C0E"/>
    <w:rsid w:val="00B52417"/>
    <w:rsid w:val="00B527E4"/>
    <w:rsid w:val="00B537D3"/>
    <w:rsid w:val="00B53E01"/>
    <w:rsid w:val="00B542D1"/>
    <w:rsid w:val="00B546BA"/>
    <w:rsid w:val="00B55067"/>
    <w:rsid w:val="00B554F9"/>
    <w:rsid w:val="00B5572A"/>
    <w:rsid w:val="00B56538"/>
    <w:rsid w:val="00B56E75"/>
    <w:rsid w:val="00B57C57"/>
    <w:rsid w:val="00B57CF5"/>
    <w:rsid w:val="00B601FD"/>
    <w:rsid w:val="00B6108E"/>
    <w:rsid w:val="00B610F4"/>
    <w:rsid w:val="00B61715"/>
    <w:rsid w:val="00B636AA"/>
    <w:rsid w:val="00B63D58"/>
    <w:rsid w:val="00B64584"/>
    <w:rsid w:val="00B6528F"/>
    <w:rsid w:val="00B65379"/>
    <w:rsid w:val="00B658F5"/>
    <w:rsid w:val="00B65943"/>
    <w:rsid w:val="00B65C36"/>
    <w:rsid w:val="00B65EF6"/>
    <w:rsid w:val="00B66D6F"/>
    <w:rsid w:val="00B66EAE"/>
    <w:rsid w:val="00B67041"/>
    <w:rsid w:val="00B672AB"/>
    <w:rsid w:val="00B6794C"/>
    <w:rsid w:val="00B67CF8"/>
    <w:rsid w:val="00B67D96"/>
    <w:rsid w:val="00B702DC"/>
    <w:rsid w:val="00B70624"/>
    <w:rsid w:val="00B708FC"/>
    <w:rsid w:val="00B719DD"/>
    <w:rsid w:val="00B71F35"/>
    <w:rsid w:val="00B72E13"/>
    <w:rsid w:val="00B735FD"/>
    <w:rsid w:val="00B73A2B"/>
    <w:rsid w:val="00B743F1"/>
    <w:rsid w:val="00B7459A"/>
    <w:rsid w:val="00B747E6"/>
    <w:rsid w:val="00B74D7C"/>
    <w:rsid w:val="00B74E05"/>
    <w:rsid w:val="00B7561A"/>
    <w:rsid w:val="00B75E92"/>
    <w:rsid w:val="00B76093"/>
    <w:rsid w:val="00B7648F"/>
    <w:rsid w:val="00B76742"/>
    <w:rsid w:val="00B768DA"/>
    <w:rsid w:val="00B76E1A"/>
    <w:rsid w:val="00B77576"/>
    <w:rsid w:val="00B8021E"/>
    <w:rsid w:val="00B80443"/>
    <w:rsid w:val="00B80EA0"/>
    <w:rsid w:val="00B815C6"/>
    <w:rsid w:val="00B818E2"/>
    <w:rsid w:val="00B8256B"/>
    <w:rsid w:val="00B83802"/>
    <w:rsid w:val="00B83AE8"/>
    <w:rsid w:val="00B83E7D"/>
    <w:rsid w:val="00B84034"/>
    <w:rsid w:val="00B840CD"/>
    <w:rsid w:val="00B84C37"/>
    <w:rsid w:val="00B84C75"/>
    <w:rsid w:val="00B8608D"/>
    <w:rsid w:val="00B8718A"/>
    <w:rsid w:val="00B87C23"/>
    <w:rsid w:val="00B87CCD"/>
    <w:rsid w:val="00B90274"/>
    <w:rsid w:val="00B907EE"/>
    <w:rsid w:val="00B92087"/>
    <w:rsid w:val="00B940F5"/>
    <w:rsid w:val="00B9604F"/>
    <w:rsid w:val="00B96377"/>
    <w:rsid w:val="00B96434"/>
    <w:rsid w:val="00B96A0B"/>
    <w:rsid w:val="00B9764A"/>
    <w:rsid w:val="00BA0490"/>
    <w:rsid w:val="00BA10C9"/>
    <w:rsid w:val="00BA13FF"/>
    <w:rsid w:val="00BA162E"/>
    <w:rsid w:val="00BA19A1"/>
    <w:rsid w:val="00BA1C81"/>
    <w:rsid w:val="00BA1E06"/>
    <w:rsid w:val="00BA2473"/>
    <w:rsid w:val="00BA2ACB"/>
    <w:rsid w:val="00BA307D"/>
    <w:rsid w:val="00BA4357"/>
    <w:rsid w:val="00BA4EEC"/>
    <w:rsid w:val="00BA562B"/>
    <w:rsid w:val="00BA5C8A"/>
    <w:rsid w:val="00BA6B50"/>
    <w:rsid w:val="00BA6DD2"/>
    <w:rsid w:val="00BA74C3"/>
    <w:rsid w:val="00BB0288"/>
    <w:rsid w:val="00BB02B5"/>
    <w:rsid w:val="00BB034B"/>
    <w:rsid w:val="00BB0394"/>
    <w:rsid w:val="00BB0FD8"/>
    <w:rsid w:val="00BB107E"/>
    <w:rsid w:val="00BB10F7"/>
    <w:rsid w:val="00BB1312"/>
    <w:rsid w:val="00BB1390"/>
    <w:rsid w:val="00BB17DC"/>
    <w:rsid w:val="00BB33E8"/>
    <w:rsid w:val="00BB434E"/>
    <w:rsid w:val="00BB451D"/>
    <w:rsid w:val="00BB53CF"/>
    <w:rsid w:val="00BB6101"/>
    <w:rsid w:val="00BB6537"/>
    <w:rsid w:val="00BB726C"/>
    <w:rsid w:val="00BB7770"/>
    <w:rsid w:val="00BB7963"/>
    <w:rsid w:val="00BC0E7A"/>
    <w:rsid w:val="00BC1556"/>
    <w:rsid w:val="00BC20D0"/>
    <w:rsid w:val="00BC2908"/>
    <w:rsid w:val="00BC395C"/>
    <w:rsid w:val="00BC39EA"/>
    <w:rsid w:val="00BC48ED"/>
    <w:rsid w:val="00BC512D"/>
    <w:rsid w:val="00BC54EA"/>
    <w:rsid w:val="00BC5946"/>
    <w:rsid w:val="00BC5E71"/>
    <w:rsid w:val="00BC60DD"/>
    <w:rsid w:val="00BC6315"/>
    <w:rsid w:val="00BC6317"/>
    <w:rsid w:val="00BC6563"/>
    <w:rsid w:val="00BC6651"/>
    <w:rsid w:val="00BC6A89"/>
    <w:rsid w:val="00BC73B0"/>
    <w:rsid w:val="00BC790C"/>
    <w:rsid w:val="00BC7B42"/>
    <w:rsid w:val="00BC7E4C"/>
    <w:rsid w:val="00BD08F8"/>
    <w:rsid w:val="00BD0C8B"/>
    <w:rsid w:val="00BD0F8C"/>
    <w:rsid w:val="00BD104A"/>
    <w:rsid w:val="00BD183D"/>
    <w:rsid w:val="00BD217B"/>
    <w:rsid w:val="00BD2203"/>
    <w:rsid w:val="00BD266A"/>
    <w:rsid w:val="00BD2758"/>
    <w:rsid w:val="00BD2860"/>
    <w:rsid w:val="00BD36C5"/>
    <w:rsid w:val="00BD3AF4"/>
    <w:rsid w:val="00BD4231"/>
    <w:rsid w:val="00BD42E3"/>
    <w:rsid w:val="00BD46E0"/>
    <w:rsid w:val="00BD5ADE"/>
    <w:rsid w:val="00BD5CA2"/>
    <w:rsid w:val="00BD69AA"/>
    <w:rsid w:val="00BE0CB4"/>
    <w:rsid w:val="00BE1B3E"/>
    <w:rsid w:val="00BE1B82"/>
    <w:rsid w:val="00BE1FEB"/>
    <w:rsid w:val="00BE2B52"/>
    <w:rsid w:val="00BE3AED"/>
    <w:rsid w:val="00BE3B3A"/>
    <w:rsid w:val="00BE3CA9"/>
    <w:rsid w:val="00BE42A4"/>
    <w:rsid w:val="00BE4721"/>
    <w:rsid w:val="00BE4836"/>
    <w:rsid w:val="00BE4C28"/>
    <w:rsid w:val="00BE4D15"/>
    <w:rsid w:val="00BE4D4F"/>
    <w:rsid w:val="00BE5733"/>
    <w:rsid w:val="00BE61C2"/>
    <w:rsid w:val="00BE62DB"/>
    <w:rsid w:val="00BE6322"/>
    <w:rsid w:val="00BE6483"/>
    <w:rsid w:val="00BE697C"/>
    <w:rsid w:val="00BE6AD2"/>
    <w:rsid w:val="00BE6C77"/>
    <w:rsid w:val="00BE7290"/>
    <w:rsid w:val="00BF0E25"/>
    <w:rsid w:val="00BF18D5"/>
    <w:rsid w:val="00BF3006"/>
    <w:rsid w:val="00BF35EF"/>
    <w:rsid w:val="00BF4245"/>
    <w:rsid w:val="00BF460F"/>
    <w:rsid w:val="00BF4DE4"/>
    <w:rsid w:val="00BF52B6"/>
    <w:rsid w:val="00BF6A95"/>
    <w:rsid w:val="00BF6B02"/>
    <w:rsid w:val="00BF70C4"/>
    <w:rsid w:val="00BF7697"/>
    <w:rsid w:val="00BF7731"/>
    <w:rsid w:val="00BF7B28"/>
    <w:rsid w:val="00C0019B"/>
    <w:rsid w:val="00C003AC"/>
    <w:rsid w:val="00C009B0"/>
    <w:rsid w:val="00C0151D"/>
    <w:rsid w:val="00C020AE"/>
    <w:rsid w:val="00C024EF"/>
    <w:rsid w:val="00C02DA2"/>
    <w:rsid w:val="00C03970"/>
    <w:rsid w:val="00C04361"/>
    <w:rsid w:val="00C05577"/>
    <w:rsid w:val="00C076C0"/>
    <w:rsid w:val="00C076C1"/>
    <w:rsid w:val="00C11965"/>
    <w:rsid w:val="00C11D1D"/>
    <w:rsid w:val="00C1276B"/>
    <w:rsid w:val="00C12D38"/>
    <w:rsid w:val="00C1318C"/>
    <w:rsid w:val="00C133F6"/>
    <w:rsid w:val="00C13866"/>
    <w:rsid w:val="00C141E7"/>
    <w:rsid w:val="00C14283"/>
    <w:rsid w:val="00C14582"/>
    <w:rsid w:val="00C15002"/>
    <w:rsid w:val="00C1509D"/>
    <w:rsid w:val="00C15AC5"/>
    <w:rsid w:val="00C15D6B"/>
    <w:rsid w:val="00C1600A"/>
    <w:rsid w:val="00C16220"/>
    <w:rsid w:val="00C16695"/>
    <w:rsid w:val="00C167E2"/>
    <w:rsid w:val="00C16E64"/>
    <w:rsid w:val="00C16FD9"/>
    <w:rsid w:val="00C17544"/>
    <w:rsid w:val="00C177CC"/>
    <w:rsid w:val="00C205FB"/>
    <w:rsid w:val="00C20855"/>
    <w:rsid w:val="00C20998"/>
    <w:rsid w:val="00C20B7F"/>
    <w:rsid w:val="00C20FC2"/>
    <w:rsid w:val="00C21261"/>
    <w:rsid w:val="00C2143B"/>
    <w:rsid w:val="00C21A09"/>
    <w:rsid w:val="00C2233E"/>
    <w:rsid w:val="00C225B5"/>
    <w:rsid w:val="00C22A53"/>
    <w:rsid w:val="00C22BA5"/>
    <w:rsid w:val="00C23822"/>
    <w:rsid w:val="00C23D60"/>
    <w:rsid w:val="00C24635"/>
    <w:rsid w:val="00C246BA"/>
    <w:rsid w:val="00C24CFD"/>
    <w:rsid w:val="00C253BA"/>
    <w:rsid w:val="00C25D13"/>
    <w:rsid w:val="00C26129"/>
    <w:rsid w:val="00C26528"/>
    <w:rsid w:val="00C272FE"/>
    <w:rsid w:val="00C27846"/>
    <w:rsid w:val="00C279C8"/>
    <w:rsid w:val="00C27CD7"/>
    <w:rsid w:val="00C27DBC"/>
    <w:rsid w:val="00C30086"/>
    <w:rsid w:val="00C315F5"/>
    <w:rsid w:val="00C319C0"/>
    <w:rsid w:val="00C31DE2"/>
    <w:rsid w:val="00C3240D"/>
    <w:rsid w:val="00C326AE"/>
    <w:rsid w:val="00C32F2F"/>
    <w:rsid w:val="00C33F52"/>
    <w:rsid w:val="00C33FF1"/>
    <w:rsid w:val="00C34CB4"/>
    <w:rsid w:val="00C359A1"/>
    <w:rsid w:val="00C35F4F"/>
    <w:rsid w:val="00C36050"/>
    <w:rsid w:val="00C36E9C"/>
    <w:rsid w:val="00C37A13"/>
    <w:rsid w:val="00C37E6D"/>
    <w:rsid w:val="00C40EFA"/>
    <w:rsid w:val="00C41590"/>
    <w:rsid w:val="00C416CD"/>
    <w:rsid w:val="00C41CEB"/>
    <w:rsid w:val="00C421B9"/>
    <w:rsid w:val="00C427E7"/>
    <w:rsid w:val="00C434E4"/>
    <w:rsid w:val="00C435E4"/>
    <w:rsid w:val="00C4378B"/>
    <w:rsid w:val="00C43D0D"/>
    <w:rsid w:val="00C44633"/>
    <w:rsid w:val="00C44B36"/>
    <w:rsid w:val="00C44C67"/>
    <w:rsid w:val="00C4514B"/>
    <w:rsid w:val="00C468AE"/>
    <w:rsid w:val="00C4714E"/>
    <w:rsid w:val="00C47C73"/>
    <w:rsid w:val="00C503C1"/>
    <w:rsid w:val="00C50974"/>
    <w:rsid w:val="00C515FC"/>
    <w:rsid w:val="00C51902"/>
    <w:rsid w:val="00C53693"/>
    <w:rsid w:val="00C53A5F"/>
    <w:rsid w:val="00C53C8B"/>
    <w:rsid w:val="00C53E77"/>
    <w:rsid w:val="00C542AD"/>
    <w:rsid w:val="00C54A36"/>
    <w:rsid w:val="00C54E15"/>
    <w:rsid w:val="00C551C2"/>
    <w:rsid w:val="00C560AC"/>
    <w:rsid w:val="00C57986"/>
    <w:rsid w:val="00C610C6"/>
    <w:rsid w:val="00C612DA"/>
    <w:rsid w:val="00C61BE3"/>
    <w:rsid w:val="00C61E09"/>
    <w:rsid w:val="00C61F7F"/>
    <w:rsid w:val="00C6213A"/>
    <w:rsid w:val="00C628F9"/>
    <w:rsid w:val="00C63731"/>
    <w:rsid w:val="00C64062"/>
    <w:rsid w:val="00C6511F"/>
    <w:rsid w:val="00C65679"/>
    <w:rsid w:val="00C657E5"/>
    <w:rsid w:val="00C65DAF"/>
    <w:rsid w:val="00C663A8"/>
    <w:rsid w:val="00C67730"/>
    <w:rsid w:val="00C67753"/>
    <w:rsid w:val="00C67BAA"/>
    <w:rsid w:val="00C70063"/>
    <w:rsid w:val="00C70257"/>
    <w:rsid w:val="00C702A6"/>
    <w:rsid w:val="00C70D4B"/>
    <w:rsid w:val="00C70D59"/>
    <w:rsid w:val="00C71192"/>
    <w:rsid w:val="00C714D9"/>
    <w:rsid w:val="00C71B6C"/>
    <w:rsid w:val="00C71D35"/>
    <w:rsid w:val="00C72128"/>
    <w:rsid w:val="00C73306"/>
    <w:rsid w:val="00C73554"/>
    <w:rsid w:val="00C7376D"/>
    <w:rsid w:val="00C73E4E"/>
    <w:rsid w:val="00C7471D"/>
    <w:rsid w:val="00C75C93"/>
    <w:rsid w:val="00C75F10"/>
    <w:rsid w:val="00C776F7"/>
    <w:rsid w:val="00C779E0"/>
    <w:rsid w:val="00C77F44"/>
    <w:rsid w:val="00C804C9"/>
    <w:rsid w:val="00C810F1"/>
    <w:rsid w:val="00C81229"/>
    <w:rsid w:val="00C81727"/>
    <w:rsid w:val="00C81AAD"/>
    <w:rsid w:val="00C81BD7"/>
    <w:rsid w:val="00C83216"/>
    <w:rsid w:val="00C83E1A"/>
    <w:rsid w:val="00C84923"/>
    <w:rsid w:val="00C84F14"/>
    <w:rsid w:val="00C8530E"/>
    <w:rsid w:val="00C8644E"/>
    <w:rsid w:val="00C86B94"/>
    <w:rsid w:val="00C90A0F"/>
    <w:rsid w:val="00C910C5"/>
    <w:rsid w:val="00C91205"/>
    <w:rsid w:val="00C91764"/>
    <w:rsid w:val="00C92392"/>
    <w:rsid w:val="00C92BB9"/>
    <w:rsid w:val="00C93236"/>
    <w:rsid w:val="00C9372F"/>
    <w:rsid w:val="00C94D01"/>
    <w:rsid w:val="00C95169"/>
    <w:rsid w:val="00C95D42"/>
    <w:rsid w:val="00C96077"/>
    <w:rsid w:val="00C96650"/>
    <w:rsid w:val="00C96848"/>
    <w:rsid w:val="00C973CE"/>
    <w:rsid w:val="00C977B4"/>
    <w:rsid w:val="00C978C2"/>
    <w:rsid w:val="00CA05F2"/>
    <w:rsid w:val="00CA0FA5"/>
    <w:rsid w:val="00CA11E2"/>
    <w:rsid w:val="00CA12C1"/>
    <w:rsid w:val="00CA1588"/>
    <w:rsid w:val="00CA1FB9"/>
    <w:rsid w:val="00CA2824"/>
    <w:rsid w:val="00CA29D7"/>
    <w:rsid w:val="00CA2D2B"/>
    <w:rsid w:val="00CA31EE"/>
    <w:rsid w:val="00CA38DE"/>
    <w:rsid w:val="00CA3917"/>
    <w:rsid w:val="00CA511D"/>
    <w:rsid w:val="00CA5E55"/>
    <w:rsid w:val="00CA60CE"/>
    <w:rsid w:val="00CA6BF1"/>
    <w:rsid w:val="00CA77F3"/>
    <w:rsid w:val="00CA781F"/>
    <w:rsid w:val="00CA7C92"/>
    <w:rsid w:val="00CB04CE"/>
    <w:rsid w:val="00CB1886"/>
    <w:rsid w:val="00CB1E6C"/>
    <w:rsid w:val="00CB2011"/>
    <w:rsid w:val="00CB2780"/>
    <w:rsid w:val="00CB2890"/>
    <w:rsid w:val="00CB3776"/>
    <w:rsid w:val="00CB5D84"/>
    <w:rsid w:val="00CB6FD2"/>
    <w:rsid w:val="00CB78E0"/>
    <w:rsid w:val="00CB7B47"/>
    <w:rsid w:val="00CB7B79"/>
    <w:rsid w:val="00CC0090"/>
    <w:rsid w:val="00CC0A76"/>
    <w:rsid w:val="00CC0ABC"/>
    <w:rsid w:val="00CC1094"/>
    <w:rsid w:val="00CC1186"/>
    <w:rsid w:val="00CC196D"/>
    <w:rsid w:val="00CC1C45"/>
    <w:rsid w:val="00CC2775"/>
    <w:rsid w:val="00CC36FA"/>
    <w:rsid w:val="00CC3EC1"/>
    <w:rsid w:val="00CC42E9"/>
    <w:rsid w:val="00CC51F6"/>
    <w:rsid w:val="00CC58C0"/>
    <w:rsid w:val="00CC65E1"/>
    <w:rsid w:val="00CC6F63"/>
    <w:rsid w:val="00CD098C"/>
    <w:rsid w:val="00CD0DEF"/>
    <w:rsid w:val="00CD11D8"/>
    <w:rsid w:val="00CD1466"/>
    <w:rsid w:val="00CD388D"/>
    <w:rsid w:val="00CD3BD8"/>
    <w:rsid w:val="00CD3FA5"/>
    <w:rsid w:val="00CD4CEF"/>
    <w:rsid w:val="00CD4DA8"/>
    <w:rsid w:val="00CD54E0"/>
    <w:rsid w:val="00CD5681"/>
    <w:rsid w:val="00CD58D2"/>
    <w:rsid w:val="00CD5A4C"/>
    <w:rsid w:val="00CD5DD4"/>
    <w:rsid w:val="00CD6266"/>
    <w:rsid w:val="00CD6F49"/>
    <w:rsid w:val="00CD76AA"/>
    <w:rsid w:val="00CD7A99"/>
    <w:rsid w:val="00CD7B15"/>
    <w:rsid w:val="00CE0304"/>
    <w:rsid w:val="00CE0E47"/>
    <w:rsid w:val="00CE12C0"/>
    <w:rsid w:val="00CE1395"/>
    <w:rsid w:val="00CE1439"/>
    <w:rsid w:val="00CE2151"/>
    <w:rsid w:val="00CE2A0C"/>
    <w:rsid w:val="00CE2BD2"/>
    <w:rsid w:val="00CE2CCB"/>
    <w:rsid w:val="00CE3AD0"/>
    <w:rsid w:val="00CE3F2E"/>
    <w:rsid w:val="00CE5114"/>
    <w:rsid w:val="00CE5338"/>
    <w:rsid w:val="00CE5E16"/>
    <w:rsid w:val="00CE6C0A"/>
    <w:rsid w:val="00CE6C77"/>
    <w:rsid w:val="00CE735B"/>
    <w:rsid w:val="00CF09D6"/>
    <w:rsid w:val="00CF0A75"/>
    <w:rsid w:val="00CF1328"/>
    <w:rsid w:val="00CF13D1"/>
    <w:rsid w:val="00CF181C"/>
    <w:rsid w:val="00CF2836"/>
    <w:rsid w:val="00CF2A4B"/>
    <w:rsid w:val="00CF2D78"/>
    <w:rsid w:val="00CF2D86"/>
    <w:rsid w:val="00CF40FB"/>
    <w:rsid w:val="00CF4545"/>
    <w:rsid w:val="00CF4C21"/>
    <w:rsid w:val="00CF4D99"/>
    <w:rsid w:val="00CF5084"/>
    <w:rsid w:val="00CF529D"/>
    <w:rsid w:val="00CF532A"/>
    <w:rsid w:val="00CF7792"/>
    <w:rsid w:val="00CF79FF"/>
    <w:rsid w:val="00CF7B35"/>
    <w:rsid w:val="00CF7BC4"/>
    <w:rsid w:val="00CF7CA9"/>
    <w:rsid w:val="00CF7EFC"/>
    <w:rsid w:val="00D00B1E"/>
    <w:rsid w:val="00D01589"/>
    <w:rsid w:val="00D01A2D"/>
    <w:rsid w:val="00D01F8C"/>
    <w:rsid w:val="00D01F8D"/>
    <w:rsid w:val="00D02A22"/>
    <w:rsid w:val="00D04876"/>
    <w:rsid w:val="00D06BD0"/>
    <w:rsid w:val="00D079CD"/>
    <w:rsid w:val="00D10FE5"/>
    <w:rsid w:val="00D12A3B"/>
    <w:rsid w:val="00D1317C"/>
    <w:rsid w:val="00D13768"/>
    <w:rsid w:val="00D14548"/>
    <w:rsid w:val="00D14CF6"/>
    <w:rsid w:val="00D154C3"/>
    <w:rsid w:val="00D15E9C"/>
    <w:rsid w:val="00D163FC"/>
    <w:rsid w:val="00D166D1"/>
    <w:rsid w:val="00D16A48"/>
    <w:rsid w:val="00D171C5"/>
    <w:rsid w:val="00D17949"/>
    <w:rsid w:val="00D17D80"/>
    <w:rsid w:val="00D17E93"/>
    <w:rsid w:val="00D17F36"/>
    <w:rsid w:val="00D207E0"/>
    <w:rsid w:val="00D20A28"/>
    <w:rsid w:val="00D2149E"/>
    <w:rsid w:val="00D2215D"/>
    <w:rsid w:val="00D22C0B"/>
    <w:rsid w:val="00D22DBB"/>
    <w:rsid w:val="00D230B6"/>
    <w:rsid w:val="00D241FB"/>
    <w:rsid w:val="00D2434E"/>
    <w:rsid w:val="00D24663"/>
    <w:rsid w:val="00D25A34"/>
    <w:rsid w:val="00D2705E"/>
    <w:rsid w:val="00D2712F"/>
    <w:rsid w:val="00D279E1"/>
    <w:rsid w:val="00D30324"/>
    <w:rsid w:val="00D30938"/>
    <w:rsid w:val="00D30A13"/>
    <w:rsid w:val="00D30E33"/>
    <w:rsid w:val="00D3140C"/>
    <w:rsid w:val="00D31E9E"/>
    <w:rsid w:val="00D321CD"/>
    <w:rsid w:val="00D32F63"/>
    <w:rsid w:val="00D3307E"/>
    <w:rsid w:val="00D331C7"/>
    <w:rsid w:val="00D33E58"/>
    <w:rsid w:val="00D33F23"/>
    <w:rsid w:val="00D33FAC"/>
    <w:rsid w:val="00D33FFC"/>
    <w:rsid w:val="00D358D5"/>
    <w:rsid w:val="00D35AF3"/>
    <w:rsid w:val="00D35C34"/>
    <w:rsid w:val="00D36DEB"/>
    <w:rsid w:val="00D41793"/>
    <w:rsid w:val="00D4307B"/>
    <w:rsid w:val="00D43782"/>
    <w:rsid w:val="00D44AD7"/>
    <w:rsid w:val="00D44FA9"/>
    <w:rsid w:val="00D4516C"/>
    <w:rsid w:val="00D45A17"/>
    <w:rsid w:val="00D45F79"/>
    <w:rsid w:val="00D46F86"/>
    <w:rsid w:val="00D4767E"/>
    <w:rsid w:val="00D4787F"/>
    <w:rsid w:val="00D5091F"/>
    <w:rsid w:val="00D514D9"/>
    <w:rsid w:val="00D5170B"/>
    <w:rsid w:val="00D5202C"/>
    <w:rsid w:val="00D52A52"/>
    <w:rsid w:val="00D52D72"/>
    <w:rsid w:val="00D5334C"/>
    <w:rsid w:val="00D549CA"/>
    <w:rsid w:val="00D54BE8"/>
    <w:rsid w:val="00D551A1"/>
    <w:rsid w:val="00D5556E"/>
    <w:rsid w:val="00D55FA8"/>
    <w:rsid w:val="00D57043"/>
    <w:rsid w:val="00D5717A"/>
    <w:rsid w:val="00D5728B"/>
    <w:rsid w:val="00D5758E"/>
    <w:rsid w:val="00D57ABC"/>
    <w:rsid w:val="00D57D9F"/>
    <w:rsid w:val="00D57FC6"/>
    <w:rsid w:val="00D60506"/>
    <w:rsid w:val="00D6092B"/>
    <w:rsid w:val="00D60C74"/>
    <w:rsid w:val="00D60EED"/>
    <w:rsid w:val="00D61BE4"/>
    <w:rsid w:val="00D6232C"/>
    <w:rsid w:val="00D62D34"/>
    <w:rsid w:val="00D635FF"/>
    <w:rsid w:val="00D63FD6"/>
    <w:rsid w:val="00D64869"/>
    <w:rsid w:val="00D64D30"/>
    <w:rsid w:val="00D652E5"/>
    <w:rsid w:val="00D65CCE"/>
    <w:rsid w:val="00D6677C"/>
    <w:rsid w:val="00D66EDA"/>
    <w:rsid w:val="00D702F1"/>
    <w:rsid w:val="00D70755"/>
    <w:rsid w:val="00D71AD2"/>
    <w:rsid w:val="00D71F49"/>
    <w:rsid w:val="00D72086"/>
    <w:rsid w:val="00D722A8"/>
    <w:rsid w:val="00D722C7"/>
    <w:rsid w:val="00D723C2"/>
    <w:rsid w:val="00D723F2"/>
    <w:rsid w:val="00D725C0"/>
    <w:rsid w:val="00D73C8C"/>
    <w:rsid w:val="00D73D1C"/>
    <w:rsid w:val="00D7520F"/>
    <w:rsid w:val="00D7525C"/>
    <w:rsid w:val="00D754D8"/>
    <w:rsid w:val="00D75566"/>
    <w:rsid w:val="00D75FD6"/>
    <w:rsid w:val="00D76230"/>
    <w:rsid w:val="00D7641C"/>
    <w:rsid w:val="00D766CC"/>
    <w:rsid w:val="00D76980"/>
    <w:rsid w:val="00D775FA"/>
    <w:rsid w:val="00D776DE"/>
    <w:rsid w:val="00D777C0"/>
    <w:rsid w:val="00D778B1"/>
    <w:rsid w:val="00D77A07"/>
    <w:rsid w:val="00D80B12"/>
    <w:rsid w:val="00D818C8"/>
    <w:rsid w:val="00D83862"/>
    <w:rsid w:val="00D83A6B"/>
    <w:rsid w:val="00D847D0"/>
    <w:rsid w:val="00D84FDA"/>
    <w:rsid w:val="00D855C8"/>
    <w:rsid w:val="00D857B2"/>
    <w:rsid w:val="00D86433"/>
    <w:rsid w:val="00D87426"/>
    <w:rsid w:val="00D9024F"/>
    <w:rsid w:val="00D90923"/>
    <w:rsid w:val="00D90C5F"/>
    <w:rsid w:val="00D91061"/>
    <w:rsid w:val="00D9151D"/>
    <w:rsid w:val="00D91A13"/>
    <w:rsid w:val="00D9263B"/>
    <w:rsid w:val="00D95F99"/>
    <w:rsid w:val="00D9665A"/>
    <w:rsid w:val="00D966F4"/>
    <w:rsid w:val="00D96D2E"/>
    <w:rsid w:val="00D974E1"/>
    <w:rsid w:val="00D979BD"/>
    <w:rsid w:val="00DA0060"/>
    <w:rsid w:val="00DA0BF7"/>
    <w:rsid w:val="00DA2059"/>
    <w:rsid w:val="00DA20E6"/>
    <w:rsid w:val="00DA2839"/>
    <w:rsid w:val="00DA33B7"/>
    <w:rsid w:val="00DA3768"/>
    <w:rsid w:val="00DA3A50"/>
    <w:rsid w:val="00DA3D73"/>
    <w:rsid w:val="00DA613B"/>
    <w:rsid w:val="00DA6537"/>
    <w:rsid w:val="00DA70B5"/>
    <w:rsid w:val="00DA7173"/>
    <w:rsid w:val="00DA7280"/>
    <w:rsid w:val="00DA7C1B"/>
    <w:rsid w:val="00DA7C82"/>
    <w:rsid w:val="00DB0115"/>
    <w:rsid w:val="00DB016C"/>
    <w:rsid w:val="00DB06D1"/>
    <w:rsid w:val="00DB088A"/>
    <w:rsid w:val="00DB0CE5"/>
    <w:rsid w:val="00DB0CE7"/>
    <w:rsid w:val="00DB12DB"/>
    <w:rsid w:val="00DB14DA"/>
    <w:rsid w:val="00DB1CDD"/>
    <w:rsid w:val="00DB20F5"/>
    <w:rsid w:val="00DB37F0"/>
    <w:rsid w:val="00DB395A"/>
    <w:rsid w:val="00DB4076"/>
    <w:rsid w:val="00DB4915"/>
    <w:rsid w:val="00DB509C"/>
    <w:rsid w:val="00DB5B3C"/>
    <w:rsid w:val="00DB5CD9"/>
    <w:rsid w:val="00DB78C4"/>
    <w:rsid w:val="00DB78CE"/>
    <w:rsid w:val="00DC0F76"/>
    <w:rsid w:val="00DC137D"/>
    <w:rsid w:val="00DC1B00"/>
    <w:rsid w:val="00DC27A3"/>
    <w:rsid w:val="00DC2E91"/>
    <w:rsid w:val="00DC4430"/>
    <w:rsid w:val="00DC4BB2"/>
    <w:rsid w:val="00DC68B7"/>
    <w:rsid w:val="00DC6DB8"/>
    <w:rsid w:val="00DC6E3B"/>
    <w:rsid w:val="00DC70E5"/>
    <w:rsid w:val="00DC71D3"/>
    <w:rsid w:val="00DC7E84"/>
    <w:rsid w:val="00DD071D"/>
    <w:rsid w:val="00DD0BC9"/>
    <w:rsid w:val="00DD0FB0"/>
    <w:rsid w:val="00DD2D22"/>
    <w:rsid w:val="00DD2E65"/>
    <w:rsid w:val="00DD32A7"/>
    <w:rsid w:val="00DD48B5"/>
    <w:rsid w:val="00DD4CAB"/>
    <w:rsid w:val="00DD4FDC"/>
    <w:rsid w:val="00DD53FB"/>
    <w:rsid w:val="00DD5995"/>
    <w:rsid w:val="00DD61C2"/>
    <w:rsid w:val="00DD6ECE"/>
    <w:rsid w:val="00DD734B"/>
    <w:rsid w:val="00DD7B20"/>
    <w:rsid w:val="00DE0208"/>
    <w:rsid w:val="00DE0228"/>
    <w:rsid w:val="00DE0404"/>
    <w:rsid w:val="00DE0F05"/>
    <w:rsid w:val="00DE10A6"/>
    <w:rsid w:val="00DE173A"/>
    <w:rsid w:val="00DE1912"/>
    <w:rsid w:val="00DE1A33"/>
    <w:rsid w:val="00DE1E81"/>
    <w:rsid w:val="00DE1F57"/>
    <w:rsid w:val="00DE3467"/>
    <w:rsid w:val="00DE43B3"/>
    <w:rsid w:val="00DE486A"/>
    <w:rsid w:val="00DE490C"/>
    <w:rsid w:val="00DE4CD4"/>
    <w:rsid w:val="00DE4E02"/>
    <w:rsid w:val="00DE5000"/>
    <w:rsid w:val="00DE512E"/>
    <w:rsid w:val="00DE5E72"/>
    <w:rsid w:val="00DE5ED4"/>
    <w:rsid w:val="00DE60C4"/>
    <w:rsid w:val="00DE61B9"/>
    <w:rsid w:val="00DE7FF4"/>
    <w:rsid w:val="00DF0217"/>
    <w:rsid w:val="00DF07E3"/>
    <w:rsid w:val="00DF0BF2"/>
    <w:rsid w:val="00DF0E7B"/>
    <w:rsid w:val="00DF1497"/>
    <w:rsid w:val="00DF244A"/>
    <w:rsid w:val="00DF2672"/>
    <w:rsid w:val="00DF301B"/>
    <w:rsid w:val="00DF3A1D"/>
    <w:rsid w:val="00DF41EF"/>
    <w:rsid w:val="00DF5D3F"/>
    <w:rsid w:val="00DF60FF"/>
    <w:rsid w:val="00DF65AD"/>
    <w:rsid w:val="00DF6635"/>
    <w:rsid w:val="00DF68DD"/>
    <w:rsid w:val="00DF7644"/>
    <w:rsid w:val="00DF78F1"/>
    <w:rsid w:val="00E0062E"/>
    <w:rsid w:val="00E00D68"/>
    <w:rsid w:val="00E0100F"/>
    <w:rsid w:val="00E017C6"/>
    <w:rsid w:val="00E01CF7"/>
    <w:rsid w:val="00E023C6"/>
    <w:rsid w:val="00E029E1"/>
    <w:rsid w:val="00E02BD5"/>
    <w:rsid w:val="00E02C29"/>
    <w:rsid w:val="00E04513"/>
    <w:rsid w:val="00E04B7F"/>
    <w:rsid w:val="00E04F55"/>
    <w:rsid w:val="00E06276"/>
    <w:rsid w:val="00E067C1"/>
    <w:rsid w:val="00E06BC0"/>
    <w:rsid w:val="00E06C61"/>
    <w:rsid w:val="00E06CEB"/>
    <w:rsid w:val="00E06F29"/>
    <w:rsid w:val="00E07924"/>
    <w:rsid w:val="00E07AC6"/>
    <w:rsid w:val="00E07E08"/>
    <w:rsid w:val="00E07E2D"/>
    <w:rsid w:val="00E10417"/>
    <w:rsid w:val="00E10DC8"/>
    <w:rsid w:val="00E1191F"/>
    <w:rsid w:val="00E11A09"/>
    <w:rsid w:val="00E11D30"/>
    <w:rsid w:val="00E125AF"/>
    <w:rsid w:val="00E132FA"/>
    <w:rsid w:val="00E14599"/>
    <w:rsid w:val="00E1540C"/>
    <w:rsid w:val="00E16CA1"/>
    <w:rsid w:val="00E16CAD"/>
    <w:rsid w:val="00E200CC"/>
    <w:rsid w:val="00E20188"/>
    <w:rsid w:val="00E2041F"/>
    <w:rsid w:val="00E20579"/>
    <w:rsid w:val="00E207A2"/>
    <w:rsid w:val="00E2175D"/>
    <w:rsid w:val="00E222E1"/>
    <w:rsid w:val="00E22989"/>
    <w:rsid w:val="00E22B9E"/>
    <w:rsid w:val="00E22BFF"/>
    <w:rsid w:val="00E22D00"/>
    <w:rsid w:val="00E22D21"/>
    <w:rsid w:val="00E22F04"/>
    <w:rsid w:val="00E22F7D"/>
    <w:rsid w:val="00E23BFF"/>
    <w:rsid w:val="00E2486D"/>
    <w:rsid w:val="00E24E57"/>
    <w:rsid w:val="00E25370"/>
    <w:rsid w:val="00E257C2"/>
    <w:rsid w:val="00E2590F"/>
    <w:rsid w:val="00E25FAC"/>
    <w:rsid w:val="00E26488"/>
    <w:rsid w:val="00E26602"/>
    <w:rsid w:val="00E26A63"/>
    <w:rsid w:val="00E26C91"/>
    <w:rsid w:val="00E26E41"/>
    <w:rsid w:val="00E276BF"/>
    <w:rsid w:val="00E27C80"/>
    <w:rsid w:val="00E30D59"/>
    <w:rsid w:val="00E31405"/>
    <w:rsid w:val="00E337C1"/>
    <w:rsid w:val="00E34C19"/>
    <w:rsid w:val="00E34FB5"/>
    <w:rsid w:val="00E353A0"/>
    <w:rsid w:val="00E35C9D"/>
    <w:rsid w:val="00E35D62"/>
    <w:rsid w:val="00E373EC"/>
    <w:rsid w:val="00E37C8F"/>
    <w:rsid w:val="00E41100"/>
    <w:rsid w:val="00E413A0"/>
    <w:rsid w:val="00E418A4"/>
    <w:rsid w:val="00E41E14"/>
    <w:rsid w:val="00E41F6D"/>
    <w:rsid w:val="00E4241F"/>
    <w:rsid w:val="00E42577"/>
    <w:rsid w:val="00E42844"/>
    <w:rsid w:val="00E42C59"/>
    <w:rsid w:val="00E431E6"/>
    <w:rsid w:val="00E4395B"/>
    <w:rsid w:val="00E43E5D"/>
    <w:rsid w:val="00E43F5E"/>
    <w:rsid w:val="00E43FBF"/>
    <w:rsid w:val="00E456D6"/>
    <w:rsid w:val="00E45D71"/>
    <w:rsid w:val="00E468D8"/>
    <w:rsid w:val="00E46A22"/>
    <w:rsid w:val="00E472E1"/>
    <w:rsid w:val="00E4778F"/>
    <w:rsid w:val="00E47BED"/>
    <w:rsid w:val="00E51884"/>
    <w:rsid w:val="00E524F2"/>
    <w:rsid w:val="00E53283"/>
    <w:rsid w:val="00E544CB"/>
    <w:rsid w:val="00E54686"/>
    <w:rsid w:val="00E5485D"/>
    <w:rsid w:val="00E54AFA"/>
    <w:rsid w:val="00E555C4"/>
    <w:rsid w:val="00E55C9A"/>
    <w:rsid w:val="00E55F48"/>
    <w:rsid w:val="00E571FA"/>
    <w:rsid w:val="00E57B97"/>
    <w:rsid w:val="00E60203"/>
    <w:rsid w:val="00E6048F"/>
    <w:rsid w:val="00E60654"/>
    <w:rsid w:val="00E608A1"/>
    <w:rsid w:val="00E60F48"/>
    <w:rsid w:val="00E61245"/>
    <w:rsid w:val="00E61BBD"/>
    <w:rsid w:val="00E62AB8"/>
    <w:rsid w:val="00E62B2E"/>
    <w:rsid w:val="00E62D21"/>
    <w:rsid w:val="00E62E40"/>
    <w:rsid w:val="00E63297"/>
    <w:rsid w:val="00E6394C"/>
    <w:rsid w:val="00E6442C"/>
    <w:rsid w:val="00E64C62"/>
    <w:rsid w:val="00E65526"/>
    <w:rsid w:val="00E65612"/>
    <w:rsid w:val="00E67FB2"/>
    <w:rsid w:val="00E702EF"/>
    <w:rsid w:val="00E7034C"/>
    <w:rsid w:val="00E7047E"/>
    <w:rsid w:val="00E706F6"/>
    <w:rsid w:val="00E708C0"/>
    <w:rsid w:val="00E70CB0"/>
    <w:rsid w:val="00E70E2D"/>
    <w:rsid w:val="00E70FA9"/>
    <w:rsid w:val="00E717CD"/>
    <w:rsid w:val="00E71825"/>
    <w:rsid w:val="00E71D3B"/>
    <w:rsid w:val="00E72334"/>
    <w:rsid w:val="00E72552"/>
    <w:rsid w:val="00E7269C"/>
    <w:rsid w:val="00E72804"/>
    <w:rsid w:val="00E745E5"/>
    <w:rsid w:val="00E74DC4"/>
    <w:rsid w:val="00E76B81"/>
    <w:rsid w:val="00E7712E"/>
    <w:rsid w:val="00E809F6"/>
    <w:rsid w:val="00E818A7"/>
    <w:rsid w:val="00E820E3"/>
    <w:rsid w:val="00E825AA"/>
    <w:rsid w:val="00E83FD7"/>
    <w:rsid w:val="00E844A8"/>
    <w:rsid w:val="00E84652"/>
    <w:rsid w:val="00E84F33"/>
    <w:rsid w:val="00E853F9"/>
    <w:rsid w:val="00E861B8"/>
    <w:rsid w:val="00E86264"/>
    <w:rsid w:val="00E8651C"/>
    <w:rsid w:val="00E86869"/>
    <w:rsid w:val="00E86877"/>
    <w:rsid w:val="00E8688E"/>
    <w:rsid w:val="00E871FA"/>
    <w:rsid w:val="00E874DB"/>
    <w:rsid w:val="00E9045B"/>
    <w:rsid w:val="00E9100D"/>
    <w:rsid w:val="00E91451"/>
    <w:rsid w:val="00E9211F"/>
    <w:rsid w:val="00E9255B"/>
    <w:rsid w:val="00E92748"/>
    <w:rsid w:val="00E92FC5"/>
    <w:rsid w:val="00E93418"/>
    <w:rsid w:val="00E93600"/>
    <w:rsid w:val="00E93690"/>
    <w:rsid w:val="00E93A8A"/>
    <w:rsid w:val="00E94BC0"/>
    <w:rsid w:val="00E95A6E"/>
    <w:rsid w:val="00E95D33"/>
    <w:rsid w:val="00E96070"/>
    <w:rsid w:val="00E97D2B"/>
    <w:rsid w:val="00EA00F9"/>
    <w:rsid w:val="00EA1718"/>
    <w:rsid w:val="00EA305D"/>
    <w:rsid w:val="00EA3560"/>
    <w:rsid w:val="00EA4C4F"/>
    <w:rsid w:val="00EA5FBB"/>
    <w:rsid w:val="00EA6B1A"/>
    <w:rsid w:val="00EA73CC"/>
    <w:rsid w:val="00EA7705"/>
    <w:rsid w:val="00EA7771"/>
    <w:rsid w:val="00EA7CBD"/>
    <w:rsid w:val="00EB08AD"/>
    <w:rsid w:val="00EB0B4D"/>
    <w:rsid w:val="00EB114A"/>
    <w:rsid w:val="00EB19E0"/>
    <w:rsid w:val="00EB2839"/>
    <w:rsid w:val="00EB28B1"/>
    <w:rsid w:val="00EB40CF"/>
    <w:rsid w:val="00EB44EA"/>
    <w:rsid w:val="00EB459C"/>
    <w:rsid w:val="00EB4653"/>
    <w:rsid w:val="00EB4FD4"/>
    <w:rsid w:val="00EB5779"/>
    <w:rsid w:val="00EB6D81"/>
    <w:rsid w:val="00EB737C"/>
    <w:rsid w:val="00EC0B0E"/>
    <w:rsid w:val="00EC0CC9"/>
    <w:rsid w:val="00EC1972"/>
    <w:rsid w:val="00EC24AA"/>
    <w:rsid w:val="00EC2951"/>
    <w:rsid w:val="00EC2C86"/>
    <w:rsid w:val="00EC3386"/>
    <w:rsid w:val="00EC3A49"/>
    <w:rsid w:val="00EC3B33"/>
    <w:rsid w:val="00EC4167"/>
    <w:rsid w:val="00EC4354"/>
    <w:rsid w:val="00EC443E"/>
    <w:rsid w:val="00EC4935"/>
    <w:rsid w:val="00EC4E25"/>
    <w:rsid w:val="00EC57BE"/>
    <w:rsid w:val="00EC5D10"/>
    <w:rsid w:val="00EC6064"/>
    <w:rsid w:val="00EC615D"/>
    <w:rsid w:val="00EC64D6"/>
    <w:rsid w:val="00EC6920"/>
    <w:rsid w:val="00EC6C30"/>
    <w:rsid w:val="00EC6CFB"/>
    <w:rsid w:val="00EC6E74"/>
    <w:rsid w:val="00EC72AB"/>
    <w:rsid w:val="00EC7936"/>
    <w:rsid w:val="00EC7B01"/>
    <w:rsid w:val="00ED11CC"/>
    <w:rsid w:val="00ED1C69"/>
    <w:rsid w:val="00ED206E"/>
    <w:rsid w:val="00ED277B"/>
    <w:rsid w:val="00ED2ADC"/>
    <w:rsid w:val="00ED2B49"/>
    <w:rsid w:val="00ED2CC5"/>
    <w:rsid w:val="00ED2E74"/>
    <w:rsid w:val="00ED3055"/>
    <w:rsid w:val="00ED4051"/>
    <w:rsid w:val="00ED5AA8"/>
    <w:rsid w:val="00ED6BC1"/>
    <w:rsid w:val="00EE00CA"/>
    <w:rsid w:val="00EE0201"/>
    <w:rsid w:val="00EE0E60"/>
    <w:rsid w:val="00EE0FAD"/>
    <w:rsid w:val="00EE1B2F"/>
    <w:rsid w:val="00EE2218"/>
    <w:rsid w:val="00EE3011"/>
    <w:rsid w:val="00EE335C"/>
    <w:rsid w:val="00EE3560"/>
    <w:rsid w:val="00EE37A3"/>
    <w:rsid w:val="00EE395C"/>
    <w:rsid w:val="00EE3C9A"/>
    <w:rsid w:val="00EE49C9"/>
    <w:rsid w:val="00EE534A"/>
    <w:rsid w:val="00EE580C"/>
    <w:rsid w:val="00EE6285"/>
    <w:rsid w:val="00EE6EFE"/>
    <w:rsid w:val="00EE7080"/>
    <w:rsid w:val="00EE740A"/>
    <w:rsid w:val="00EE7A5B"/>
    <w:rsid w:val="00EF027A"/>
    <w:rsid w:val="00EF04CA"/>
    <w:rsid w:val="00EF076B"/>
    <w:rsid w:val="00EF08B8"/>
    <w:rsid w:val="00EF0902"/>
    <w:rsid w:val="00EF1063"/>
    <w:rsid w:val="00EF1DE2"/>
    <w:rsid w:val="00EF2574"/>
    <w:rsid w:val="00EF26A7"/>
    <w:rsid w:val="00EF3285"/>
    <w:rsid w:val="00EF368F"/>
    <w:rsid w:val="00EF3D45"/>
    <w:rsid w:val="00EF40E9"/>
    <w:rsid w:val="00EF41AD"/>
    <w:rsid w:val="00EF46A9"/>
    <w:rsid w:val="00EF4CBE"/>
    <w:rsid w:val="00EF599C"/>
    <w:rsid w:val="00EF740B"/>
    <w:rsid w:val="00EF77A8"/>
    <w:rsid w:val="00EF78FB"/>
    <w:rsid w:val="00EF7DB1"/>
    <w:rsid w:val="00F003FC"/>
    <w:rsid w:val="00F00E86"/>
    <w:rsid w:val="00F01E24"/>
    <w:rsid w:val="00F01E73"/>
    <w:rsid w:val="00F025BD"/>
    <w:rsid w:val="00F03902"/>
    <w:rsid w:val="00F04722"/>
    <w:rsid w:val="00F04A39"/>
    <w:rsid w:val="00F04C22"/>
    <w:rsid w:val="00F06F62"/>
    <w:rsid w:val="00F07274"/>
    <w:rsid w:val="00F1021B"/>
    <w:rsid w:val="00F108E4"/>
    <w:rsid w:val="00F11342"/>
    <w:rsid w:val="00F1148B"/>
    <w:rsid w:val="00F12D72"/>
    <w:rsid w:val="00F1319C"/>
    <w:rsid w:val="00F132AC"/>
    <w:rsid w:val="00F1382E"/>
    <w:rsid w:val="00F155E9"/>
    <w:rsid w:val="00F16FF7"/>
    <w:rsid w:val="00F171B7"/>
    <w:rsid w:val="00F1723D"/>
    <w:rsid w:val="00F1736B"/>
    <w:rsid w:val="00F17DC9"/>
    <w:rsid w:val="00F17F7C"/>
    <w:rsid w:val="00F204C4"/>
    <w:rsid w:val="00F20794"/>
    <w:rsid w:val="00F220D7"/>
    <w:rsid w:val="00F2256F"/>
    <w:rsid w:val="00F22BB3"/>
    <w:rsid w:val="00F22CCC"/>
    <w:rsid w:val="00F22DD9"/>
    <w:rsid w:val="00F23490"/>
    <w:rsid w:val="00F2361D"/>
    <w:rsid w:val="00F23A17"/>
    <w:rsid w:val="00F23DDE"/>
    <w:rsid w:val="00F24130"/>
    <w:rsid w:val="00F243E5"/>
    <w:rsid w:val="00F246B8"/>
    <w:rsid w:val="00F24F75"/>
    <w:rsid w:val="00F2554E"/>
    <w:rsid w:val="00F25E13"/>
    <w:rsid w:val="00F26DFB"/>
    <w:rsid w:val="00F2783E"/>
    <w:rsid w:val="00F30059"/>
    <w:rsid w:val="00F3087F"/>
    <w:rsid w:val="00F30D28"/>
    <w:rsid w:val="00F31230"/>
    <w:rsid w:val="00F31259"/>
    <w:rsid w:val="00F322FA"/>
    <w:rsid w:val="00F32674"/>
    <w:rsid w:val="00F34225"/>
    <w:rsid w:val="00F34395"/>
    <w:rsid w:val="00F344B7"/>
    <w:rsid w:val="00F344C6"/>
    <w:rsid w:val="00F34602"/>
    <w:rsid w:val="00F34891"/>
    <w:rsid w:val="00F3493D"/>
    <w:rsid w:val="00F34F84"/>
    <w:rsid w:val="00F35DBB"/>
    <w:rsid w:val="00F364BD"/>
    <w:rsid w:val="00F36EF5"/>
    <w:rsid w:val="00F377C3"/>
    <w:rsid w:val="00F418BA"/>
    <w:rsid w:val="00F41ED8"/>
    <w:rsid w:val="00F431D6"/>
    <w:rsid w:val="00F435B5"/>
    <w:rsid w:val="00F43CC6"/>
    <w:rsid w:val="00F44040"/>
    <w:rsid w:val="00F449A4"/>
    <w:rsid w:val="00F44ABA"/>
    <w:rsid w:val="00F45BFD"/>
    <w:rsid w:val="00F45F7F"/>
    <w:rsid w:val="00F4644C"/>
    <w:rsid w:val="00F46B6D"/>
    <w:rsid w:val="00F46FFF"/>
    <w:rsid w:val="00F473F4"/>
    <w:rsid w:val="00F47A01"/>
    <w:rsid w:val="00F47F3B"/>
    <w:rsid w:val="00F508DA"/>
    <w:rsid w:val="00F50DC8"/>
    <w:rsid w:val="00F513FD"/>
    <w:rsid w:val="00F5146E"/>
    <w:rsid w:val="00F5150F"/>
    <w:rsid w:val="00F51893"/>
    <w:rsid w:val="00F51A5A"/>
    <w:rsid w:val="00F52511"/>
    <w:rsid w:val="00F525DE"/>
    <w:rsid w:val="00F53112"/>
    <w:rsid w:val="00F533CE"/>
    <w:rsid w:val="00F5368F"/>
    <w:rsid w:val="00F539B1"/>
    <w:rsid w:val="00F53DB9"/>
    <w:rsid w:val="00F53DCD"/>
    <w:rsid w:val="00F541BA"/>
    <w:rsid w:val="00F54F93"/>
    <w:rsid w:val="00F5527A"/>
    <w:rsid w:val="00F55327"/>
    <w:rsid w:val="00F55ABA"/>
    <w:rsid w:val="00F55E46"/>
    <w:rsid w:val="00F562E7"/>
    <w:rsid w:val="00F56782"/>
    <w:rsid w:val="00F56944"/>
    <w:rsid w:val="00F56C97"/>
    <w:rsid w:val="00F56D7A"/>
    <w:rsid w:val="00F57272"/>
    <w:rsid w:val="00F602A4"/>
    <w:rsid w:val="00F60B14"/>
    <w:rsid w:val="00F6244A"/>
    <w:rsid w:val="00F628EC"/>
    <w:rsid w:val="00F62DCF"/>
    <w:rsid w:val="00F63189"/>
    <w:rsid w:val="00F632FE"/>
    <w:rsid w:val="00F634EF"/>
    <w:rsid w:val="00F637D6"/>
    <w:rsid w:val="00F63D64"/>
    <w:rsid w:val="00F64143"/>
    <w:rsid w:val="00F646DD"/>
    <w:rsid w:val="00F65E96"/>
    <w:rsid w:val="00F66928"/>
    <w:rsid w:val="00F66979"/>
    <w:rsid w:val="00F676AF"/>
    <w:rsid w:val="00F67812"/>
    <w:rsid w:val="00F70AA4"/>
    <w:rsid w:val="00F70D92"/>
    <w:rsid w:val="00F70E42"/>
    <w:rsid w:val="00F720EC"/>
    <w:rsid w:val="00F72225"/>
    <w:rsid w:val="00F73101"/>
    <w:rsid w:val="00F732E4"/>
    <w:rsid w:val="00F7377E"/>
    <w:rsid w:val="00F745A7"/>
    <w:rsid w:val="00F74C30"/>
    <w:rsid w:val="00F751E8"/>
    <w:rsid w:val="00F754E0"/>
    <w:rsid w:val="00F76A00"/>
    <w:rsid w:val="00F77228"/>
    <w:rsid w:val="00F77E0C"/>
    <w:rsid w:val="00F8042F"/>
    <w:rsid w:val="00F80875"/>
    <w:rsid w:val="00F809C3"/>
    <w:rsid w:val="00F8135E"/>
    <w:rsid w:val="00F819D4"/>
    <w:rsid w:val="00F81CED"/>
    <w:rsid w:val="00F838BA"/>
    <w:rsid w:val="00F847CD"/>
    <w:rsid w:val="00F85768"/>
    <w:rsid w:val="00F85C37"/>
    <w:rsid w:val="00F86799"/>
    <w:rsid w:val="00F87C18"/>
    <w:rsid w:val="00F87D1A"/>
    <w:rsid w:val="00F90033"/>
    <w:rsid w:val="00F91C3A"/>
    <w:rsid w:val="00F92460"/>
    <w:rsid w:val="00F92D02"/>
    <w:rsid w:val="00F92D7C"/>
    <w:rsid w:val="00F936F4"/>
    <w:rsid w:val="00F94323"/>
    <w:rsid w:val="00F94947"/>
    <w:rsid w:val="00F94977"/>
    <w:rsid w:val="00F9506C"/>
    <w:rsid w:val="00F9534B"/>
    <w:rsid w:val="00F954AA"/>
    <w:rsid w:val="00F9593E"/>
    <w:rsid w:val="00F9608C"/>
    <w:rsid w:val="00F96AC0"/>
    <w:rsid w:val="00F96C8B"/>
    <w:rsid w:val="00F96DB7"/>
    <w:rsid w:val="00F974FC"/>
    <w:rsid w:val="00FA0B2F"/>
    <w:rsid w:val="00FA0F76"/>
    <w:rsid w:val="00FA13B7"/>
    <w:rsid w:val="00FA14AF"/>
    <w:rsid w:val="00FA1913"/>
    <w:rsid w:val="00FA2381"/>
    <w:rsid w:val="00FA2440"/>
    <w:rsid w:val="00FA259F"/>
    <w:rsid w:val="00FA2BF4"/>
    <w:rsid w:val="00FA31A4"/>
    <w:rsid w:val="00FA396A"/>
    <w:rsid w:val="00FA4A48"/>
    <w:rsid w:val="00FA50D7"/>
    <w:rsid w:val="00FA5A9B"/>
    <w:rsid w:val="00FA5B4F"/>
    <w:rsid w:val="00FA5E4B"/>
    <w:rsid w:val="00FA62FD"/>
    <w:rsid w:val="00FA7897"/>
    <w:rsid w:val="00FA79E5"/>
    <w:rsid w:val="00FB16B9"/>
    <w:rsid w:val="00FB1775"/>
    <w:rsid w:val="00FB1F03"/>
    <w:rsid w:val="00FB205B"/>
    <w:rsid w:val="00FB2363"/>
    <w:rsid w:val="00FB2B9A"/>
    <w:rsid w:val="00FB2D6E"/>
    <w:rsid w:val="00FB3395"/>
    <w:rsid w:val="00FB36B4"/>
    <w:rsid w:val="00FB3919"/>
    <w:rsid w:val="00FB4901"/>
    <w:rsid w:val="00FB5186"/>
    <w:rsid w:val="00FB5476"/>
    <w:rsid w:val="00FB56B8"/>
    <w:rsid w:val="00FB5BA5"/>
    <w:rsid w:val="00FB5C59"/>
    <w:rsid w:val="00FB6106"/>
    <w:rsid w:val="00FB66DE"/>
    <w:rsid w:val="00FB70B5"/>
    <w:rsid w:val="00FB7A1F"/>
    <w:rsid w:val="00FC0069"/>
    <w:rsid w:val="00FC0998"/>
    <w:rsid w:val="00FC189C"/>
    <w:rsid w:val="00FC201B"/>
    <w:rsid w:val="00FC231F"/>
    <w:rsid w:val="00FC2765"/>
    <w:rsid w:val="00FC34C2"/>
    <w:rsid w:val="00FC396E"/>
    <w:rsid w:val="00FC44F1"/>
    <w:rsid w:val="00FC4978"/>
    <w:rsid w:val="00FC4DB9"/>
    <w:rsid w:val="00FC6D5B"/>
    <w:rsid w:val="00FC73D9"/>
    <w:rsid w:val="00FC750F"/>
    <w:rsid w:val="00FC7FDF"/>
    <w:rsid w:val="00FD02B1"/>
    <w:rsid w:val="00FD049E"/>
    <w:rsid w:val="00FD328C"/>
    <w:rsid w:val="00FD3F2E"/>
    <w:rsid w:val="00FD4B4E"/>
    <w:rsid w:val="00FD5EEB"/>
    <w:rsid w:val="00FD7172"/>
    <w:rsid w:val="00FD724F"/>
    <w:rsid w:val="00FD7B59"/>
    <w:rsid w:val="00FE1548"/>
    <w:rsid w:val="00FE20CA"/>
    <w:rsid w:val="00FE211D"/>
    <w:rsid w:val="00FE29C1"/>
    <w:rsid w:val="00FE2DED"/>
    <w:rsid w:val="00FE3200"/>
    <w:rsid w:val="00FE3278"/>
    <w:rsid w:val="00FE36B4"/>
    <w:rsid w:val="00FE4099"/>
    <w:rsid w:val="00FE447B"/>
    <w:rsid w:val="00FE4702"/>
    <w:rsid w:val="00FE47D0"/>
    <w:rsid w:val="00FE4D25"/>
    <w:rsid w:val="00FE56FC"/>
    <w:rsid w:val="00FE5A80"/>
    <w:rsid w:val="00FE5B38"/>
    <w:rsid w:val="00FE5CD3"/>
    <w:rsid w:val="00FE60E8"/>
    <w:rsid w:val="00FE6307"/>
    <w:rsid w:val="00FE77E4"/>
    <w:rsid w:val="00FE7948"/>
    <w:rsid w:val="00FE7D75"/>
    <w:rsid w:val="00FF0203"/>
    <w:rsid w:val="00FF0375"/>
    <w:rsid w:val="00FF0887"/>
    <w:rsid w:val="00FF08ED"/>
    <w:rsid w:val="00FF0F30"/>
    <w:rsid w:val="00FF1336"/>
    <w:rsid w:val="00FF1341"/>
    <w:rsid w:val="00FF134C"/>
    <w:rsid w:val="00FF159A"/>
    <w:rsid w:val="00FF2AAB"/>
    <w:rsid w:val="00FF2D05"/>
    <w:rsid w:val="00FF3234"/>
    <w:rsid w:val="00FF328A"/>
    <w:rsid w:val="00FF410B"/>
    <w:rsid w:val="00FF4AA8"/>
    <w:rsid w:val="00FF5181"/>
    <w:rsid w:val="00FF670C"/>
    <w:rsid w:val="00FF7753"/>
    <w:rsid w:val="00FF7B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BAF77"/>
  <w15:docId w15:val="{4A0E2A6D-4959-472B-9A28-F8E64DBC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A7F"/>
    <w:pPr>
      <w:spacing w:after="0" w:line="240" w:lineRule="auto"/>
    </w:pPr>
    <w:rPr>
      <w:rFonts w:ascii="Times New Roman" w:eastAsia="SimSun" w:hAnsi="Times New Roman" w:cs="Angsana New"/>
      <w:sz w:val="24"/>
    </w:rPr>
  </w:style>
  <w:style w:type="paragraph" w:styleId="Heading1">
    <w:name w:val="heading 1"/>
    <w:basedOn w:val="Normal"/>
    <w:next w:val="Normal"/>
    <w:link w:val="Heading1Char"/>
    <w:qFormat/>
    <w:rsid w:val="00B03BFF"/>
    <w:pPr>
      <w:keepNext/>
      <w:tabs>
        <w:tab w:val="left" w:pos="360"/>
        <w:tab w:val="left" w:pos="1080"/>
        <w:tab w:val="left" w:pos="1440"/>
        <w:tab w:val="left" w:pos="5220"/>
        <w:tab w:val="left" w:pos="5400"/>
      </w:tabs>
      <w:ind w:left="540" w:hanging="540"/>
      <w:jc w:val="thaiDistribute"/>
      <w:outlineLvl w:val="0"/>
    </w:pPr>
    <w:rPr>
      <w:rFonts w:ascii="Angsana New" w:hAnsi="Angsana New"/>
      <w:sz w:val="32"/>
      <w:szCs w:val="32"/>
    </w:rPr>
  </w:style>
  <w:style w:type="paragraph" w:styleId="Heading2">
    <w:name w:val="heading 2"/>
    <w:basedOn w:val="Normal"/>
    <w:next w:val="Normal"/>
    <w:link w:val="Heading2Char"/>
    <w:qFormat/>
    <w:rsid w:val="00B03BFF"/>
    <w:pPr>
      <w:keepNext/>
      <w:tabs>
        <w:tab w:val="left" w:pos="2160"/>
        <w:tab w:val="left" w:pos="5400"/>
        <w:tab w:val="left" w:pos="6840"/>
        <w:tab w:val="right" w:pos="8280"/>
        <w:tab w:val="left" w:pos="8460"/>
      </w:tabs>
      <w:overflowPunct w:val="0"/>
      <w:autoSpaceDE w:val="0"/>
      <w:autoSpaceDN w:val="0"/>
      <w:adjustRightInd w:val="0"/>
      <w:ind w:right="-67"/>
      <w:jc w:val="center"/>
      <w:textAlignment w:val="baseline"/>
      <w:outlineLvl w:val="1"/>
    </w:pPr>
    <w:rPr>
      <w:rFonts w:ascii="Angsana New" w:hAnsi="Angsana New"/>
      <w:sz w:val="30"/>
      <w:szCs w:val="30"/>
      <w:u w:val="single"/>
    </w:rPr>
  </w:style>
  <w:style w:type="paragraph" w:styleId="Heading3">
    <w:name w:val="heading 3"/>
    <w:basedOn w:val="Normal"/>
    <w:next w:val="Normal"/>
    <w:link w:val="Heading3Char"/>
    <w:qFormat/>
    <w:rsid w:val="00B03BFF"/>
    <w:pPr>
      <w:keepNext/>
      <w:tabs>
        <w:tab w:val="left" w:pos="1080"/>
      </w:tabs>
      <w:spacing w:before="120" w:after="240" w:line="380" w:lineRule="exact"/>
      <w:ind w:left="540" w:hanging="540"/>
      <w:jc w:val="thaiDistribute"/>
      <w:outlineLvl w:val="2"/>
    </w:pPr>
    <w:rPr>
      <w:rFonts w:ascii="Angsana New" w:hAnsi="Angsana New"/>
      <w:sz w:val="32"/>
      <w:szCs w:val="32"/>
      <w:u w:val="single"/>
    </w:rPr>
  </w:style>
  <w:style w:type="paragraph" w:styleId="Heading4">
    <w:name w:val="heading 4"/>
    <w:basedOn w:val="Normal"/>
    <w:next w:val="Normal"/>
    <w:link w:val="Heading4Char"/>
    <w:qFormat/>
    <w:rsid w:val="00B03BFF"/>
    <w:pPr>
      <w:keepNext/>
      <w:tabs>
        <w:tab w:val="left" w:pos="1080"/>
      </w:tabs>
      <w:ind w:right="-105"/>
      <w:jc w:val="center"/>
      <w:outlineLvl w:val="3"/>
    </w:pPr>
    <w:rPr>
      <w:rFonts w:ascii="Angsana New" w:hAnsi="Angsana New"/>
      <w:sz w:val="20"/>
      <w:szCs w:val="20"/>
      <w:u w:val="single"/>
    </w:rPr>
  </w:style>
  <w:style w:type="paragraph" w:styleId="Heading5">
    <w:name w:val="heading 5"/>
    <w:basedOn w:val="Normal"/>
    <w:next w:val="Normal"/>
    <w:link w:val="Heading5Char"/>
    <w:qFormat/>
    <w:rsid w:val="00B03BFF"/>
    <w:pPr>
      <w:keepNext/>
      <w:spacing w:line="240" w:lineRule="exact"/>
      <w:outlineLvl w:val="4"/>
    </w:pPr>
    <w:rPr>
      <w:rFonts w:ascii="Angsana New" w:hAnsi="Angsana New"/>
      <w:b/>
      <w:bCs/>
    </w:rPr>
  </w:style>
  <w:style w:type="paragraph" w:styleId="Heading6">
    <w:name w:val="heading 6"/>
    <w:basedOn w:val="Normal"/>
    <w:next w:val="Normal"/>
    <w:link w:val="Heading6Char"/>
    <w:qFormat/>
    <w:rsid w:val="00B03BFF"/>
    <w:pPr>
      <w:keepNext/>
      <w:tabs>
        <w:tab w:val="left" w:pos="900"/>
        <w:tab w:val="left" w:pos="1080"/>
        <w:tab w:val="left" w:pos="1440"/>
        <w:tab w:val="right" w:pos="7200"/>
        <w:tab w:val="right" w:pos="8540"/>
      </w:tabs>
      <w:spacing w:before="120" w:after="240"/>
      <w:ind w:left="360" w:hanging="360"/>
      <w:jc w:val="thaiDistribute"/>
      <w:outlineLvl w:val="5"/>
    </w:pPr>
    <w:rPr>
      <w:rFonts w:ascii="Angsana New" w:hAnsi="Angsana New"/>
      <w:sz w:val="32"/>
      <w:szCs w:val="32"/>
    </w:rPr>
  </w:style>
  <w:style w:type="paragraph" w:styleId="Heading7">
    <w:name w:val="heading 7"/>
    <w:basedOn w:val="Normal"/>
    <w:next w:val="Normal"/>
    <w:link w:val="Heading7Char"/>
    <w:qFormat/>
    <w:rsid w:val="00B03BFF"/>
    <w:pPr>
      <w:keepNext/>
      <w:tabs>
        <w:tab w:val="left" w:pos="1080"/>
      </w:tabs>
      <w:spacing w:before="120" w:after="240" w:line="380" w:lineRule="exact"/>
      <w:ind w:left="360" w:hanging="360"/>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B03BFF"/>
    <w:pPr>
      <w:keepNext/>
      <w:pBdr>
        <w:bottom w:val="single" w:sz="4" w:space="1" w:color="auto"/>
      </w:pBdr>
      <w:tabs>
        <w:tab w:val="left" w:pos="900"/>
      </w:tabs>
      <w:overflowPunct w:val="0"/>
      <w:autoSpaceDE w:val="0"/>
      <w:autoSpaceDN w:val="0"/>
      <w:adjustRightInd w:val="0"/>
      <w:jc w:val="center"/>
      <w:textAlignment w:val="baseline"/>
      <w:outlineLvl w:val="7"/>
    </w:pPr>
    <w:rPr>
      <w:rFonts w:ascii="Angsana New" w:hAnsi="Angsana New"/>
      <w:sz w:val="32"/>
      <w:szCs w:val="32"/>
    </w:rPr>
  </w:style>
  <w:style w:type="paragraph" w:styleId="Heading9">
    <w:name w:val="heading 9"/>
    <w:basedOn w:val="Normal"/>
    <w:next w:val="Normal"/>
    <w:link w:val="Heading9Char"/>
    <w:qFormat/>
    <w:rsid w:val="00B03BFF"/>
    <w:pPr>
      <w:keepNext/>
      <w:tabs>
        <w:tab w:val="left" w:pos="360"/>
        <w:tab w:val="left" w:pos="900"/>
        <w:tab w:val="left" w:pos="1080"/>
      </w:tabs>
      <w:spacing w:before="120" w:after="120" w:line="380" w:lineRule="exact"/>
      <w:ind w:left="900" w:hanging="900"/>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3BFF"/>
    <w:rPr>
      <w:rFonts w:ascii="Angsana New" w:eastAsia="SimSun" w:hAnsi="Angsana New" w:cs="Angsana New"/>
      <w:sz w:val="32"/>
      <w:szCs w:val="32"/>
    </w:rPr>
  </w:style>
  <w:style w:type="character" w:customStyle="1" w:styleId="Heading2Char">
    <w:name w:val="Heading 2 Char"/>
    <w:basedOn w:val="DefaultParagraphFont"/>
    <w:link w:val="Heading2"/>
    <w:rsid w:val="00B03BFF"/>
    <w:rPr>
      <w:rFonts w:ascii="Angsana New" w:eastAsia="SimSun" w:hAnsi="Angsana New" w:cs="Angsana New"/>
      <w:sz w:val="30"/>
      <w:szCs w:val="30"/>
      <w:u w:val="single"/>
    </w:rPr>
  </w:style>
  <w:style w:type="character" w:customStyle="1" w:styleId="Heading3Char">
    <w:name w:val="Heading 3 Char"/>
    <w:basedOn w:val="DefaultParagraphFont"/>
    <w:link w:val="Heading3"/>
    <w:rsid w:val="00B03BFF"/>
    <w:rPr>
      <w:rFonts w:ascii="Angsana New" w:eastAsia="SimSun" w:hAnsi="Angsana New" w:cs="Angsana New"/>
      <w:sz w:val="32"/>
      <w:szCs w:val="32"/>
      <w:u w:val="single"/>
    </w:rPr>
  </w:style>
  <w:style w:type="character" w:customStyle="1" w:styleId="Heading4Char">
    <w:name w:val="Heading 4 Char"/>
    <w:basedOn w:val="DefaultParagraphFont"/>
    <w:link w:val="Heading4"/>
    <w:rsid w:val="00B03BFF"/>
    <w:rPr>
      <w:rFonts w:ascii="Angsana New" w:eastAsia="SimSun" w:hAnsi="Angsana New" w:cs="Angsana New"/>
      <w:sz w:val="20"/>
      <w:szCs w:val="20"/>
      <w:u w:val="single"/>
    </w:rPr>
  </w:style>
  <w:style w:type="character" w:customStyle="1" w:styleId="Heading5Char">
    <w:name w:val="Heading 5 Char"/>
    <w:basedOn w:val="DefaultParagraphFont"/>
    <w:link w:val="Heading5"/>
    <w:rsid w:val="00B03BFF"/>
    <w:rPr>
      <w:rFonts w:ascii="Angsana New" w:eastAsia="SimSun" w:hAnsi="Angsana New" w:cs="Angsana New"/>
      <w:b/>
      <w:bCs/>
      <w:sz w:val="24"/>
    </w:rPr>
  </w:style>
  <w:style w:type="character" w:customStyle="1" w:styleId="Heading6Char">
    <w:name w:val="Heading 6 Char"/>
    <w:basedOn w:val="DefaultParagraphFont"/>
    <w:link w:val="Heading6"/>
    <w:rsid w:val="00B03BFF"/>
    <w:rPr>
      <w:rFonts w:ascii="Angsana New" w:eastAsia="SimSun" w:hAnsi="Angsana New" w:cs="Angsana New"/>
      <w:sz w:val="32"/>
      <w:szCs w:val="32"/>
    </w:rPr>
  </w:style>
  <w:style w:type="character" w:customStyle="1" w:styleId="Heading7Char">
    <w:name w:val="Heading 7 Char"/>
    <w:basedOn w:val="DefaultParagraphFont"/>
    <w:link w:val="Heading7"/>
    <w:rsid w:val="00B03BFF"/>
    <w:rPr>
      <w:rFonts w:ascii="Angsana New" w:eastAsia="SimSun" w:hAnsi="Angsana New" w:cs="Angsana New"/>
      <w:sz w:val="32"/>
      <w:szCs w:val="32"/>
      <w:u w:val="single"/>
    </w:rPr>
  </w:style>
  <w:style w:type="character" w:customStyle="1" w:styleId="Heading8Char">
    <w:name w:val="Heading 8 Char"/>
    <w:basedOn w:val="DefaultParagraphFont"/>
    <w:link w:val="Heading8"/>
    <w:rsid w:val="00B03BFF"/>
    <w:rPr>
      <w:rFonts w:ascii="Angsana New" w:eastAsia="SimSun" w:hAnsi="Angsana New" w:cs="Angsana New"/>
      <w:sz w:val="32"/>
      <w:szCs w:val="32"/>
    </w:rPr>
  </w:style>
  <w:style w:type="character" w:customStyle="1" w:styleId="Heading9Char">
    <w:name w:val="Heading 9 Char"/>
    <w:basedOn w:val="DefaultParagraphFont"/>
    <w:link w:val="Heading9"/>
    <w:rsid w:val="00B03BFF"/>
    <w:rPr>
      <w:rFonts w:ascii="Angsana New" w:eastAsia="SimSun" w:hAnsi="Angsana New" w:cs="Angsana New"/>
      <w:sz w:val="32"/>
      <w:szCs w:val="32"/>
    </w:rPr>
  </w:style>
  <w:style w:type="paragraph" w:customStyle="1" w:styleId="Char">
    <w:name w:val="Char"/>
    <w:basedOn w:val="Normal"/>
    <w:rsid w:val="00B03BFF"/>
    <w:pPr>
      <w:spacing w:after="160" w:line="240" w:lineRule="exact"/>
    </w:pPr>
    <w:rPr>
      <w:rFonts w:ascii="Verdana" w:eastAsia="Times New Roman" w:hAnsi="Verdana" w:cs="Times New Roman"/>
      <w:sz w:val="20"/>
      <w:szCs w:val="20"/>
      <w:lang w:bidi="ar-SA"/>
    </w:rPr>
  </w:style>
  <w:style w:type="paragraph" w:styleId="ListBullet">
    <w:name w:val="List Bullet"/>
    <w:basedOn w:val="Normal"/>
    <w:autoRedefine/>
    <w:rsid w:val="00B03BFF"/>
    <w:pPr>
      <w:overflowPunct w:val="0"/>
      <w:autoSpaceDE w:val="0"/>
      <w:autoSpaceDN w:val="0"/>
      <w:adjustRightInd w:val="0"/>
      <w:spacing w:line="300" w:lineRule="exact"/>
      <w:textAlignment w:val="baseline"/>
    </w:pPr>
    <w:rPr>
      <w:rFonts w:ascii="Angsana New" w:hAnsi="Angsana New"/>
    </w:rPr>
  </w:style>
  <w:style w:type="paragraph" w:styleId="ListBullet2">
    <w:name w:val="List Bullet 2"/>
    <w:basedOn w:val="Normal"/>
    <w:autoRedefine/>
    <w:rsid w:val="00B03BFF"/>
    <w:pPr>
      <w:tabs>
        <w:tab w:val="num" w:pos="643"/>
      </w:tabs>
      <w:overflowPunct w:val="0"/>
      <w:autoSpaceDE w:val="0"/>
      <w:autoSpaceDN w:val="0"/>
      <w:adjustRightInd w:val="0"/>
      <w:ind w:left="643" w:hanging="360"/>
      <w:textAlignment w:val="baseline"/>
    </w:pPr>
    <w:rPr>
      <w:rFonts w:hAnsi="CordiaUPC"/>
    </w:rPr>
  </w:style>
  <w:style w:type="paragraph" w:styleId="ListBullet3">
    <w:name w:val="List Bullet 3"/>
    <w:basedOn w:val="Normal"/>
    <w:autoRedefine/>
    <w:rsid w:val="00B03BFF"/>
    <w:pPr>
      <w:tabs>
        <w:tab w:val="num" w:pos="926"/>
      </w:tabs>
      <w:overflowPunct w:val="0"/>
      <w:autoSpaceDE w:val="0"/>
      <w:autoSpaceDN w:val="0"/>
      <w:adjustRightInd w:val="0"/>
      <w:ind w:left="926" w:hanging="360"/>
      <w:textAlignment w:val="baseline"/>
    </w:pPr>
    <w:rPr>
      <w:rFonts w:hAnsi="CordiaUPC"/>
    </w:rPr>
  </w:style>
  <w:style w:type="paragraph" w:styleId="ListBullet4">
    <w:name w:val="List Bullet 4"/>
    <w:basedOn w:val="Normal"/>
    <w:autoRedefine/>
    <w:rsid w:val="00B03BFF"/>
    <w:pPr>
      <w:tabs>
        <w:tab w:val="num" w:pos="1209"/>
      </w:tabs>
      <w:overflowPunct w:val="0"/>
      <w:autoSpaceDE w:val="0"/>
      <w:autoSpaceDN w:val="0"/>
      <w:adjustRightInd w:val="0"/>
      <w:ind w:left="1209" w:hanging="360"/>
      <w:textAlignment w:val="baseline"/>
    </w:pPr>
    <w:rPr>
      <w:rFonts w:hAnsi="CordiaUPC"/>
    </w:rPr>
  </w:style>
  <w:style w:type="paragraph" w:styleId="ListBullet5">
    <w:name w:val="List Bullet 5"/>
    <w:basedOn w:val="Normal"/>
    <w:autoRedefine/>
    <w:rsid w:val="00B03BFF"/>
    <w:pPr>
      <w:tabs>
        <w:tab w:val="num" w:pos="1492"/>
      </w:tabs>
      <w:overflowPunct w:val="0"/>
      <w:autoSpaceDE w:val="0"/>
      <w:autoSpaceDN w:val="0"/>
      <w:adjustRightInd w:val="0"/>
      <w:ind w:left="1492" w:hanging="360"/>
      <w:textAlignment w:val="baseline"/>
    </w:pPr>
    <w:rPr>
      <w:rFonts w:hAnsi="CordiaUPC"/>
    </w:rPr>
  </w:style>
  <w:style w:type="paragraph" w:styleId="ListNumber">
    <w:name w:val="List Number"/>
    <w:basedOn w:val="Normal"/>
    <w:rsid w:val="00B03BFF"/>
    <w:pPr>
      <w:tabs>
        <w:tab w:val="num" w:pos="360"/>
      </w:tabs>
      <w:overflowPunct w:val="0"/>
      <w:autoSpaceDE w:val="0"/>
      <w:autoSpaceDN w:val="0"/>
      <w:adjustRightInd w:val="0"/>
      <w:ind w:left="360" w:hanging="360"/>
      <w:textAlignment w:val="baseline"/>
    </w:pPr>
    <w:rPr>
      <w:rFonts w:hAnsi="CordiaUPC"/>
    </w:rPr>
  </w:style>
  <w:style w:type="paragraph" w:styleId="ListNumber2">
    <w:name w:val="List Number 2"/>
    <w:basedOn w:val="Normal"/>
    <w:rsid w:val="00B03BFF"/>
    <w:pPr>
      <w:tabs>
        <w:tab w:val="num" w:pos="643"/>
      </w:tabs>
      <w:overflowPunct w:val="0"/>
      <w:autoSpaceDE w:val="0"/>
      <w:autoSpaceDN w:val="0"/>
      <w:adjustRightInd w:val="0"/>
      <w:ind w:left="643" w:hanging="360"/>
      <w:textAlignment w:val="baseline"/>
    </w:pPr>
    <w:rPr>
      <w:rFonts w:hAnsi="CordiaUPC"/>
    </w:rPr>
  </w:style>
  <w:style w:type="paragraph" w:styleId="ListNumber3">
    <w:name w:val="List Number 3"/>
    <w:basedOn w:val="Normal"/>
    <w:rsid w:val="00B03BFF"/>
    <w:pPr>
      <w:tabs>
        <w:tab w:val="num" w:pos="926"/>
      </w:tabs>
      <w:overflowPunct w:val="0"/>
      <w:autoSpaceDE w:val="0"/>
      <w:autoSpaceDN w:val="0"/>
      <w:adjustRightInd w:val="0"/>
      <w:ind w:left="926" w:hanging="360"/>
      <w:textAlignment w:val="baseline"/>
    </w:pPr>
    <w:rPr>
      <w:rFonts w:hAnsi="CordiaUPC"/>
    </w:rPr>
  </w:style>
  <w:style w:type="paragraph" w:styleId="ListNumber4">
    <w:name w:val="List Number 4"/>
    <w:basedOn w:val="Normal"/>
    <w:rsid w:val="00B03BFF"/>
    <w:pPr>
      <w:tabs>
        <w:tab w:val="num" w:pos="1209"/>
      </w:tabs>
      <w:overflowPunct w:val="0"/>
      <w:autoSpaceDE w:val="0"/>
      <w:autoSpaceDN w:val="0"/>
      <w:adjustRightInd w:val="0"/>
      <w:ind w:left="1209" w:hanging="360"/>
      <w:textAlignment w:val="baseline"/>
    </w:pPr>
    <w:rPr>
      <w:rFonts w:hAnsi="CordiaUPC"/>
    </w:rPr>
  </w:style>
  <w:style w:type="paragraph" w:styleId="ListNumber5">
    <w:name w:val="List Number 5"/>
    <w:basedOn w:val="Normal"/>
    <w:rsid w:val="00B03BFF"/>
    <w:pPr>
      <w:tabs>
        <w:tab w:val="num" w:pos="1492"/>
      </w:tabs>
      <w:overflowPunct w:val="0"/>
      <w:autoSpaceDE w:val="0"/>
      <w:autoSpaceDN w:val="0"/>
      <w:adjustRightInd w:val="0"/>
      <w:ind w:left="1492" w:hanging="360"/>
      <w:textAlignment w:val="baseline"/>
    </w:pPr>
    <w:rPr>
      <w:rFonts w:hAnsi="CordiaUPC"/>
    </w:rPr>
  </w:style>
  <w:style w:type="paragraph" w:styleId="BodyText">
    <w:name w:val="Body Text"/>
    <w:basedOn w:val="Normal"/>
    <w:link w:val="BodyTextChar"/>
    <w:rsid w:val="00B03BFF"/>
    <w:pPr>
      <w:overflowPunct w:val="0"/>
      <w:autoSpaceDE w:val="0"/>
      <w:autoSpaceDN w:val="0"/>
      <w:adjustRightInd w:val="0"/>
      <w:spacing w:after="120"/>
      <w:textAlignment w:val="baseline"/>
    </w:pPr>
    <w:rPr>
      <w:rFonts w:hAnsi="CordiaUPC"/>
    </w:rPr>
  </w:style>
  <w:style w:type="character" w:customStyle="1" w:styleId="BodyTextChar">
    <w:name w:val="Body Text Char"/>
    <w:basedOn w:val="DefaultParagraphFont"/>
    <w:link w:val="BodyText"/>
    <w:rsid w:val="00B03BFF"/>
    <w:rPr>
      <w:rFonts w:ascii="Times New Roman" w:eastAsia="SimSun" w:hAnsi="CordiaUPC" w:cs="Angsana New"/>
      <w:sz w:val="24"/>
    </w:rPr>
  </w:style>
  <w:style w:type="paragraph" w:styleId="BodyTextIndent">
    <w:name w:val="Body Text Indent"/>
    <w:basedOn w:val="Normal"/>
    <w:link w:val="BodyTextIndentChar"/>
    <w:rsid w:val="00B03BFF"/>
    <w:pPr>
      <w:tabs>
        <w:tab w:val="left" w:pos="900"/>
      </w:tabs>
      <w:overflowPunct w:val="0"/>
      <w:autoSpaceDE w:val="0"/>
      <w:autoSpaceDN w:val="0"/>
      <w:adjustRightInd w:val="0"/>
      <w:spacing w:before="120" w:after="120"/>
      <w:ind w:left="360" w:hanging="360"/>
      <w:jc w:val="thaiDistribute"/>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B03BFF"/>
    <w:rPr>
      <w:rFonts w:ascii="Angsana New" w:eastAsia="SimSun" w:hAnsi="Angsana New" w:cs="Angsana New"/>
      <w:sz w:val="32"/>
      <w:szCs w:val="32"/>
    </w:rPr>
  </w:style>
  <w:style w:type="paragraph" w:styleId="BodyTextIndent2">
    <w:name w:val="Body Text Indent 2"/>
    <w:basedOn w:val="Normal"/>
    <w:link w:val="BodyTextIndent2Char"/>
    <w:rsid w:val="00B03BFF"/>
    <w:pPr>
      <w:tabs>
        <w:tab w:val="left" w:pos="360"/>
        <w:tab w:val="left" w:pos="1440"/>
      </w:tabs>
      <w:overflowPunct w:val="0"/>
      <w:autoSpaceDE w:val="0"/>
      <w:autoSpaceDN w:val="0"/>
      <w:adjustRightInd w:val="0"/>
      <w:spacing w:before="120" w:after="120"/>
      <w:ind w:left="900" w:hanging="900"/>
      <w:jc w:val="thaiDistribute"/>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B03BFF"/>
    <w:rPr>
      <w:rFonts w:ascii="Angsana New" w:eastAsia="SimSun" w:hAnsi="Angsana New" w:cs="Angsana New"/>
      <w:sz w:val="32"/>
      <w:szCs w:val="32"/>
    </w:rPr>
  </w:style>
  <w:style w:type="paragraph" w:styleId="BodyTextIndent3">
    <w:name w:val="Body Text Indent 3"/>
    <w:basedOn w:val="Normal"/>
    <w:link w:val="BodyTextIndent3Char"/>
    <w:rsid w:val="00B03BFF"/>
    <w:pPr>
      <w:overflowPunct w:val="0"/>
      <w:autoSpaceDE w:val="0"/>
      <w:autoSpaceDN w:val="0"/>
      <w:adjustRightInd w:val="0"/>
      <w:spacing w:after="120"/>
      <w:ind w:left="283"/>
      <w:textAlignment w:val="baseline"/>
    </w:pPr>
    <w:rPr>
      <w:rFonts w:hAnsi="CordiaUPC"/>
      <w:sz w:val="16"/>
      <w:szCs w:val="18"/>
    </w:rPr>
  </w:style>
  <w:style w:type="character" w:customStyle="1" w:styleId="BodyTextIndent3Char">
    <w:name w:val="Body Text Indent 3 Char"/>
    <w:basedOn w:val="DefaultParagraphFont"/>
    <w:link w:val="BodyTextIndent3"/>
    <w:rsid w:val="00B03BFF"/>
    <w:rPr>
      <w:rFonts w:ascii="Times New Roman" w:eastAsia="SimSun" w:hAnsi="CordiaUPC" w:cs="Angsana New"/>
      <w:sz w:val="16"/>
      <w:szCs w:val="18"/>
    </w:rPr>
  </w:style>
  <w:style w:type="character" w:styleId="PageNumber">
    <w:name w:val="page number"/>
    <w:basedOn w:val="DefaultParagraphFont"/>
    <w:rsid w:val="00B03BFF"/>
  </w:style>
  <w:style w:type="paragraph" w:styleId="Footer">
    <w:name w:val="footer"/>
    <w:basedOn w:val="Normal"/>
    <w:link w:val="FooterChar"/>
    <w:rsid w:val="00B03BFF"/>
    <w:pPr>
      <w:tabs>
        <w:tab w:val="center" w:pos="4153"/>
        <w:tab w:val="right" w:pos="8306"/>
      </w:tabs>
      <w:overflowPunct w:val="0"/>
      <w:autoSpaceDE w:val="0"/>
      <w:autoSpaceDN w:val="0"/>
      <w:adjustRightInd w:val="0"/>
      <w:textAlignment w:val="baseline"/>
    </w:pPr>
    <w:rPr>
      <w:rFonts w:hAnsi="CordiaUPC"/>
      <w:szCs w:val="24"/>
    </w:rPr>
  </w:style>
  <w:style w:type="character" w:customStyle="1" w:styleId="FooterChar">
    <w:name w:val="Footer Char"/>
    <w:basedOn w:val="DefaultParagraphFont"/>
    <w:link w:val="Footer"/>
    <w:rsid w:val="00B03BFF"/>
    <w:rPr>
      <w:rFonts w:ascii="Times New Roman" w:eastAsia="SimSun" w:hAnsi="CordiaUPC" w:cs="Angsana New"/>
      <w:sz w:val="24"/>
      <w:szCs w:val="24"/>
    </w:rPr>
  </w:style>
  <w:style w:type="paragraph" w:styleId="BlockText">
    <w:name w:val="Block Text"/>
    <w:basedOn w:val="Normal"/>
    <w:rsid w:val="00B03BFF"/>
    <w:pPr>
      <w:tabs>
        <w:tab w:val="left" w:pos="720"/>
        <w:tab w:val="left" w:pos="2160"/>
        <w:tab w:val="right" w:pos="7200"/>
        <w:tab w:val="right" w:pos="8540"/>
      </w:tabs>
      <w:spacing w:before="240" w:after="120" w:line="380" w:lineRule="exact"/>
      <w:ind w:left="540" w:right="-43" w:hanging="360"/>
      <w:jc w:val="thaiDistribute"/>
    </w:pPr>
    <w:rPr>
      <w:rFonts w:ascii="Angsana New" w:hAnsi="Angsana New"/>
      <w:sz w:val="32"/>
      <w:szCs w:val="32"/>
    </w:rPr>
  </w:style>
  <w:style w:type="paragraph" w:styleId="DocumentMap">
    <w:name w:val="Document Map"/>
    <w:basedOn w:val="Normal"/>
    <w:link w:val="DocumentMapChar"/>
    <w:semiHidden/>
    <w:rsid w:val="00B03BFF"/>
    <w:pPr>
      <w:shd w:val="clear" w:color="auto" w:fill="000080"/>
    </w:pPr>
    <w:rPr>
      <w:rFonts w:ascii="Tahoma" w:hAnsi="Tahoma"/>
    </w:rPr>
  </w:style>
  <w:style w:type="character" w:customStyle="1" w:styleId="DocumentMapChar">
    <w:name w:val="Document Map Char"/>
    <w:basedOn w:val="DefaultParagraphFont"/>
    <w:link w:val="DocumentMap"/>
    <w:semiHidden/>
    <w:rsid w:val="00B03BFF"/>
    <w:rPr>
      <w:rFonts w:ascii="Tahoma" w:eastAsia="SimSun" w:hAnsi="Tahoma" w:cs="Angsana New"/>
      <w:sz w:val="24"/>
      <w:shd w:val="clear" w:color="auto" w:fill="000080"/>
    </w:rPr>
  </w:style>
  <w:style w:type="character" w:styleId="CommentReference">
    <w:name w:val="annotation reference"/>
    <w:basedOn w:val="DefaultParagraphFont"/>
    <w:semiHidden/>
    <w:rsid w:val="00B03BFF"/>
    <w:rPr>
      <w:rFonts w:ascii="Times New Roman" w:cs="Tms Rmn"/>
      <w:sz w:val="16"/>
      <w:szCs w:val="16"/>
    </w:rPr>
  </w:style>
  <w:style w:type="paragraph" w:customStyle="1" w:styleId="InsideAddress">
    <w:name w:val="Inside Address"/>
    <w:basedOn w:val="Normal"/>
    <w:rsid w:val="00B03BFF"/>
    <w:pPr>
      <w:overflowPunct w:val="0"/>
      <w:autoSpaceDE w:val="0"/>
      <w:autoSpaceDN w:val="0"/>
      <w:adjustRightInd w:val="0"/>
      <w:textAlignment w:val="baseline"/>
    </w:pPr>
    <w:rPr>
      <w:rFonts w:hAnsi="Tms Rmn"/>
      <w:szCs w:val="24"/>
    </w:rPr>
  </w:style>
  <w:style w:type="paragraph" w:styleId="CommentText">
    <w:name w:val="annotation text"/>
    <w:basedOn w:val="Normal"/>
    <w:link w:val="CommentTextChar"/>
    <w:rsid w:val="00B03BFF"/>
    <w:pPr>
      <w:overflowPunct w:val="0"/>
      <w:autoSpaceDE w:val="0"/>
      <w:autoSpaceDN w:val="0"/>
      <w:adjustRightInd w:val="0"/>
      <w:textAlignment w:val="baseline"/>
    </w:pPr>
    <w:rPr>
      <w:rFonts w:hAnsi="Tms Rmn"/>
      <w:sz w:val="20"/>
      <w:szCs w:val="20"/>
    </w:rPr>
  </w:style>
  <w:style w:type="character" w:customStyle="1" w:styleId="CommentTextChar">
    <w:name w:val="Comment Text Char"/>
    <w:basedOn w:val="DefaultParagraphFont"/>
    <w:link w:val="CommentText"/>
    <w:rsid w:val="00B03BFF"/>
    <w:rPr>
      <w:rFonts w:ascii="Times New Roman" w:eastAsia="SimSun" w:hAnsi="Tms Rmn" w:cs="Angsana New"/>
      <w:sz w:val="20"/>
      <w:szCs w:val="20"/>
    </w:rPr>
  </w:style>
  <w:style w:type="paragraph" w:styleId="Caption">
    <w:name w:val="caption"/>
    <w:basedOn w:val="Normal"/>
    <w:next w:val="Normal"/>
    <w:qFormat/>
    <w:rsid w:val="00B03BFF"/>
    <w:pPr>
      <w:overflowPunct w:val="0"/>
      <w:autoSpaceDE w:val="0"/>
      <w:autoSpaceDN w:val="0"/>
      <w:adjustRightInd w:val="0"/>
      <w:spacing w:before="120" w:after="120" w:line="380" w:lineRule="exact"/>
      <w:ind w:left="360"/>
      <w:jc w:val="thaiDistribute"/>
      <w:textAlignment w:val="baseline"/>
    </w:pPr>
    <w:rPr>
      <w:rFonts w:ascii="Angsana New" w:hAnsi="Angsana New"/>
      <w:b/>
      <w:bCs/>
      <w:sz w:val="30"/>
      <w:szCs w:val="30"/>
    </w:rPr>
  </w:style>
  <w:style w:type="table" w:styleId="TableGrid">
    <w:name w:val="Table Grid"/>
    <w:basedOn w:val="TableNormal"/>
    <w:uiPriority w:val="59"/>
    <w:rsid w:val="00B03BFF"/>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B03BFF"/>
    <w:pPr>
      <w:overflowPunct w:val="0"/>
      <w:autoSpaceDE w:val="0"/>
      <w:autoSpaceDN w:val="0"/>
      <w:adjustRightInd w:val="0"/>
      <w:ind w:left="360" w:hanging="360"/>
      <w:textAlignment w:val="baseline"/>
    </w:pPr>
    <w:rPr>
      <w:rFonts w:eastAsia="Times New Roman" w:hAnsi="Tms Rmn"/>
      <w:szCs w:val="24"/>
    </w:rPr>
  </w:style>
  <w:style w:type="paragraph" w:styleId="EnvelopeReturn">
    <w:name w:val="envelope return"/>
    <w:basedOn w:val="Normal"/>
    <w:rsid w:val="00B03BFF"/>
    <w:pPr>
      <w:overflowPunct w:val="0"/>
      <w:autoSpaceDE w:val="0"/>
      <w:autoSpaceDN w:val="0"/>
      <w:adjustRightInd w:val="0"/>
      <w:textAlignment w:val="baseline"/>
    </w:pPr>
    <w:rPr>
      <w:rFonts w:ascii="Arial" w:hAnsi="Arial" w:cs="Cordia New"/>
      <w:sz w:val="20"/>
      <w:szCs w:val="23"/>
    </w:rPr>
  </w:style>
  <w:style w:type="paragraph" w:styleId="BodyText2">
    <w:name w:val="Body Text 2"/>
    <w:basedOn w:val="Normal"/>
    <w:link w:val="BodyText2Char"/>
    <w:rsid w:val="00B03BFF"/>
    <w:pPr>
      <w:spacing w:after="120" w:line="480" w:lineRule="auto"/>
    </w:pPr>
  </w:style>
  <w:style w:type="character" w:customStyle="1" w:styleId="BodyText2Char">
    <w:name w:val="Body Text 2 Char"/>
    <w:basedOn w:val="DefaultParagraphFont"/>
    <w:link w:val="BodyText2"/>
    <w:rsid w:val="00B03BFF"/>
    <w:rPr>
      <w:rFonts w:ascii="Times New Roman" w:eastAsia="SimSun" w:hAnsi="Times New Roman" w:cs="Angsana New"/>
      <w:sz w:val="24"/>
    </w:rPr>
  </w:style>
  <w:style w:type="paragraph" w:styleId="MacroText">
    <w:name w:val="macro"/>
    <w:link w:val="MacroTextChar"/>
    <w:rsid w:val="00B03B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rsid w:val="00B03BFF"/>
    <w:rPr>
      <w:rFonts w:ascii="Times New Roman" w:eastAsia="Times New Roman" w:hAnsi="Times New Roman" w:cs="EucrosiaUPC"/>
      <w:sz w:val="28"/>
    </w:rPr>
  </w:style>
  <w:style w:type="paragraph" w:styleId="Header">
    <w:name w:val="header"/>
    <w:aliases w:val=" Char"/>
    <w:basedOn w:val="Normal"/>
    <w:link w:val="HeaderChar"/>
    <w:uiPriority w:val="99"/>
    <w:rsid w:val="00B03BFF"/>
    <w:pPr>
      <w:tabs>
        <w:tab w:val="center" w:pos="4153"/>
        <w:tab w:val="right" w:pos="8306"/>
      </w:tabs>
      <w:overflowPunct w:val="0"/>
      <w:autoSpaceDE w:val="0"/>
      <w:autoSpaceDN w:val="0"/>
      <w:adjustRightInd w:val="0"/>
      <w:textAlignment w:val="baseline"/>
    </w:pPr>
    <w:rPr>
      <w:rFonts w:eastAsia="Times New Roman" w:hAnsi="Tms Rmn"/>
      <w:szCs w:val="24"/>
    </w:rPr>
  </w:style>
  <w:style w:type="character" w:customStyle="1" w:styleId="HeaderChar">
    <w:name w:val="Header Char"/>
    <w:aliases w:val=" Char Char"/>
    <w:basedOn w:val="DefaultParagraphFont"/>
    <w:link w:val="Header"/>
    <w:uiPriority w:val="99"/>
    <w:rsid w:val="00B03BFF"/>
    <w:rPr>
      <w:rFonts w:ascii="Times New Roman" w:eastAsia="Times New Roman" w:hAnsi="Tms Rmn" w:cs="Angsana New"/>
      <w:sz w:val="24"/>
      <w:szCs w:val="24"/>
    </w:rPr>
  </w:style>
  <w:style w:type="paragraph" w:customStyle="1" w:styleId="Char0">
    <w:name w:val="Char"/>
    <w:basedOn w:val="Normal"/>
    <w:rsid w:val="00B03BFF"/>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B03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B03BFF"/>
    <w:rPr>
      <w:rFonts w:ascii="Courier New" w:eastAsia="Times New Roman" w:hAnsi="Courier New" w:cs="Courier New"/>
      <w:sz w:val="20"/>
      <w:szCs w:val="20"/>
    </w:rPr>
  </w:style>
  <w:style w:type="paragraph" w:styleId="BalloonText">
    <w:name w:val="Balloon Text"/>
    <w:basedOn w:val="Normal"/>
    <w:link w:val="BalloonTextChar"/>
    <w:semiHidden/>
    <w:rsid w:val="00B03BFF"/>
    <w:pPr>
      <w:overflowPunct w:val="0"/>
      <w:autoSpaceDE w:val="0"/>
      <w:autoSpaceDN w:val="0"/>
      <w:adjustRightInd w:val="0"/>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03BFF"/>
    <w:rPr>
      <w:rFonts w:ascii="Tahoma" w:eastAsia="Times New Roman" w:hAnsi="Tahoma" w:cs="Tahoma"/>
      <w:sz w:val="16"/>
      <w:szCs w:val="16"/>
    </w:rPr>
  </w:style>
  <w:style w:type="paragraph" w:styleId="ListParagraph">
    <w:name w:val="List Paragraph"/>
    <w:basedOn w:val="Normal"/>
    <w:link w:val="ListParagraphChar"/>
    <w:uiPriority w:val="34"/>
    <w:qFormat/>
    <w:rsid w:val="00EA4C4F"/>
    <w:pPr>
      <w:ind w:left="720"/>
      <w:contextualSpacing/>
    </w:pPr>
  </w:style>
  <w:style w:type="paragraph" w:customStyle="1" w:styleId="Char1">
    <w:name w:val="Char"/>
    <w:basedOn w:val="Normal"/>
    <w:rsid w:val="00D5556E"/>
    <w:pPr>
      <w:spacing w:after="160" w:line="240" w:lineRule="exact"/>
    </w:pPr>
    <w:rPr>
      <w:rFonts w:ascii="Verdana" w:eastAsia="Times New Roman" w:hAnsi="Verdana" w:cs="Times New Roman"/>
      <w:sz w:val="20"/>
      <w:szCs w:val="20"/>
      <w:lang w:bidi="ar-SA"/>
    </w:rPr>
  </w:style>
  <w:style w:type="paragraph" w:styleId="FootnoteText">
    <w:name w:val="footnote text"/>
    <w:basedOn w:val="Normal"/>
    <w:link w:val="FootnoteTextChar"/>
    <w:semiHidden/>
    <w:rsid w:val="00D5556E"/>
    <w:pPr>
      <w:overflowPunct w:val="0"/>
      <w:autoSpaceDE w:val="0"/>
      <w:autoSpaceDN w:val="0"/>
      <w:adjustRightInd w:val="0"/>
      <w:textAlignment w:val="baseline"/>
    </w:pPr>
    <w:rPr>
      <w:rFonts w:hAnsi="CordiaUPC"/>
      <w:sz w:val="20"/>
      <w:szCs w:val="20"/>
    </w:rPr>
  </w:style>
  <w:style w:type="character" w:customStyle="1" w:styleId="FootnoteTextChar">
    <w:name w:val="Footnote Text Char"/>
    <w:basedOn w:val="DefaultParagraphFont"/>
    <w:link w:val="FootnoteText"/>
    <w:semiHidden/>
    <w:rsid w:val="00D5556E"/>
    <w:rPr>
      <w:rFonts w:ascii="Times New Roman" w:eastAsia="SimSun" w:hAnsi="CordiaUPC" w:cs="Angsana New"/>
      <w:sz w:val="20"/>
      <w:szCs w:val="20"/>
    </w:rPr>
  </w:style>
  <w:style w:type="paragraph" w:customStyle="1" w:styleId="a">
    <w:name w:val="อักขระ"/>
    <w:basedOn w:val="Normal"/>
    <w:rsid w:val="00D5556E"/>
    <w:pPr>
      <w:spacing w:after="160" w:line="240" w:lineRule="exact"/>
    </w:pPr>
    <w:rPr>
      <w:rFonts w:ascii="Verdana" w:eastAsia="Times New Roman" w:hAnsi="Verdana" w:cs="Times New Roman"/>
      <w:sz w:val="20"/>
      <w:szCs w:val="20"/>
      <w:lang w:bidi="ar-SA"/>
    </w:rPr>
  </w:style>
  <w:style w:type="paragraph" w:customStyle="1" w:styleId="1">
    <w:name w:val="เนื้อเรื่อง1"/>
    <w:basedOn w:val="Normal"/>
    <w:rsid w:val="00D5556E"/>
    <w:pPr>
      <w:widowControl w:val="0"/>
      <w:overflowPunct w:val="0"/>
      <w:autoSpaceDE w:val="0"/>
      <w:autoSpaceDN w:val="0"/>
      <w:adjustRightInd w:val="0"/>
      <w:ind w:right="386"/>
      <w:textAlignment w:val="baseline"/>
    </w:pPr>
    <w:rPr>
      <w:rFonts w:eastAsia="Times New Roman" w:hAnsi="CordiaUPC" w:cs="CordiaUPC"/>
      <w:color w:val="800080"/>
      <w:sz w:val="28"/>
    </w:rPr>
  </w:style>
  <w:style w:type="paragraph" w:styleId="CommentSubject">
    <w:name w:val="annotation subject"/>
    <w:basedOn w:val="CommentText"/>
    <w:next w:val="CommentText"/>
    <w:link w:val="CommentSubjectChar"/>
    <w:uiPriority w:val="99"/>
    <w:semiHidden/>
    <w:unhideWhenUsed/>
    <w:rsid w:val="00980B8E"/>
    <w:pPr>
      <w:overflowPunct/>
      <w:autoSpaceDE/>
      <w:autoSpaceDN/>
      <w:adjustRightInd/>
      <w:textAlignment w:val="auto"/>
    </w:pPr>
    <w:rPr>
      <w:rFonts w:hAnsi="Times New Roman"/>
      <w:b/>
      <w:bCs/>
      <w:szCs w:val="25"/>
    </w:rPr>
  </w:style>
  <w:style w:type="character" w:customStyle="1" w:styleId="CommentSubjectChar">
    <w:name w:val="Comment Subject Char"/>
    <w:basedOn w:val="CommentTextChar"/>
    <w:link w:val="CommentSubject"/>
    <w:uiPriority w:val="99"/>
    <w:semiHidden/>
    <w:rsid w:val="00980B8E"/>
    <w:rPr>
      <w:rFonts w:ascii="Times New Roman" w:eastAsia="SimSun" w:hAnsi="Times New Roman" w:cs="Angsana New"/>
      <w:b/>
      <w:bCs/>
      <w:sz w:val="20"/>
      <w:szCs w:val="25"/>
    </w:rPr>
  </w:style>
  <w:style w:type="paragraph" w:customStyle="1" w:styleId="Char10">
    <w:name w:val="Char1"/>
    <w:basedOn w:val="Normal"/>
    <w:rsid w:val="00DD0FB0"/>
    <w:pPr>
      <w:spacing w:after="160" w:line="240" w:lineRule="exact"/>
    </w:pPr>
    <w:rPr>
      <w:rFonts w:ascii="Verdana" w:eastAsia="Times New Roman" w:hAnsi="Verdana" w:cs="Times New Roman"/>
      <w:sz w:val="20"/>
      <w:szCs w:val="20"/>
      <w:lang w:bidi="ar-SA"/>
    </w:rPr>
  </w:style>
  <w:style w:type="paragraph" w:customStyle="1" w:styleId="ps-000-normal">
    <w:name w:val="ps-000-normal"/>
    <w:basedOn w:val="Normal"/>
    <w:rsid w:val="004A1013"/>
    <w:pPr>
      <w:spacing w:after="120"/>
    </w:pPr>
    <w:rPr>
      <w:rFonts w:ascii="Verdana" w:eastAsia="Times New Roman" w:hAnsi="Verdana" w:cs="Times New Roman"/>
      <w:color w:val="000000"/>
      <w:sz w:val="20"/>
      <w:szCs w:val="20"/>
    </w:rPr>
  </w:style>
  <w:style w:type="paragraph" w:customStyle="1" w:styleId="Default">
    <w:name w:val="Default"/>
    <w:rsid w:val="007A0E3A"/>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ListParagraphChar">
    <w:name w:val="List Paragraph Char"/>
    <w:basedOn w:val="DefaultParagraphFont"/>
    <w:link w:val="ListParagraph"/>
    <w:uiPriority w:val="34"/>
    <w:locked/>
    <w:rsid w:val="00576B20"/>
    <w:rPr>
      <w:rFonts w:ascii="Times New Roman" w:eastAsia="SimSun" w:hAnsi="Times New Roman" w:cs="Angsana New"/>
      <w:sz w:val="24"/>
    </w:rPr>
  </w:style>
  <w:style w:type="table" w:customStyle="1" w:styleId="TableGrid2">
    <w:name w:val="Table Grid2"/>
    <w:basedOn w:val="TableNormal"/>
    <w:next w:val="TableGrid"/>
    <w:uiPriority w:val="59"/>
    <w:rsid w:val="003C6B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6AD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B114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EC443E"/>
    <w:rPr>
      <w:i/>
      <w:iCs/>
      <w:color w:val="4F81BD" w:themeColor="accent1"/>
    </w:rPr>
  </w:style>
  <w:style w:type="character" w:customStyle="1" w:styleId="ui-provider">
    <w:name w:val="ui-provider"/>
    <w:basedOn w:val="DefaultParagraphFont"/>
    <w:rsid w:val="00243509"/>
  </w:style>
  <w:style w:type="paragraph" w:customStyle="1" w:styleId="paragraph">
    <w:name w:val="paragraph"/>
    <w:basedOn w:val="Normal"/>
    <w:rsid w:val="00425764"/>
    <w:pPr>
      <w:spacing w:before="100" w:beforeAutospacing="1" w:after="100" w:afterAutospacing="1"/>
    </w:pPr>
    <w:rPr>
      <w:rFonts w:eastAsia="Times New Roman" w:cs="Times New Roman"/>
      <w:szCs w:val="24"/>
    </w:rPr>
  </w:style>
  <w:style w:type="character" w:customStyle="1" w:styleId="normaltextrun">
    <w:name w:val="normaltextrun"/>
    <w:basedOn w:val="DefaultParagraphFont"/>
    <w:rsid w:val="00425764"/>
  </w:style>
  <w:style w:type="character" w:customStyle="1" w:styleId="eop">
    <w:name w:val="eop"/>
    <w:basedOn w:val="DefaultParagraphFont"/>
    <w:rsid w:val="00425764"/>
  </w:style>
  <w:style w:type="table" w:customStyle="1" w:styleId="TableGrid1">
    <w:name w:val="Table Grid1"/>
    <w:basedOn w:val="TableNormal"/>
    <w:next w:val="TableGrid"/>
    <w:uiPriority w:val="59"/>
    <w:rsid w:val="006253B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F592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76F9F"/>
    <w:pPr>
      <w:spacing w:before="100" w:beforeAutospacing="1" w:after="100" w:afterAutospacing="1"/>
    </w:pPr>
    <w:rPr>
      <w:rFonts w:eastAsiaTheme="minorEastAsia"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2802">
      <w:bodyDiv w:val="1"/>
      <w:marLeft w:val="0"/>
      <w:marRight w:val="0"/>
      <w:marTop w:val="0"/>
      <w:marBottom w:val="0"/>
      <w:divBdr>
        <w:top w:val="none" w:sz="0" w:space="0" w:color="auto"/>
        <w:left w:val="none" w:sz="0" w:space="0" w:color="auto"/>
        <w:bottom w:val="none" w:sz="0" w:space="0" w:color="auto"/>
        <w:right w:val="none" w:sz="0" w:space="0" w:color="auto"/>
      </w:divBdr>
    </w:div>
    <w:div w:id="73817436">
      <w:bodyDiv w:val="1"/>
      <w:marLeft w:val="0"/>
      <w:marRight w:val="0"/>
      <w:marTop w:val="0"/>
      <w:marBottom w:val="0"/>
      <w:divBdr>
        <w:top w:val="none" w:sz="0" w:space="0" w:color="auto"/>
        <w:left w:val="none" w:sz="0" w:space="0" w:color="auto"/>
        <w:bottom w:val="none" w:sz="0" w:space="0" w:color="auto"/>
        <w:right w:val="none" w:sz="0" w:space="0" w:color="auto"/>
      </w:divBdr>
    </w:div>
    <w:div w:id="83695312">
      <w:bodyDiv w:val="1"/>
      <w:marLeft w:val="0"/>
      <w:marRight w:val="0"/>
      <w:marTop w:val="0"/>
      <w:marBottom w:val="0"/>
      <w:divBdr>
        <w:top w:val="none" w:sz="0" w:space="0" w:color="auto"/>
        <w:left w:val="none" w:sz="0" w:space="0" w:color="auto"/>
        <w:bottom w:val="none" w:sz="0" w:space="0" w:color="auto"/>
        <w:right w:val="none" w:sz="0" w:space="0" w:color="auto"/>
      </w:divBdr>
    </w:div>
    <w:div w:id="113334590">
      <w:bodyDiv w:val="1"/>
      <w:marLeft w:val="0"/>
      <w:marRight w:val="0"/>
      <w:marTop w:val="0"/>
      <w:marBottom w:val="0"/>
      <w:divBdr>
        <w:top w:val="none" w:sz="0" w:space="0" w:color="auto"/>
        <w:left w:val="none" w:sz="0" w:space="0" w:color="auto"/>
        <w:bottom w:val="none" w:sz="0" w:space="0" w:color="auto"/>
        <w:right w:val="none" w:sz="0" w:space="0" w:color="auto"/>
      </w:divBdr>
    </w:div>
    <w:div w:id="139153139">
      <w:bodyDiv w:val="1"/>
      <w:marLeft w:val="0"/>
      <w:marRight w:val="0"/>
      <w:marTop w:val="0"/>
      <w:marBottom w:val="0"/>
      <w:divBdr>
        <w:top w:val="none" w:sz="0" w:space="0" w:color="auto"/>
        <w:left w:val="none" w:sz="0" w:space="0" w:color="auto"/>
        <w:bottom w:val="none" w:sz="0" w:space="0" w:color="auto"/>
        <w:right w:val="none" w:sz="0" w:space="0" w:color="auto"/>
      </w:divBdr>
    </w:div>
    <w:div w:id="145630919">
      <w:bodyDiv w:val="1"/>
      <w:marLeft w:val="0"/>
      <w:marRight w:val="0"/>
      <w:marTop w:val="0"/>
      <w:marBottom w:val="0"/>
      <w:divBdr>
        <w:top w:val="none" w:sz="0" w:space="0" w:color="auto"/>
        <w:left w:val="none" w:sz="0" w:space="0" w:color="auto"/>
        <w:bottom w:val="none" w:sz="0" w:space="0" w:color="auto"/>
        <w:right w:val="none" w:sz="0" w:space="0" w:color="auto"/>
      </w:divBdr>
    </w:div>
    <w:div w:id="160701993">
      <w:bodyDiv w:val="1"/>
      <w:marLeft w:val="0"/>
      <w:marRight w:val="0"/>
      <w:marTop w:val="0"/>
      <w:marBottom w:val="0"/>
      <w:divBdr>
        <w:top w:val="none" w:sz="0" w:space="0" w:color="auto"/>
        <w:left w:val="none" w:sz="0" w:space="0" w:color="auto"/>
        <w:bottom w:val="none" w:sz="0" w:space="0" w:color="auto"/>
        <w:right w:val="none" w:sz="0" w:space="0" w:color="auto"/>
      </w:divBdr>
    </w:div>
    <w:div w:id="210532871">
      <w:bodyDiv w:val="1"/>
      <w:marLeft w:val="0"/>
      <w:marRight w:val="0"/>
      <w:marTop w:val="0"/>
      <w:marBottom w:val="0"/>
      <w:divBdr>
        <w:top w:val="none" w:sz="0" w:space="0" w:color="auto"/>
        <w:left w:val="none" w:sz="0" w:space="0" w:color="auto"/>
        <w:bottom w:val="none" w:sz="0" w:space="0" w:color="auto"/>
        <w:right w:val="none" w:sz="0" w:space="0" w:color="auto"/>
      </w:divBdr>
    </w:div>
    <w:div w:id="210584116">
      <w:bodyDiv w:val="1"/>
      <w:marLeft w:val="0"/>
      <w:marRight w:val="0"/>
      <w:marTop w:val="0"/>
      <w:marBottom w:val="0"/>
      <w:divBdr>
        <w:top w:val="none" w:sz="0" w:space="0" w:color="auto"/>
        <w:left w:val="none" w:sz="0" w:space="0" w:color="auto"/>
        <w:bottom w:val="none" w:sz="0" w:space="0" w:color="auto"/>
        <w:right w:val="none" w:sz="0" w:space="0" w:color="auto"/>
      </w:divBdr>
    </w:div>
    <w:div w:id="215359895">
      <w:bodyDiv w:val="1"/>
      <w:marLeft w:val="0"/>
      <w:marRight w:val="0"/>
      <w:marTop w:val="0"/>
      <w:marBottom w:val="0"/>
      <w:divBdr>
        <w:top w:val="none" w:sz="0" w:space="0" w:color="auto"/>
        <w:left w:val="none" w:sz="0" w:space="0" w:color="auto"/>
        <w:bottom w:val="none" w:sz="0" w:space="0" w:color="auto"/>
        <w:right w:val="none" w:sz="0" w:space="0" w:color="auto"/>
      </w:divBdr>
    </w:div>
    <w:div w:id="219637965">
      <w:bodyDiv w:val="1"/>
      <w:marLeft w:val="0"/>
      <w:marRight w:val="0"/>
      <w:marTop w:val="0"/>
      <w:marBottom w:val="0"/>
      <w:divBdr>
        <w:top w:val="none" w:sz="0" w:space="0" w:color="auto"/>
        <w:left w:val="none" w:sz="0" w:space="0" w:color="auto"/>
        <w:bottom w:val="none" w:sz="0" w:space="0" w:color="auto"/>
        <w:right w:val="none" w:sz="0" w:space="0" w:color="auto"/>
      </w:divBdr>
    </w:div>
    <w:div w:id="220212946">
      <w:bodyDiv w:val="1"/>
      <w:marLeft w:val="0"/>
      <w:marRight w:val="0"/>
      <w:marTop w:val="0"/>
      <w:marBottom w:val="0"/>
      <w:divBdr>
        <w:top w:val="none" w:sz="0" w:space="0" w:color="auto"/>
        <w:left w:val="none" w:sz="0" w:space="0" w:color="auto"/>
        <w:bottom w:val="none" w:sz="0" w:space="0" w:color="auto"/>
        <w:right w:val="none" w:sz="0" w:space="0" w:color="auto"/>
      </w:divBdr>
    </w:div>
    <w:div w:id="226458844">
      <w:bodyDiv w:val="1"/>
      <w:marLeft w:val="0"/>
      <w:marRight w:val="0"/>
      <w:marTop w:val="0"/>
      <w:marBottom w:val="0"/>
      <w:divBdr>
        <w:top w:val="none" w:sz="0" w:space="0" w:color="auto"/>
        <w:left w:val="none" w:sz="0" w:space="0" w:color="auto"/>
        <w:bottom w:val="none" w:sz="0" w:space="0" w:color="auto"/>
        <w:right w:val="none" w:sz="0" w:space="0" w:color="auto"/>
      </w:divBdr>
    </w:div>
    <w:div w:id="252398510">
      <w:bodyDiv w:val="1"/>
      <w:marLeft w:val="0"/>
      <w:marRight w:val="0"/>
      <w:marTop w:val="0"/>
      <w:marBottom w:val="0"/>
      <w:divBdr>
        <w:top w:val="none" w:sz="0" w:space="0" w:color="auto"/>
        <w:left w:val="none" w:sz="0" w:space="0" w:color="auto"/>
        <w:bottom w:val="none" w:sz="0" w:space="0" w:color="auto"/>
        <w:right w:val="none" w:sz="0" w:space="0" w:color="auto"/>
      </w:divBdr>
    </w:div>
    <w:div w:id="269900243">
      <w:bodyDiv w:val="1"/>
      <w:marLeft w:val="0"/>
      <w:marRight w:val="0"/>
      <w:marTop w:val="0"/>
      <w:marBottom w:val="0"/>
      <w:divBdr>
        <w:top w:val="none" w:sz="0" w:space="0" w:color="auto"/>
        <w:left w:val="none" w:sz="0" w:space="0" w:color="auto"/>
        <w:bottom w:val="none" w:sz="0" w:space="0" w:color="auto"/>
        <w:right w:val="none" w:sz="0" w:space="0" w:color="auto"/>
      </w:divBdr>
    </w:div>
    <w:div w:id="359940551">
      <w:bodyDiv w:val="1"/>
      <w:marLeft w:val="0"/>
      <w:marRight w:val="0"/>
      <w:marTop w:val="0"/>
      <w:marBottom w:val="0"/>
      <w:divBdr>
        <w:top w:val="none" w:sz="0" w:space="0" w:color="auto"/>
        <w:left w:val="none" w:sz="0" w:space="0" w:color="auto"/>
        <w:bottom w:val="none" w:sz="0" w:space="0" w:color="auto"/>
        <w:right w:val="none" w:sz="0" w:space="0" w:color="auto"/>
      </w:divBdr>
    </w:div>
    <w:div w:id="362634001">
      <w:bodyDiv w:val="1"/>
      <w:marLeft w:val="0"/>
      <w:marRight w:val="0"/>
      <w:marTop w:val="0"/>
      <w:marBottom w:val="0"/>
      <w:divBdr>
        <w:top w:val="none" w:sz="0" w:space="0" w:color="auto"/>
        <w:left w:val="none" w:sz="0" w:space="0" w:color="auto"/>
        <w:bottom w:val="none" w:sz="0" w:space="0" w:color="auto"/>
        <w:right w:val="none" w:sz="0" w:space="0" w:color="auto"/>
      </w:divBdr>
    </w:div>
    <w:div w:id="403143122">
      <w:bodyDiv w:val="1"/>
      <w:marLeft w:val="0"/>
      <w:marRight w:val="0"/>
      <w:marTop w:val="0"/>
      <w:marBottom w:val="0"/>
      <w:divBdr>
        <w:top w:val="none" w:sz="0" w:space="0" w:color="auto"/>
        <w:left w:val="none" w:sz="0" w:space="0" w:color="auto"/>
        <w:bottom w:val="none" w:sz="0" w:space="0" w:color="auto"/>
        <w:right w:val="none" w:sz="0" w:space="0" w:color="auto"/>
      </w:divBdr>
    </w:div>
    <w:div w:id="410086037">
      <w:bodyDiv w:val="1"/>
      <w:marLeft w:val="0"/>
      <w:marRight w:val="0"/>
      <w:marTop w:val="0"/>
      <w:marBottom w:val="0"/>
      <w:divBdr>
        <w:top w:val="none" w:sz="0" w:space="0" w:color="auto"/>
        <w:left w:val="none" w:sz="0" w:space="0" w:color="auto"/>
        <w:bottom w:val="none" w:sz="0" w:space="0" w:color="auto"/>
        <w:right w:val="none" w:sz="0" w:space="0" w:color="auto"/>
      </w:divBdr>
    </w:div>
    <w:div w:id="419640609">
      <w:bodyDiv w:val="1"/>
      <w:marLeft w:val="0"/>
      <w:marRight w:val="0"/>
      <w:marTop w:val="0"/>
      <w:marBottom w:val="0"/>
      <w:divBdr>
        <w:top w:val="none" w:sz="0" w:space="0" w:color="auto"/>
        <w:left w:val="none" w:sz="0" w:space="0" w:color="auto"/>
        <w:bottom w:val="none" w:sz="0" w:space="0" w:color="auto"/>
        <w:right w:val="none" w:sz="0" w:space="0" w:color="auto"/>
      </w:divBdr>
    </w:div>
    <w:div w:id="438525534">
      <w:bodyDiv w:val="1"/>
      <w:marLeft w:val="0"/>
      <w:marRight w:val="0"/>
      <w:marTop w:val="0"/>
      <w:marBottom w:val="0"/>
      <w:divBdr>
        <w:top w:val="none" w:sz="0" w:space="0" w:color="auto"/>
        <w:left w:val="none" w:sz="0" w:space="0" w:color="auto"/>
        <w:bottom w:val="none" w:sz="0" w:space="0" w:color="auto"/>
        <w:right w:val="none" w:sz="0" w:space="0" w:color="auto"/>
      </w:divBdr>
    </w:div>
    <w:div w:id="451562032">
      <w:bodyDiv w:val="1"/>
      <w:marLeft w:val="0"/>
      <w:marRight w:val="0"/>
      <w:marTop w:val="0"/>
      <w:marBottom w:val="0"/>
      <w:divBdr>
        <w:top w:val="none" w:sz="0" w:space="0" w:color="auto"/>
        <w:left w:val="none" w:sz="0" w:space="0" w:color="auto"/>
        <w:bottom w:val="none" w:sz="0" w:space="0" w:color="auto"/>
        <w:right w:val="none" w:sz="0" w:space="0" w:color="auto"/>
      </w:divBdr>
    </w:div>
    <w:div w:id="452331344">
      <w:bodyDiv w:val="1"/>
      <w:marLeft w:val="0"/>
      <w:marRight w:val="0"/>
      <w:marTop w:val="0"/>
      <w:marBottom w:val="0"/>
      <w:divBdr>
        <w:top w:val="none" w:sz="0" w:space="0" w:color="auto"/>
        <w:left w:val="none" w:sz="0" w:space="0" w:color="auto"/>
        <w:bottom w:val="none" w:sz="0" w:space="0" w:color="auto"/>
        <w:right w:val="none" w:sz="0" w:space="0" w:color="auto"/>
      </w:divBdr>
    </w:div>
    <w:div w:id="531529566">
      <w:bodyDiv w:val="1"/>
      <w:marLeft w:val="0"/>
      <w:marRight w:val="0"/>
      <w:marTop w:val="0"/>
      <w:marBottom w:val="0"/>
      <w:divBdr>
        <w:top w:val="none" w:sz="0" w:space="0" w:color="auto"/>
        <w:left w:val="none" w:sz="0" w:space="0" w:color="auto"/>
        <w:bottom w:val="none" w:sz="0" w:space="0" w:color="auto"/>
        <w:right w:val="none" w:sz="0" w:space="0" w:color="auto"/>
      </w:divBdr>
    </w:div>
    <w:div w:id="535436600">
      <w:bodyDiv w:val="1"/>
      <w:marLeft w:val="0"/>
      <w:marRight w:val="0"/>
      <w:marTop w:val="0"/>
      <w:marBottom w:val="0"/>
      <w:divBdr>
        <w:top w:val="none" w:sz="0" w:space="0" w:color="auto"/>
        <w:left w:val="none" w:sz="0" w:space="0" w:color="auto"/>
        <w:bottom w:val="none" w:sz="0" w:space="0" w:color="auto"/>
        <w:right w:val="none" w:sz="0" w:space="0" w:color="auto"/>
      </w:divBdr>
    </w:div>
    <w:div w:id="566694555">
      <w:bodyDiv w:val="1"/>
      <w:marLeft w:val="0"/>
      <w:marRight w:val="0"/>
      <w:marTop w:val="0"/>
      <w:marBottom w:val="0"/>
      <w:divBdr>
        <w:top w:val="none" w:sz="0" w:space="0" w:color="auto"/>
        <w:left w:val="none" w:sz="0" w:space="0" w:color="auto"/>
        <w:bottom w:val="none" w:sz="0" w:space="0" w:color="auto"/>
        <w:right w:val="none" w:sz="0" w:space="0" w:color="auto"/>
      </w:divBdr>
    </w:div>
    <w:div w:id="597251788">
      <w:bodyDiv w:val="1"/>
      <w:marLeft w:val="0"/>
      <w:marRight w:val="0"/>
      <w:marTop w:val="0"/>
      <w:marBottom w:val="0"/>
      <w:divBdr>
        <w:top w:val="none" w:sz="0" w:space="0" w:color="auto"/>
        <w:left w:val="none" w:sz="0" w:space="0" w:color="auto"/>
        <w:bottom w:val="none" w:sz="0" w:space="0" w:color="auto"/>
        <w:right w:val="none" w:sz="0" w:space="0" w:color="auto"/>
      </w:divBdr>
    </w:div>
    <w:div w:id="599878221">
      <w:bodyDiv w:val="1"/>
      <w:marLeft w:val="0"/>
      <w:marRight w:val="0"/>
      <w:marTop w:val="0"/>
      <w:marBottom w:val="0"/>
      <w:divBdr>
        <w:top w:val="none" w:sz="0" w:space="0" w:color="auto"/>
        <w:left w:val="none" w:sz="0" w:space="0" w:color="auto"/>
        <w:bottom w:val="none" w:sz="0" w:space="0" w:color="auto"/>
        <w:right w:val="none" w:sz="0" w:space="0" w:color="auto"/>
      </w:divBdr>
    </w:div>
    <w:div w:id="609631367">
      <w:bodyDiv w:val="1"/>
      <w:marLeft w:val="0"/>
      <w:marRight w:val="0"/>
      <w:marTop w:val="0"/>
      <w:marBottom w:val="0"/>
      <w:divBdr>
        <w:top w:val="none" w:sz="0" w:space="0" w:color="auto"/>
        <w:left w:val="none" w:sz="0" w:space="0" w:color="auto"/>
        <w:bottom w:val="none" w:sz="0" w:space="0" w:color="auto"/>
        <w:right w:val="none" w:sz="0" w:space="0" w:color="auto"/>
      </w:divBdr>
    </w:div>
    <w:div w:id="612858349">
      <w:bodyDiv w:val="1"/>
      <w:marLeft w:val="0"/>
      <w:marRight w:val="0"/>
      <w:marTop w:val="0"/>
      <w:marBottom w:val="0"/>
      <w:divBdr>
        <w:top w:val="none" w:sz="0" w:space="0" w:color="auto"/>
        <w:left w:val="none" w:sz="0" w:space="0" w:color="auto"/>
        <w:bottom w:val="none" w:sz="0" w:space="0" w:color="auto"/>
        <w:right w:val="none" w:sz="0" w:space="0" w:color="auto"/>
      </w:divBdr>
    </w:div>
    <w:div w:id="618491912">
      <w:bodyDiv w:val="1"/>
      <w:marLeft w:val="0"/>
      <w:marRight w:val="0"/>
      <w:marTop w:val="0"/>
      <w:marBottom w:val="0"/>
      <w:divBdr>
        <w:top w:val="none" w:sz="0" w:space="0" w:color="auto"/>
        <w:left w:val="none" w:sz="0" w:space="0" w:color="auto"/>
        <w:bottom w:val="none" w:sz="0" w:space="0" w:color="auto"/>
        <w:right w:val="none" w:sz="0" w:space="0" w:color="auto"/>
      </w:divBdr>
    </w:div>
    <w:div w:id="664170428">
      <w:bodyDiv w:val="1"/>
      <w:marLeft w:val="0"/>
      <w:marRight w:val="0"/>
      <w:marTop w:val="0"/>
      <w:marBottom w:val="0"/>
      <w:divBdr>
        <w:top w:val="none" w:sz="0" w:space="0" w:color="auto"/>
        <w:left w:val="none" w:sz="0" w:space="0" w:color="auto"/>
        <w:bottom w:val="none" w:sz="0" w:space="0" w:color="auto"/>
        <w:right w:val="none" w:sz="0" w:space="0" w:color="auto"/>
      </w:divBdr>
    </w:div>
    <w:div w:id="674845626">
      <w:bodyDiv w:val="1"/>
      <w:marLeft w:val="0"/>
      <w:marRight w:val="0"/>
      <w:marTop w:val="0"/>
      <w:marBottom w:val="0"/>
      <w:divBdr>
        <w:top w:val="none" w:sz="0" w:space="0" w:color="auto"/>
        <w:left w:val="none" w:sz="0" w:space="0" w:color="auto"/>
        <w:bottom w:val="none" w:sz="0" w:space="0" w:color="auto"/>
        <w:right w:val="none" w:sz="0" w:space="0" w:color="auto"/>
      </w:divBdr>
    </w:div>
    <w:div w:id="678431328">
      <w:bodyDiv w:val="1"/>
      <w:marLeft w:val="0"/>
      <w:marRight w:val="0"/>
      <w:marTop w:val="0"/>
      <w:marBottom w:val="0"/>
      <w:divBdr>
        <w:top w:val="none" w:sz="0" w:space="0" w:color="auto"/>
        <w:left w:val="none" w:sz="0" w:space="0" w:color="auto"/>
        <w:bottom w:val="none" w:sz="0" w:space="0" w:color="auto"/>
        <w:right w:val="none" w:sz="0" w:space="0" w:color="auto"/>
      </w:divBdr>
    </w:div>
    <w:div w:id="762451900">
      <w:bodyDiv w:val="1"/>
      <w:marLeft w:val="0"/>
      <w:marRight w:val="0"/>
      <w:marTop w:val="0"/>
      <w:marBottom w:val="0"/>
      <w:divBdr>
        <w:top w:val="none" w:sz="0" w:space="0" w:color="auto"/>
        <w:left w:val="none" w:sz="0" w:space="0" w:color="auto"/>
        <w:bottom w:val="none" w:sz="0" w:space="0" w:color="auto"/>
        <w:right w:val="none" w:sz="0" w:space="0" w:color="auto"/>
      </w:divBdr>
    </w:div>
    <w:div w:id="857423514">
      <w:bodyDiv w:val="1"/>
      <w:marLeft w:val="0"/>
      <w:marRight w:val="0"/>
      <w:marTop w:val="0"/>
      <w:marBottom w:val="0"/>
      <w:divBdr>
        <w:top w:val="none" w:sz="0" w:space="0" w:color="auto"/>
        <w:left w:val="none" w:sz="0" w:space="0" w:color="auto"/>
        <w:bottom w:val="none" w:sz="0" w:space="0" w:color="auto"/>
        <w:right w:val="none" w:sz="0" w:space="0" w:color="auto"/>
      </w:divBdr>
    </w:div>
    <w:div w:id="858856537">
      <w:bodyDiv w:val="1"/>
      <w:marLeft w:val="0"/>
      <w:marRight w:val="0"/>
      <w:marTop w:val="0"/>
      <w:marBottom w:val="0"/>
      <w:divBdr>
        <w:top w:val="none" w:sz="0" w:space="0" w:color="auto"/>
        <w:left w:val="none" w:sz="0" w:space="0" w:color="auto"/>
        <w:bottom w:val="none" w:sz="0" w:space="0" w:color="auto"/>
        <w:right w:val="none" w:sz="0" w:space="0" w:color="auto"/>
      </w:divBdr>
    </w:div>
    <w:div w:id="905266859">
      <w:bodyDiv w:val="1"/>
      <w:marLeft w:val="0"/>
      <w:marRight w:val="0"/>
      <w:marTop w:val="0"/>
      <w:marBottom w:val="0"/>
      <w:divBdr>
        <w:top w:val="none" w:sz="0" w:space="0" w:color="auto"/>
        <w:left w:val="none" w:sz="0" w:space="0" w:color="auto"/>
        <w:bottom w:val="none" w:sz="0" w:space="0" w:color="auto"/>
        <w:right w:val="none" w:sz="0" w:space="0" w:color="auto"/>
      </w:divBdr>
    </w:div>
    <w:div w:id="908031914">
      <w:bodyDiv w:val="1"/>
      <w:marLeft w:val="0"/>
      <w:marRight w:val="0"/>
      <w:marTop w:val="0"/>
      <w:marBottom w:val="0"/>
      <w:divBdr>
        <w:top w:val="none" w:sz="0" w:space="0" w:color="auto"/>
        <w:left w:val="none" w:sz="0" w:space="0" w:color="auto"/>
        <w:bottom w:val="none" w:sz="0" w:space="0" w:color="auto"/>
        <w:right w:val="none" w:sz="0" w:space="0" w:color="auto"/>
      </w:divBdr>
    </w:div>
    <w:div w:id="915286935">
      <w:bodyDiv w:val="1"/>
      <w:marLeft w:val="0"/>
      <w:marRight w:val="0"/>
      <w:marTop w:val="0"/>
      <w:marBottom w:val="0"/>
      <w:divBdr>
        <w:top w:val="none" w:sz="0" w:space="0" w:color="auto"/>
        <w:left w:val="none" w:sz="0" w:space="0" w:color="auto"/>
        <w:bottom w:val="none" w:sz="0" w:space="0" w:color="auto"/>
        <w:right w:val="none" w:sz="0" w:space="0" w:color="auto"/>
      </w:divBdr>
    </w:div>
    <w:div w:id="916549314">
      <w:bodyDiv w:val="1"/>
      <w:marLeft w:val="0"/>
      <w:marRight w:val="0"/>
      <w:marTop w:val="0"/>
      <w:marBottom w:val="0"/>
      <w:divBdr>
        <w:top w:val="none" w:sz="0" w:space="0" w:color="auto"/>
        <w:left w:val="none" w:sz="0" w:space="0" w:color="auto"/>
        <w:bottom w:val="none" w:sz="0" w:space="0" w:color="auto"/>
        <w:right w:val="none" w:sz="0" w:space="0" w:color="auto"/>
      </w:divBdr>
    </w:div>
    <w:div w:id="934939778">
      <w:bodyDiv w:val="1"/>
      <w:marLeft w:val="0"/>
      <w:marRight w:val="0"/>
      <w:marTop w:val="0"/>
      <w:marBottom w:val="0"/>
      <w:divBdr>
        <w:top w:val="none" w:sz="0" w:space="0" w:color="auto"/>
        <w:left w:val="none" w:sz="0" w:space="0" w:color="auto"/>
        <w:bottom w:val="none" w:sz="0" w:space="0" w:color="auto"/>
        <w:right w:val="none" w:sz="0" w:space="0" w:color="auto"/>
      </w:divBdr>
    </w:div>
    <w:div w:id="944264059">
      <w:bodyDiv w:val="1"/>
      <w:marLeft w:val="0"/>
      <w:marRight w:val="0"/>
      <w:marTop w:val="0"/>
      <w:marBottom w:val="0"/>
      <w:divBdr>
        <w:top w:val="none" w:sz="0" w:space="0" w:color="auto"/>
        <w:left w:val="none" w:sz="0" w:space="0" w:color="auto"/>
        <w:bottom w:val="none" w:sz="0" w:space="0" w:color="auto"/>
        <w:right w:val="none" w:sz="0" w:space="0" w:color="auto"/>
      </w:divBdr>
    </w:div>
    <w:div w:id="971713463">
      <w:bodyDiv w:val="1"/>
      <w:marLeft w:val="0"/>
      <w:marRight w:val="0"/>
      <w:marTop w:val="0"/>
      <w:marBottom w:val="0"/>
      <w:divBdr>
        <w:top w:val="none" w:sz="0" w:space="0" w:color="auto"/>
        <w:left w:val="none" w:sz="0" w:space="0" w:color="auto"/>
        <w:bottom w:val="none" w:sz="0" w:space="0" w:color="auto"/>
        <w:right w:val="none" w:sz="0" w:space="0" w:color="auto"/>
      </w:divBdr>
    </w:div>
    <w:div w:id="974065409">
      <w:bodyDiv w:val="1"/>
      <w:marLeft w:val="0"/>
      <w:marRight w:val="0"/>
      <w:marTop w:val="0"/>
      <w:marBottom w:val="0"/>
      <w:divBdr>
        <w:top w:val="none" w:sz="0" w:space="0" w:color="auto"/>
        <w:left w:val="none" w:sz="0" w:space="0" w:color="auto"/>
        <w:bottom w:val="none" w:sz="0" w:space="0" w:color="auto"/>
        <w:right w:val="none" w:sz="0" w:space="0" w:color="auto"/>
      </w:divBdr>
    </w:div>
    <w:div w:id="980382856">
      <w:bodyDiv w:val="1"/>
      <w:marLeft w:val="0"/>
      <w:marRight w:val="0"/>
      <w:marTop w:val="0"/>
      <w:marBottom w:val="0"/>
      <w:divBdr>
        <w:top w:val="none" w:sz="0" w:space="0" w:color="auto"/>
        <w:left w:val="none" w:sz="0" w:space="0" w:color="auto"/>
        <w:bottom w:val="none" w:sz="0" w:space="0" w:color="auto"/>
        <w:right w:val="none" w:sz="0" w:space="0" w:color="auto"/>
      </w:divBdr>
    </w:div>
    <w:div w:id="994341175">
      <w:bodyDiv w:val="1"/>
      <w:marLeft w:val="0"/>
      <w:marRight w:val="0"/>
      <w:marTop w:val="0"/>
      <w:marBottom w:val="0"/>
      <w:divBdr>
        <w:top w:val="none" w:sz="0" w:space="0" w:color="auto"/>
        <w:left w:val="none" w:sz="0" w:space="0" w:color="auto"/>
        <w:bottom w:val="none" w:sz="0" w:space="0" w:color="auto"/>
        <w:right w:val="none" w:sz="0" w:space="0" w:color="auto"/>
      </w:divBdr>
    </w:div>
    <w:div w:id="994450389">
      <w:bodyDiv w:val="1"/>
      <w:marLeft w:val="0"/>
      <w:marRight w:val="0"/>
      <w:marTop w:val="0"/>
      <w:marBottom w:val="0"/>
      <w:divBdr>
        <w:top w:val="none" w:sz="0" w:space="0" w:color="auto"/>
        <w:left w:val="none" w:sz="0" w:space="0" w:color="auto"/>
        <w:bottom w:val="none" w:sz="0" w:space="0" w:color="auto"/>
        <w:right w:val="none" w:sz="0" w:space="0" w:color="auto"/>
      </w:divBdr>
    </w:div>
    <w:div w:id="1018433450">
      <w:bodyDiv w:val="1"/>
      <w:marLeft w:val="0"/>
      <w:marRight w:val="0"/>
      <w:marTop w:val="0"/>
      <w:marBottom w:val="0"/>
      <w:divBdr>
        <w:top w:val="none" w:sz="0" w:space="0" w:color="auto"/>
        <w:left w:val="none" w:sz="0" w:space="0" w:color="auto"/>
        <w:bottom w:val="none" w:sz="0" w:space="0" w:color="auto"/>
        <w:right w:val="none" w:sz="0" w:space="0" w:color="auto"/>
      </w:divBdr>
    </w:div>
    <w:div w:id="1094476839">
      <w:bodyDiv w:val="1"/>
      <w:marLeft w:val="0"/>
      <w:marRight w:val="0"/>
      <w:marTop w:val="0"/>
      <w:marBottom w:val="0"/>
      <w:divBdr>
        <w:top w:val="none" w:sz="0" w:space="0" w:color="auto"/>
        <w:left w:val="none" w:sz="0" w:space="0" w:color="auto"/>
        <w:bottom w:val="none" w:sz="0" w:space="0" w:color="auto"/>
        <w:right w:val="none" w:sz="0" w:space="0" w:color="auto"/>
      </w:divBdr>
    </w:div>
    <w:div w:id="1243419085">
      <w:bodyDiv w:val="1"/>
      <w:marLeft w:val="0"/>
      <w:marRight w:val="0"/>
      <w:marTop w:val="0"/>
      <w:marBottom w:val="0"/>
      <w:divBdr>
        <w:top w:val="none" w:sz="0" w:space="0" w:color="auto"/>
        <w:left w:val="none" w:sz="0" w:space="0" w:color="auto"/>
        <w:bottom w:val="none" w:sz="0" w:space="0" w:color="auto"/>
        <w:right w:val="none" w:sz="0" w:space="0" w:color="auto"/>
      </w:divBdr>
    </w:div>
    <w:div w:id="1282226839">
      <w:bodyDiv w:val="1"/>
      <w:marLeft w:val="0"/>
      <w:marRight w:val="0"/>
      <w:marTop w:val="0"/>
      <w:marBottom w:val="0"/>
      <w:divBdr>
        <w:top w:val="none" w:sz="0" w:space="0" w:color="auto"/>
        <w:left w:val="none" w:sz="0" w:space="0" w:color="auto"/>
        <w:bottom w:val="none" w:sz="0" w:space="0" w:color="auto"/>
        <w:right w:val="none" w:sz="0" w:space="0" w:color="auto"/>
      </w:divBdr>
    </w:div>
    <w:div w:id="1289161163">
      <w:bodyDiv w:val="1"/>
      <w:marLeft w:val="0"/>
      <w:marRight w:val="0"/>
      <w:marTop w:val="0"/>
      <w:marBottom w:val="0"/>
      <w:divBdr>
        <w:top w:val="none" w:sz="0" w:space="0" w:color="auto"/>
        <w:left w:val="none" w:sz="0" w:space="0" w:color="auto"/>
        <w:bottom w:val="none" w:sz="0" w:space="0" w:color="auto"/>
        <w:right w:val="none" w:sz="0" w:space="0" w:color="auto"/>
      </w:divBdr>
    </w:div>
    <w:div w:id="1300498760">
      <w:bodyDiv w:val="1"/>
      <w:marLeft w:val="0"/>
      <w:marRight w:val="0"/>
      <w:marTop w:val="0"/>
      <w:marBottom w:val="0"/>
      <w:divBdr>
        <w:top w:val="none" w:sz="0" w:space="0" w:color="auto"/>
        <w:left w:val="none" w:sz="0" w:space="0" w:color="auto"/>
        <w:bottom w:val="none" w:sz="0" w:space="0" w:color="auto"/>
        <w:right w:val="none" w:sz="0" w:space="0" w:color="auto"/>
      </w:divBdr>
    </w:div>
    <w:div w:id="1333988791">
      <w:bodyDiv w:val="1"/>
      <w:marLeft w:val="0"/>
      <w:marRight w:val="0"/>
      <w:marTop w:val="0"/>
      <w:marBottom w:val="0"/>
      <w:divBdr>
        <w:top w:val="none" w:sz="0" w:space="0" w:color="auto"/>
        <w:left w:val="none" w:sz="0" w:space="0" w:color="auto"/>
        <w:bottom w:val="none" w:sz="0" w:space="0" w:color="auto"/>
        <w:right w:val="none" w:sz="0" w:space="0" w:color="auto"/>
      </w:divBdr>
    </w:div>
    <w:div w:id="1358189760">
      <w:bodyDiv w:val="1"/>
      <w:marLeft w:val="0"/>
      <w:marRight w:val="0"/>
      <w:marTop w:val="0"/>
      <w:marBottom w:val="0"/>
      <w:divBdr>
        <w:top w:val="none" w:sz="0" w:space="0" w:color="auto"/>
        <w:left w:val="none" w:sz="0" w:space="0" w:color="auto"/>
        <w:bottom w:val="none" w:sz="0" w:space="0" w:color="auto"/>
        <w:right w:val="none" w:sz="0" w:space="0" w:color="auto"/>
      </w:divBdr>
    </w:div>
    <w:div w:id="1362318676">
      <w:bodyDiv w:val="1"/>
      <w:marLeft w:val="0"/>
      <w:marRight w:val="0"/>
      <w:marTop w:val="0"/>
      <w:marBottom w:val="0"/>
      <w:divBdr>
        <w:top w:val="none" w:sz="0" w:space="0" w:color="auto"/>
        <w:left w:val="none" w:sz="0" w:space="0" w:color="auto"/>
        <w:bottom w:val="none" w:sz="0" w:space="0" w:color="auto"/>
        <w:right w:val="none" w:sz="0" w:space="0" w:color="auto"/>
      </w:divBdr>
    </w:div>
    <w:div w:id="1410151054">
      <w:bodyDiv w:val="1"/>
      <w:marLeft w:val="0"/>
      <w:marRight w:val="0"/>
      <w:marTop w:val="0"/>
      <w:marBottom w:val="0"/>
      <w:divBdr>
        <w:top w:val="none" w:sz="0" w:space="0" w:color="auto"/>
        <w:left w:val="none" w:sz="0" w:space="0" w:color="auto"/>
        <w:bottom w:val="none" w:sz="0" w:space="0" w:color="auto"/>
        <w:right w:val="none" w:sz="0" w:space="0" w:color="auto"/>
      </w:divBdr>
    </w:div>
    <w:div w:id="1437478634">
      <w:bodyDiv w:val="1"/>
      <w:marLeft w:val="0"/>
      <w:marRight w:val="0"/>
      <w:marTop w:val="0"/>
      <w:marBottom w:val="0"/>
      <w:divBdr>
        <w:top w:val="none" w:sz="0" w:space="0" w:color="auto"/>
        <w:left w:val="none" w:sz="0" w:space="0" w:color="auto"/>
        <w:bottom w:val="none" w:sz="0" w:space="0" w:color="auto"/>
        <w:right w:val="none" w:sz="0" w:space="0" w:color="auto"/>
      </w:divBdr>
    </w:div>
    <w:div w:id="1450323585">
      <w:bodyDiv w:val="1"/>
      <w:marLeft w:val="0"/>
      <w:marRight w:val="0"/>
      <w:marTop w:val="0"/>
      <w:marBottom w:val="0"/>
      <w:divBdr>
        <w:top w:val="none" w:sz="0" w:space="0" w:color="auto"/>
        <w:left w:val="none" w:sz="0" w:space="0" w:color="auto"/>
        <w:bottom w:val="none" w:sz="0" w:space="0" w:color="auto"/>
        <w:right w:val="none" w:sz="0" w:space="0" w:color="auto"/>
      </w:divBdr>
    </w:div>
    <w:div w:id="1505239916">
      <w:bodyDiv w:val="1"/>
      <w:marLeft w:val="0"/>
      <w:marRight w:val="0"/>
      <w:marTop w:val="0"/>
      <w:marBottom w:val="0"/>
      <w:divBdr>
        <w:top w:val="none" w:sz="0" w:space="0" w:color="auto"/>
        <w:left w:val="none" w:sz="0" w:space="0" w:color="auto"/>
        <w:bottom w:val="none" w:sz="0" w:space="0" w:color="auto"/>
        <w:right w:val="none" w:sz="0" w:space="0" w:color="auto"/>
      </w:divBdr>
    </w:div>
    <w:div w:id="1550994139">
      <w:bodyDiv w:val="1"/>
      <w:marLeft w:val="0"/>
      <w:marRight w:val="0"/>
      <w:marTop w:val="0"/>
      <w:marBottom w:val="0"/>
      <w:divBdr>
        <w:top w:val="none" w:sz="0" w:space="0" w:color="auto"/>
        <w:left w:val="none" w:sz="0" w:space="0" w:color="auto"/>
        <w:bottom w:val="none" w:sz="0" w:space="0" w:color="auto"/>
        <w:right w:val="none" w:sz="0" w:space="0" w:color="auto"/>
      </w:divBdr>
    </w:div>
    <w:div w:id="1553350382">
      <w:bodyDiv w:val="1"/>
      <w:marLeft w:val="0"/>
      <w:marRight w:val="0"/>
      <w:marTop w:val="0"/>
      <w:marBottom w:val="0"/>
      <w:divBdr>
        <w:top w:val="none" w:sz="0" w:space="0" w:color="auto"/>
        <w:left w:val="none" w:sz="0" w:space="0" w:color="auto"/>
        <w:bottom w:val="none" w:sz="0" w:space="0" w:color="auto"/>
        <w:right w:val="none" w:sz="0" w:space="0" w:color="auto"/>
      </w:divBdr>
    </w:div>
    <w:div w:id="1603955430">
      <w:bodyDiv w:val="1"/>
      <w:marLeft w:val="0"/>
      <w:marRight w:val="0"/>
      <w:marTop w:val="0"/>
      <w:marBottom w:val="0"/>
      <w:divBdr>
        <w:top w:val="none" w:sz="0" w:space="0" w:color="auto"/>
        <w:left w:val="none" w:sz="0" w:space="0" w:color="auto"/>
        <w:bottom w:val="none" w:sz="0" w:space="0" w:color="auto"/>
        <w:right w:val="none" w:sz="0" w:space="0" w:color="auto"/>
      </w:divBdr>
    </w:div>
    <w:div w:id="1612854046">
      <w:bodyDiv w:val="1"/>
      <w:marLeft w:val="0"/>
      <w:marRight w:val="0"/>
      <w:marTop w:val="0"/>
      <w:marBottom w:val="0"/>
      <w:divBdr>
        <w:top w:val="none" w:sz="0" w:space="0" w:color="auto"/>
        <w:left w:val="none" w:sz="0" w:space="0" w:color="auto"/>
        <w:bottom w:val="none" w:sz="0" w:space="0" w:color="auto"/>
        <w:right w:val="none" w:sz="0" w:space="0" w:color="auto"/>
      </w:divBdr>
    </w:div>
    <w:div w:id="1650865084">
      <w:bodyDiv w:val="1"/>
      <w:marLeft w:val="0"/>
      <w:marRight w:val="0"/>
      <w:marTop w:val="0"/>
      <w:marBottom w:val="0"/>
      <w:divBdr>
        <w:top w:val="none" w:sz="0" w:space="0" w:color="auto"/>
        <w:left w:val="none" w:sz="0" w:space="0" w:color="auto"/>
        <w:bottom w:val="none" w:sz="0" w:space="0" w:color="auto"/>
        <w:right w:val="none" w:sz="0" w:space="0" w:color="auto"/>
      </w:divBdr>
    </w:div>
    <w:div w:id="1678573728">
      <w:bodyDiv w:val="1"/>
      <w:marLeft w:val="0"/>
      <w:marRight w:val="0"/>
      <w:marTop w:val="0"/>
      <w:marBottom w:val="0"/>
      <w:divBdr>
        <w:top w:val="none" w:sz="0" w:space="0" w:color="auto"/>
        <w:left w:val="none" w:sz="0" w:space="0" w:color="auto"/>
        <w:bottom w:val="none" w:sz="0" w:space="0" w:color="auto"/>
        <w:right w:val="none" w:sz="0" w:space="0" w:color="auto"/>
      </w:divBdr>
      <w:divsChild>
        <w:div w:id="2081710760">
          <w:marLeft w:val="0"/>
          <w:marRight w:val="0"/>
          <w:marTop w:val="0"/>
          <w:marBottom w:val="0"/>
          <w:divBdr>
            <w:top w:val="none" w:sz="0" w:space="0" w:color="auto"/>
            <w:left w:val="none" w:sz="0" w:space="0" w:color="auto"/>
            <w:bottom w:val="none" w:sz="0" w:space="0" w:color="auto"/>
            <w:right w:val="none" w:sz="0" w:space="0" w:color="auto"/>
          </w:divBdr>
        </w:div>
        <w:div w:id="1951621813">
          <w:marLeft w:val="0"/>
          <w:marRight w:val="0"/>
          <w:marTop w:val="0"/>
          <w:marBottom w:val="0"/>
          <w:divBdr>
            <w:top w:val="none" w:sz="0" w:space="0" w:color="auto"/>
            <w:left w:val="none" w:sz="0" w:space="0" w:color="auto"/>
            <w:bottom w:val="none" w:sz="0" w:space="0" w:color="auto"/>
            <w:right w:val="none" w:sz="0" w:space="0" w:color="auto"/>
          </w:divBdr>
        </w:div>
      </w:divsChild>
    </w:div>
    <w:div w:id="1690567678">
      <w:bodyDiv w:val="1"/>
      <w:marLeft w:val="0"/>
      <w:marRight w:val="0"/>
      <w:marTop w:val="0"/>
      <w:marBottom w:val="0"/>
      <w:divBdr>
        <w:top w:val="none" w:sz="0" w:space="0" w:color="auto"/>
        <w:left w:val="none" w:sz="0" w:space="0" w:color="auto"/>
        <w:bottom w:val="none" w:sz="0" w:space="0" w:color="auto"/>
        <w:right w:val="none" w:sz="0" w:space="0" w:color="auto"/>
      </w:divBdr>
    </w:div>
    <w:div w:id="1705321946">
      <w:bodyDiv w:val="1"/>
      <w:marLeft w:val="0"/>
      <w:marRight w:val="0"/>
      <w:marTop w:val="0"/>
      <w:marBottom w:val="0"/>
      <w:divBdr>
        <w:top w:val="none" w:sz="0" w:space="0" w:color="auto"/>
        <w:left w:val="none" w:sz="0" w:space="0" w:color="auto"/>
        <w:bottom w:val="none" w:sz="0" w:space="0" w:color="auto"/>
        <w:right w:val="none" w:sz="0" w:space="0" w:color="auto"/>
      </w:divBdr>
    </w:div>
    <w:div w:id="1749964748">
      <w:bodyDiv w:val="1"/>
      <w:marLeft w:val="0"/>
      <w:marRight w:val="0"/>
      <w:marTop w:val="0"/>
      <w:marBottom w:val="0"/>
      <w:divBdr>
        <w:top w:val="none" w:sz="0" w:space="0" w:color="auto"/>
        <w:left w:val="none" w:sz="0" w:space="0" w:color="auto"/>
        <w:bottom w:val="none" w:sz="0" w:space="0" w:color="auto"/>
        <w:right w:val="none" w:sz="0" w:space="0" w:color="auto"/>
      </w:divBdr>
    </w:div>
    <w:div w:id="1765806147">
      <w:bodyDiv w:val="1"/>
      <w:marLeft w:val="0"/>
      <w:marRight w:val="0"/>
      <w:marTop w:val="0"/>
      <w:marBottom w:val="0"/>
      <w:divBdr>
        <w:top w:val="none" w:sz="0" w:space="0" w:color="auto"/>
        <w:left w:val="none" w:sz="0" w:space="0" w:color="auto"/>
        <w:bottom w:val="none" w:sz="0" w:space="0" w:color="auto"/>
        <w:right w:val="none" w:sz="0" w:space="0" w:color="auto"/>
      </w:divBdr>
    </w:div>
    <w:div w:id="1767336704">
      <w:bodyDiv w:val="1"/>
      <w:marLeft w:val="0"/>
      <w:marRight w:val="0"/>
      <w:marTop w:val="0"/>
      <w:marBottom w:val="0"/>
      <w:divBdr>
        <w:top w:val="none" w:sz="0" w:space="0" w:color="auto"/>
        <w:left w:val="none" w:sz="0" w:space="0" w:color="auto"/>
        <w:bottom w:val="none" w:sz="0" w:space="0" w:color="auto"/>
        <w:right w:val="none" w:sz="0" w:space="0" w:color="auto"/>
      </w:divBdr>
      <w:divsChild>
        <w:div w:id="1679038797">
          <w:marLeft w:val="0"/>
          <w:marRight w:val="0"/>
          <w:marTop w:val="0"/>
          <w:marBottom w:val="0"/>
          <w:divBdr>
            <w:top w:val="none" w:sz="0" w:space="0" w:color="auto"/>
            <w:left w:val="none" w:sz="0" w:space="0" w:color="auto"/>
            <w:bottom w:val="none" w:sz="0" w:space="0" w:color="auto"/>
            <w:right w:val="none" w:sz="0" w:space="0" w:color="auto"/>
          </w:divBdr>
        </w:div>
        <w:div w:id="993295989">
          <w:marLeft w:val="0"/>
          <w:marRight w:val="0"/>
          <w:marTop w:val="0"/>
          <w:marBottom w:val="0"/>
          <w:divBdr>
            <w:top w:val="none" w:sz="0" w:space="0" w:color="auto"/>
            <w:left w:val="none" w:sz="0" w:space="0" w:color="auto"/>
            <w:bottom w:val="none" w:sz="0" w:space="0" w:color="auto"/>
            <w:right w:val="none" w:sz="0" w:space="0" w:color="auto"/>
          </w:divBdr>
        </w:div>
      </w:divsChild>
    </w:div>
    <w:div w:id="1771270991">
      <w:bodyDiv w:val="1"/>
      <w:marLeft w:val="0"/>
      <w:marRight w:val="0"/>
      <w:marTop w:val="0"/>
      <w:marBottom w:val="0"/>
      <w:divBdr>
        <w:top w:val="none" w:sz="0" w:space="0" w:color="auto"/>
        <w:left w:val="none" w:sz="0" w:space="0" w:color="auto"/>
        <w:bottom w:val="none" w:sz="0" w:space="0" w:color="auto"/>
        <w:right w:val="none" w:sz="0" w:space="0" w:color="auto"/>
      </w:divBdr>
    </w:div>
    <w:div w:id="1772581590">
      <w:bodyDiv w:val="1"/>
      <w:marLeft w:val="0"/>
      <w:marRight w:val="0"/>
      <w:marTop w:val="0"/>
      <w:marBottom w:val="0"/>
      <w:divBdr>
        <w:top w:val="none" w:sz="0" w:space="0" w:color="auto"/>
        <w:left w:val="none" w:sz="0" w:space="0" w:color="auto"/>
        <w:bottom w:val="none" w:sz="0" w:space="0" w:color="auto"/>
        <w:right w:val="none" w:sz="0" w:space="0" w:color="auto"/>
      </w:divBdr>
    </w:div>
    <w:div w:id="1798601734">
      <w:bodyDiv w:val="1"/>
      <w:marLeft w:val="0"/>
      <w:marRight w:val="0"/>
      <w:marTop w:val="0"/>
      <w:marBottom w:val="0"/>
      <w:divBdr>
        <w:top w:val="none" w:sz="0" w:space="0" w:color="auto"/>
        <w:left w:val="none" w:sz="0" w:space="0" w:color="auto"/>
        <w:bottom w:val="none" w:sz="0" w:space="0" w:color="auto"/>
        <w:right w:val="none" w:sz="0" w:space="0" w:color="auto"/>
      </w:divBdr>
    </w:div>
    <w:div w:id="1852646101">
      <w:bodyDiv w:val="1"/>
      <w:marLeft w:val="0"/>
      <w:marRight w:val="0"/>
      <w:marTop w:val="0"/>
      <w:marBottom w:val="0"/>
      <w:divBdr>
        <w:top w:val="none" w:sz="0" w:space="0" w:color="auto"/>
        <w:left w:val="none" w:sz="0" w:space="0" w:color="auto"/>
        <w:bottom w:val="none" w:sz="0" w:space="0" w:color="auto"/>
        <w:right w:val="none" w:sz="0" w:space="0" w:color="auto"/>
      </w:divBdr>
    </w:div>
    <w:div w:id="1914970575">
      <w:bodyDiv w:val="1"/>
      <w:marLeft w:val="0"/>
      <w:marRight w:val="0"/>
      <w:marTop w:val="0"/>
      <w:marBottom w:val="0"/>
      <w:divBdr>
        <w:top w:val="none" w:sz="0" w:space="0" w:color="auto"/>
        <w:left w:val="none" w:sz="0" w:space="0" w:color="auto"/>
        <w:bottom w:val="none" w:sz="0" w:space="0" w:color="auto"/>
        <w:right w:val="none" w:sz="0" w:space="0" w:color="auto"/>
      </w:divBdr>
    </w:div>
    <w:div w:id="1925383489">
      <w:bodyDiv w:val="1"/>
      <w:marLeft w:val="0"/>
      <w:marRight w:val="0"/>
      <w:marTop w:val="0"/>
      <w:marBottom w:val="0"/>
      <w:divBdr>
        <w:top w:val="none" w:sz="0" w:space="0" w:color="auto"/>
        <w:left w:val="none" w:sz="0" w:space="0" w:color="auto"/>
        <w:bottom w:val="none" w:sz="0" w:space="0" w:color="auto"/>
        <w:right w:val="none" w:sz="0" w:space="0" w:color="auto"/>
      </w:divBdr>
    </w:div>
    <w:div w:id="2006784866">
      <w:bodyDiv w:val="1"/>
      <w:marLeft w:val="0"/>
      <w:marRight w:val="0"/>
      <w:marTop w:val="0"/>
      <w:marBottom w:val="0"/>
      <w:divBdr>
        <w:top w:val="none" w:sz="0" w:space="0" w:color="auto"/>
        <w:left w:val="none" w:sz="0" w:space="0" w:color="auto"/>
        <w:bottom w:val="none" w:sz="0" w:space="0" w:color="auto"/>
        <w:right w:val="none" w:sz="0" w:space="0" w:color="auto"/>
      </w:divBdr>
    </w:div>
    <w:div w:id="2051419533">
      <w:bodyDiv w:val="1"/>
      <w:marLeft w:val="0"/>
      <w:marRight w:val="0"/>
      <w:marTop w:val="0"/>
      <w:marBottom w:val="0"/>
      <w:divBdr>
        <w:top w:val="none" w:sz="0" w:space="0" w:color="auto"/>
        <w:left w:val="none" w:sz="0" w:space="0" w:color="auto"/>
        <w:bottom w:val="none" w:sz="0" w:space="0" w:color="auto"/>
        <w:right w:val="none" w:sz="0" w:space="0" w:color="auto"/>
      </w:divBdr>
    </w:div>
    <w:div w:id="2082485081">
      <w:bodyDiv w:val="1"/>
      <w:marLeft w:val="0"/>
      <w:marRight w:val="0"/>
      <w:marTop w:val="0"/>
      <w:marBottom w:val="0"/>
      <w:divBdr>
        <w:top w:val="none" w:sz="0" w:space="0" w:color="auto"/>
        <w:left w:val="none" w:sz="0" w:space="0" w:color="auto"/>
        <w:bottom w:val="none" w:sz="0" w:space="0" w:color="auto"/>
        <w:right w:val="none" w:sz="0" w:space="0" w:color="auto"/>
      </w:divBdr>
    </w:div>
    <w:div w:id="2088720625">
      <w:bodyDiv w:val="1"/>
      <w:marLeft w:val="0"/>
      <w:marRight w:val="0"/>
      <w:marTop w:val="0"/>
      <w:marBottom w:val="0"/>
      <w:divBdr>
        <w:top w:val="none" w:sz="0" w:space="0" w:color="auto"/>
        <w:left w:val="none" w:sz="0" w:space="0" w:color="auto"/>
        <w:bottom w:val="none" w:sz="0" w:space="0" w:color="auto"/>
        <w:right w:val="none" w:sz="0" w:space="0" w:color="auto"/>
      </w:divBdr>
    </w:div>
    <w:div w:id="2089183048">
      <w:bodyDiv w:val="1"/>
      <w:marLeft w:val="0"/>
      <w:marRight w:val="0"/>
      <w:marTop w:val="0"/>
      <w:marBottom w:val="0"/>
      <w:divBdr>
        <w:top w:val="none" w:sz="0" w:space="0" w:color="auto"/>
        <w:left w:val="none" w:sz="0" w:space="0" w:color="auto"/>
        <w:bottom w:val="none" w:sz="0" w:space="0" w:color="auto"/>
        <w:right w:val="none" w:sz="0" w:space="0" w:color="auto"/>
      </w:divBdr>
    </w:div>
    <w:div w:id="2125493965">
      <w:bodyDiv w:val="1"/>
      <w:marLeft w:val="0"/>
      <w:marRight w:val="0"/>
      <w:marTop w:val="0"/>
      <w:marBottom w:val="0"/>
      <w:divBdr>
        <w:top w:val="none" w:sz="0" w:space="0" w:color="auto"/>
        <w:left w:val="none" w:sz="0" w:space="0" w:color="auto"/>
        <w:bottom w:val="none" w:sz="0" w:space="0" w:color="auto"/>
        <w:right w:val="none" w:sz="0" w:space="0" w:color="auto"/>
      </w:divBdr>
    </w:div>
    <w:div w:id="2129274502">
      <w:bodyDiv w:val="1"/>
      <w:marLeft w:val="0"/>
      <w:marRight w:val="0"/>
      <w:marTop w:val="0"/>
      <w:marBottom w:val="0"/>
      <w:divBdr>
        <w:top w:val="none" w:sz="0" w:space="0" w:color="auto"/>
        <w:left w:val="none" w:sz="0" w:space="0" w:color="auto"/>
        <w:bottom w:val="none" w:sz="0" w:space="0" w:color="auto"/>
        <w:right w:val="none" w:sz="0" w:space="0" w:color="auto"/>
      </w:divBdr>
    </w:div>
    <w:div w:id="2139058057">
      <w:bodyDiv w:val="1"/>
      <w:marLeft w:val="0"/>
      <w:marRight w:val="0"/>
      <w:marTop w:val="0"/>
      <w:marBottom w:val="0"/>
      <w:divBdr>
        <w:top w:val="none" w:sz="0" w:space="0" w:color="auto"/>
        <w:left w:val="none" w:sz="0" w:space="0" w:color="auto"/>
        <w:bottom w:val="none" w:sz="0" w:space="0" w:color="auto"/>
        <w:right w:val="none" w:sz="0" w:space="0" w:color="auto"/>
      </w:divBdr>
    </w:div>
    <w:div w:id="21465816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48A9EBEDDDD84191C394DF915EA836" ma:contentTypeVersion="3" ma:contentTypeDescription="Create a new document." ma:contentTypeScope="" ma:versionID="17c88049c946ee16599d79f511cae88e">
  <xsd:schema xmlns:xsd="http://www.w3.org/2001/XMLSchema" xmlns:xs="http://www.w3.org/2001/XMLSchema" xmlns:p="http://schemas.microsoft.com/office/2006/metadata/properties" xmlns:ns2="2a2efaa8-388f-43ad-84f7-646c4a0e0c2a" targetNamespace="http://schemas.microsoft.com/office/2006/metadata/properties" ma:root="true" ma:fieldsID="9aae3e820fc56abb05f8c5f04506593b" ns2:_="">
    <xsd:import namespace="2a2efaa8-388f-43ad-84f7-646c4a0e0c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efaa8-388f-43ad-84f7-646c4a0e0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E94460-631E-493E-943E-237F546600F3}">
  <ds:schemaRefs>
    <ds:schemaRef ds:uri="http://schemas.microsoft.com/sharepoint/v3/contenttype/forms"/>
  </ds:schemaRefs>
</ds:datastoreItem>
</file>

<file path=customXml/itemProps2.xml><?xml version="1.0" encoding="utf-8"?>
<ds:datastoreItem xmlns:ds="http://schemas.openxmlformats.org/officeDocument/2006/customXml" ds:itemID="{40A942C1-C9B7-4928-AF0D-36A0F86CE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efaa8-388f-43ad-84f7-646c4a0e0c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560E2-5273-4570-945D-858546E5D821}">
  <ds:schemaRefs>
    <ds:schemaRef ds:uri="http://schemas.openxmlformats.org/officeDocument/2006/bibliography"/>
  </ds:schemaRefs>
</ds:datastoreItem>
</file>

<file path=customXml/itemProps4.xml><?xml version="1.0" encoding="utf-8"?>
<ds:datastoreItem xmlns:ds="http://schemas.openxmlformats.org/officeDocument/2006/customXml" ds:itemID="{8EE2A4DA-7325-4494-90E1-82683B3CBC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16</Pages>
  <Words>3505</Words>
  <Characters>19980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Ketsuda Piasawat</cp:lastModifiedBy>
  <cp:revision>60</cp:revision>
  <cp:lastPrinted>2026-08-13T09:06:00Z</cp:lastPrinted>
  <dcterms:created xsi:type="dcterms:W3CDTF">2026-04-16T01:56:00Z</dcterms:created>
  <dcterms:modified xsi:type="dcterms:W3CDTF">2026-08-13T09:06:00Z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0x010100A648A9EBEDDDD84191C394DF915EA836</vt:lpwstr>
  </property>
</Properties>
</file>